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152D7" w14:textId="77777777" w:rsidR="00256030" w:rsidRPr="00D56E62" w:rsidRDefault="00256030" w:rsidP="00256030">
      <w:pPr>
        <w:jc w:val="center"/>
        <w:rPr>
          <w:rFonts w:ascii="Arial" w:hAnsi="Arial" w:cs="Arial"/>
          <w:b/>
          <w:sz w:val="52"/>
          <w:szCs w:val="52"/>
        </w:rPr>
      </w:pPr>
    </w:p>
    <w:p w14:paraId="36E3EAEE" w14:textId="77777777" w:rsidR="00256030" w:rsidRPr="00D56E62" w:rsidRDefault="00256030" w:rsidP="00256030">
      <w:pPr>
        <w:jc w:val="center"/>
        <w:rPr>
          <w:rFonts w:ascii="Arial" w:hAnsi="Arial" w:cs="Arial"/>
          <w:b/>
          <w:sz w:val="52"/>
          <w:szCs w:val="52"/>
        </w:rPr>
      </w:pPr>
    </w:p>
    <w:p w14:paraId="60B88AB8" w14:textId="77777777" w:rsidR="00256030" w:rsidRPr="00D56E62" w:rsidRDefault="00256030" w:rsidP="00256030">
      <w:pPr>
        <w:jc w:val="center"/>
        <w:rPr>
          <w:rFonts w:ascii="Arial" w:hAnsi="Arial" w:cs="Arial"/>
          <w:b/>
          <w:sz w:val="52"/>
          <w:szCs w:val="52"/>
        </w:rPr>
      </w:pPr>
    </w:p>
    <w:p w14:paraId="7FB74A73" w14:textId="41EA3B56" w:rsidR="00256030" w:rsidRPr="00D56E62" w:rsidRDefault="00711661" w:rsidP="00256030">
      <w:pPr>
        <w:rPr>
          <w:rFonts w:ascii="Arial" w:hAnsi="Arial" w:cs="Arial"/>
          <w:b/>
          <w:sz w:val="56"/>
          <w:szCs w:val="52"/>
        </w:rPr>
      </w:pPr>
      <w:r w:rsidRPr="00D56E62">
        <w:rPr>
          <w:rFonts w:ascii="Arial" w:hAnsi="Arial" w:cs="Arial"/>
          <w:b/>
          <w:sz w:val="56"/>
          <w:szCs w:val="52"/>
        </w:rPr>
        <w:t>District of Metchosin</w:t>
      </w:r>
    </w:p>
    <w:p w14:paraId="35B00D7F" w14:textId="5D9C9D74" w:rsidR="00256030" w:rsidRPr="00D56E62" w:rsidRDefault="00256030" w:rsidP="00256030">
      <w:pPr>
        <w:rPr>
          <w:rFonts w:ascii="Arial" w:hAnsi="Arial" w:cs="Arial"/>
          <w:b/>
          <w:sz w:val="96"/>
          <w:szCs w:val="52"/>
        </w:rPr>
      </w:pPr>
      <w:r w:rsidRPr="00D56E62">
        <w:rPr>
          <w:rFonts w:ascii="Arial" w:hAnsi="Arial" w:cs="Arial"/>
          <w:b/>
          <w:sz w:val="96"/>
          <w:szCs w:val="52"/>
        </w:rPr>
        <w:t>EVACUATION PLAN</w:t>
      </w:r>
    </w:p>
    <w:p w14:paraId="51F33812" w14:textId="7ABADE9B" w:rsidR="00711661" w:rsidRPr="00D56E62" w:rsidRDefault="00711661" w:rsidP="00256030">
      <w:pPr>
        <w:rPr>
          <w:rFonts w:ascii="Arial" w:hAnsi="Arial" w:cs="Arial"/>
          <w:b/>
          <w:sz w:val="40"/>
          <w:szCs w:val="52"/>
        </w:rPr>
      </w:pPr>
      <w:r w:rsidRPr="00D56E62">
        <w:rPr>
          <w:rFonts w:ascii="Arial" w:hAnsi="Arial" w:cs="Arial"/>
          <w:b/>
          <w:sz w:val="40"/>
          <w:szCs w:val="52"/>
        </w:rPr>
        <w:t>June 2014</w:t>
      </w:r>
    </w:p>
    <w:p w14:paraId="3E029462" w14:textId="77777777" w:rsidR="00256030" w:rsidRPr="00D56E62" w:rsidRDefault="00256030" w:rsidP="00256030">
      <w:pPr>
        <w:jc w:val="center"/>
        <w:rPr>
          <w:rFonts w:ascii="Arial" w:hAnsi="Arial" w:cs="Arial"/>
          <w:b/>
          <w:sz w:val="52"/>
          <w:szCs w:val="52"/>
        </w:rPr>
      </w:pPr>
    </w:p>
    <w:p w14:paraId="040345E0" w14:textId="0AC5BE9F" w:rsidR="00256030" w:rsidRPr="00D56E62" w:rsidRDefault="00256030" w:rsidP="00256030">
      <w:pPr>
        <w:jc w:val="center"/>
        <w:rPr>
          <w:rFonts w:ascii="Arial" w:hAnsi="Arial" w:cs="Arial"/>
          <w:b/>
          <w:sz w:val="52"/>
          <w:szCs w:val="52"/>
        </w:rPr>
      </w:pPr>
    </w:p>
    <w:p w14:paraId="0C9C66CA" w14:textId="0C8EEF90" w:rsidR="00256030" w:rsidRPr="00D56E62" w:rsidRDefault="00711661" w:rsidP="00256030">
      <w:pPr>
        <w:jc w:val="center"/>
        <w:rPr>
          <w:rFonts w:ascii="Arial" w:hAnsi="Arial" w:cs="Arial"/>
          <w:b/>
          <w:sz w:val="52"/>
          <w:szCs w:val="52"/>
        </w:rPr>
      </w:pPr>
      <w:r w:rsidRPr="00D56E62">
        <w:rPr>
          <w:rFonts w:ascii="Arial" w:hAnsi="Arial" w:cs="Arial"/>
          <w:b/>
          <w:noProof/>
          <w:sz w:val="52"/>
          <w:szCs w:val="52"/>
        </w:rPr>
        <w:drawing>
          <wp:anchor distT="0" distB="0" distL="114300" distR="114300" simplePos="0" relativeHeight="251652096" behindDoc="0" locked="0" layoutInCell="1" allowOverlap="1" wp14:anchorId="672000A3" wp14:editId="01D5038A">
            <wp:simplePos x="0" y="0"/>
            <wp:positionH relativeFrom="column">
              <wp:posOffset>-143510</wp:posOffset>
            </wp:positionH>
            <wp:positionV relativeFrom="paragraph">
              <wp:posOffset>216535</wp:posOffset>
            </wp:positionV>
            <wp:extent cx="2611120" cy="2611120"/>
            <wp:effectExtent l="0" t="0" r="5080" b="5080"/>
            <wp:wrapThrough wrapText="bothSides">
              <wp:wrapPolygon edited="0">
                <wp:start x="0" y="0"/>
                <wp:lineTo x="0" y="21432"/>
                <wp:lineTo x="21432" y="21432"/>
                <wp:lineTo x="214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Emerg Logo.jpg"/>
                    <pic:cNvPicPr/>
                  </pic:nvPicPr>
                  <pic:blipFill>
                    <a:blip r:embed="rId9">
                      <a:extLst>
                        <a:ext uri="{28A0092B-C50C-407E-A947-70E740481C1C}">
                          <a14:useLocalDpi xmlns:a14="http://schemas.microsoft.com/office/drawing/2010/main" val="0"/>
                        </a:ext>
                      </a:extLst>
                    </a:blip>
                    <a:stretch>
                      <a:fillRect/>
                    </a:stretch>
                  </pic:blipFill>
                  <pic:spPr>
                    <a:xfrm>
                      <a:off x="0" y="0"/>
                      <a:ext cx="2611120" cy="2611120"/>
                    </a:xfrm>
                    <a:prstGeom prst="rect">
                      <a:avLst/>
                    </a:prstGeom>
                  </pic:spPr>
                </pic:pic>
              </a:graphicData>
            </a:graphic>
            <wp14:sizeRelH relativeFrom="page">
              <wp14:pctWidth>0</wp14:pctWidth>
            </wp14:sizeRelH>
            <wp14:sizeRelV relativeFrom="page">
              <wp14:pctHeight>0</wp14:pctHeight>
            </wp14:sizeRelV>
          </wp:anchor>
        </w:drawing>
      </w:r>
    </w:p>
    <w:p w14:paraId="32AD7765" w14:textId="77777777" w:rsidR="009A1AB2" w:rsidRPr="00D56E62" w:rsidRDefault="009A1AB2">
      <w:pPr>
        <w:rPr>
          <w:rFonts w:ascii="Arial" w:eastAsiaTheme="majorEastAsia" w:hAnsi="Arial" w:cs="Arial"/>
          <w:color w:val="17365D" w:themeColor="text2" w:themeShade="BF"/>
          <w:spacing w:val="5"/>
          <w:kern w:val="28"/>
          <w:sz w:val="52"/>
          <w:szCs w:val="52"/>
        </w:rPr>
      </w:pPr>
    </w:p>
    <w:p w14:paraId="41EF3C62" w14:textId="77777777" w:rsidR="00711661" w:rsidRPr="00D56E62" w:rsidRDefault="00711661">
      <w:pPr>
        <w:rPr>
          <w:rFonts w:ascii="Arial" w:hAnsi="Arial" w:cs="Arial"/>
        </w:rPr>
      </w:pPr>
    </w:p>
    <w:p w14:paraId="7C67B6D7" w14:textId="77777777" w:rsidR="00711661" w:rsidRPr="00D56E62" w:rsidRDefault="00711661">
      <w:pPr>
        <w:rPr>
          <w:rFonts w:ascii="Arial" w:hAnsi="Arial" w:cs="Arial"/>
        </w:rPr>
      </w:pPr>
    </w:p>
    <w:p w14:paraId="31DE551C" w14:textId="77777777" w:rsidR="00711661" w:rsidRPr="00D56E62" w:rsidRDefault="00711661">
      <w:pPr>
        <w:rPr>
          <w:rFonts w:ascii="Arial" w:hAnsi="Arial" w:cs="Arial"/>
        </w:rPr>
      </w:pPr>
    </w:p>
    <w:p w14:paraId="3973E884" w14:textId="77777777" w:rsidR="00711661" w:rsidRPr="00D56E62" w:rsidRDefault="00711661">
      <w:pPr>
        <w:rPr>
          <w:rFonts w:ascii="Arial" w:hAnsi="Arial" w:cs="Arial"/>
        </w:rPr>
      </w:pPr>
    </w:p>
    <w:p w14:paraId="2EABE586" w14:textId="77777777" w:rsidR="00711661" w:rsidRPr="00D56E62" w:rsidRDefault="00711661">
      <w:pPr>
        <w:rPr>
          <w:rFonts w:ascii="Arial" w:hAnsi="Arial" w:cs="Arial"/>
        </w:rPr>
      </w:pPr>
    </w:p>
    <w:p w14:paraId="139109CB" w14:textId="77777777" w:rsidR="00711661" w:rsidRPr="00D56E62" w:rsidRDefault="00711661">
      <w:pPr>
        <w:rPr>
          <w:rFonts w:ascii="Arial" w:hAnsi="Arial" w:cs="Arial"/>
        </w:rPr>
      </w:pPr>
    </w:p>
    <w:p w14:paraId="3E31687E" w14:textId="77777777" w:rsidR="00711661" w:rsidRPr="00D56E62" w:rsidRDefault="00711661">
      <w:pPr>
        <w:rPr>
          <w:rFonts w:ascii="Arial" w:hAnsi="Arial" w:cs="Arial"/>
        </w:rPr>
      </w:pPr>
    </w:p>
    <w:p w14:paraId="08828903" w14:textId="77777777" w:rsidR="00711661" w:rsidRPr="00D56E62" w:rsidRDefault="00711661">
      <w:pPr>
        <w:rPr>
          <w:rFonts w:ascii="Arial" w:hAnsi="Arial" w:cs="Arial"/>
        </w:rPr>
      </w:pPr>
    </w:p>
    <w:p w14:paraId="12CEE666" w14:textId="77777777" w:rsidR="00711661" w:rsidRPr="00D56E62" w:rsidRDefault="00711661">
      <w:pPr>
        <w:rPr>
          <w:rFonts w:ascii="Arial" w:hAnsi="Arial" w:cs="Arial"/>
        </w:rPr>
      </w:pPr>
    </w:p>
    <w:p w14:paraId="26699446" w14:textId="77777777" w:rsidR="00711661" w:rsidRPr="00D56E62" w:rsidRDefault="00711661">
      <w:pPr>
        <w:rPr>
          <w:rFonts w:ascii="Arial" w:hAnsi="Arial" w:cs="Arial"/>
        </w:rPr>
      </w:pPr>
    </w:p>
    <w:p w14:paraId="3B6A0444" w14:textId="77777777" w:rsidR="00711661" w:rsidRPr="00D56E62" w:rsidRDefault="00711661">
      <w:pPr>
        <w:rPr>
          <w:rFonts w:ascii="Arial" w:hAnsi="Arial" w:cs="Arial"/>
        </w:rPr>
      </w:pPr>
    </w:p>
    <w:p w14:paraId="6D327F70" w14:textId="77777777" w:rsidR="00711661" w:rsidRPr="00D56E62" w:rsidRDefault="00711661">
      <w:pPr>
        <w:rPr>
          <w:rFonts w:ascii="Arial" w:hAnsi="Arial" w:cs="Arial"/>
        </w:rPr>
      </w:pPr>
    </w:p>
    <w:p w14:paraId="454FEA9E" w14:textId="77777777" w:rsidR="00711661" w:rsidRPr="00D56E62" w:rsidRDefault="00711661">
      <w:pPr>
        <w:rPr>
          <w:rFonts w:ascii="Arial" w:hAnsi="Arial" w:cs="Arial"/>
        </w:rPr>
      </w:pPr>
    </w:p>
    <w:p w14:paraId="25E87DDA" w14:textId="626E7763" w:rsidR="00711661" w:rsidRPr="00D56E62" w:rsidRDefault="00711661">
      <w:pPr>
        <w:rPr>
          <w:rFonts w:ascii="Arial" w:hAnsi="Arial" w:cs="Arial"/>
          <w:b/>
          <w:sz w:val="32"/>
        </w:rPr>
      </w:pPr>
      <w:r w:rsidRPr="00D56E62">
        <w:rPr>
          <w:rFonts w:ascii="Arial" w:hAnsi="Arial" w:cs="Arial"/>
          <w:b/>
          <w:sz w:val="32"/>
        </w:rPr>
        <w:t>Prepared By:</w:t>
      </w:r>
    </w:p>
    <w:p w14:paraId="3104046A" w14:textId="77777777" w:rsidR="00711661" w:rsidRPr="00D56E62" w:rsidRDefault="00711661">
      <w:pPr>
        <w:rPr>
          <w:rFonts w:ascii="Arial" w:hAnsi="Arial" w:cs="Arial"/>
          <w:sz w:val="32"/>
        </w:rPr>
      </w:pPr>
      <w:r w:rsidRPr="00D56E62">
        <w:rPr>
          <w:rFonts w:ascii="Arial" w:hAnsi="Arial" w:cs="Arial"/>
          <w:sz w:val="32"/>
        </w:rPr>
        <w:t xml:space="preserve">Metchosin Emergency </w:t>
      </w:r>
    </w:p>
    <w:p w14:paraId="6330CE7D" w14:textId="022A14B4" w:rsidR="00711661" w:rsidRPr="00D56E62" w:rsidRDefault="00711661">
      <w:pPr>
        <w:rPr>
          <w:rFonts w:ascii="Arial" w:hAnsi="Arial" w:cs="Arial"/>
          <w:sz w:val="32"/>
        </w:rPr>
      </w:pPr>
      <w:r w:rsidRPr="00D56E62">
        <w:rPr>
          <w:rFonts w:ascii="Arial" w:hAnsi="Arial" w:cs="Arial"/>
          <w:sz w:val="32"/>
        </w:rPr>
        <w:t>Program Group</w:t>
      </w:r>
    </w:p>
    <w:p w14:paraId="11EC40C3" w14:textId="77777777" w:rsidR="00711661" w:rsidRPr="00D56E62" w:rsidRDefault="00711661">
      <w:pPr>
        <w:rPr>
          <w:rFonts w:ascii="Arial" w:hAnsi="Arial" w:cs="Arial"/>
          <w:sz w:val="32"/>
        </w:rPr>
      </w:pPr>
    </w:p>
    <w:p w14:paraId="2F7D456B" w14:textId="77777777" w:rsidR="00711661" w:rsidRPr="00D56E62" w:rsidRDefault="00711661">
      <w:pPr>
        <w:rPr>
          <w:rFonts w:ascii="Arial" w:hAnsi="Arial" w:cs="Arial"/>
        </w:rPr>
      </w:pPr>
    </w:p>
    <w:p w14:paraId="73DCE5C5" w14:textId="77777777" w:rsidR="00711661" w:rsidRPr="00D56E62" w:rsidRDefault="00711661">
      <w:pPr>
        <w:rPr>
          <w:rFonts w:ascii="Arial" w:eastAsiaTheme="majorEastAsia" w:hAnsi="Arial" w:cs="Arial"/>
          <w:color w:val="17365D" w:themeColor="text2" w:themeShade="BF"/>
          <w:spacing w:val="5"/>
          <w:kern w:val="28"/>
          <w:sz w:val="52"/>
          <w:szCs w:val="52"/>
        </w:rPr>
      </w:pPr>
    </w:p>
    <w:p w14:paraId="51CEDDFA" w14:textId="4E4BBE43" w:rsidR="00935EBE" w:rsidRPr="00D56E62" w:rsidRDefault="00256030" w:rsidP="00935EBE">
      <w:pPr>
        <w:pStyle w:val="Title"/>
        <w:rPr>
          <w:rFonts w:ascii="Arial" w:hAnsi="Arial" w:cs="Arial"/>
          <w:color w:val="090000"/>
        </w:rPr>
      </w:pPr>
      <w:r w:rsidRPr="00D56E62">
        <w:rPr>
          <w:rFonts w:ascii="Arial" w:hAnsi="Arial" w:cs="Arial"/>
        </w:rPr>
        <w:br w:type="page"/>
      </w:r>
      <w:bookmarkStart w:id="0" w:name="_Toc266362034"/>
      <w:r w:rsidR="00935EBE" w:rsidRPr="00D56E62">
        <w:rPr>
          <w:rFonts w:ascii="Arial" w:hAnsi="Arial" w:cs="Arial"/>
        </w:rPr>
        <w:lastRenderedPageBreak/>
        <w:t>Table of Contents</w:t>
      </w:r>
      <w:bookmarkEnd w:id="0"/>
    </w:p>
    <w:p w14:paraId="18C02101" w14:textId="34C8A2F4" w:rsidR="00711661" w:rsidRPr="00D56E62" w:rsidRDefault="00711661" w:rsidP="00935EBE">
      <w:pPr>
        <w:rPr>
          <w:rFonts w:ascii="Arial" w:hAnsi="Arial" w:cs="Arial"/>
        </w:rPr>
      </w:pPr>
    </w:p>
    <w:p w14:paraId="1BF2B168" w14:textId="77777777" w:rsidR="0052626B" w:rsidRPr="00D56E62" w:rsidRDefault="00764647">
      <w:pPr>
        <w:pStyle w:val="TOC1"/>
        <w:rPr>
          <w:b w:val="0"/>
          <w:bCs w:val="0"/>
          <w:lang w:eastAsia="ja-JP"/>
        </w:rPr>
      </w:pPr>
      <w:r w:rsidRPr="00D56E62">
        <w:fldChar w:fldCharType="begin"/>
      </w:r>
      <w:r w:rsidRPr="00D56E62">
        <w:instrText xml:space="preserve"> TOC \t "Heading 1,2,Heading 2,3,Title,1" </w:instrText>
      </w:r>
      <w:r w:rsidRPr="00D56E62">
        <w:fldChar w:fldCharType="separate"/>
      </w:r>
      <w:r w:rsidR="0052626B" w:rsidRPr="00D56E62">
        <w:t>Table of Contents</w:t>
      </w:r>
      <w:r w:rsidR="0052626B" w:rsidRPr="00D56E62">
        <w:tab/>
      </w:r>
      <w:r w:rsidR="0052626B" w:rsidRPr="00D56E62">
        <w:fldChar w:fldCharType="begin"/>
      </w:r>
      <w:r w:rsidR="0052626B" w:rsidRPr="00D56E62">
        <w:instrText xml:space="preserve"> PAGEREF _Toc266362034 \h </w:instrText>
      </w:r>
      <w:r w:rsidR="0052626B" w:rsidRPr="00D56E62">
        <w:fldChar w:fldCharType="separate"/>
      </w:r>
      <w:r w:rsidR="0052626B" w:rsidRPr="00D56E62">
        <w:t>2</w:t>
      </w:r>
      <w:r w:rsidR="0052626B" w:rsidRPr="00D56E62">
        <w:fldChar w:fldCharType="end"/>
      </w:r>
    </w:p>
    <w:p w14:paraId="488CA8B0" w14:textId="77777777" w:rsidR="0052626B" w:rsidRPr="00D56E62" w:rsidRDefault="0052626B">
      <w:pPr>
        <w:pStyle w:val="TOC1"/>
        <w:rPr>
          <w:b w:val="0"/>
          <w:bCs w:val="0"/>
          <w:lang w:eastAsia="ja-JP"/>
        </w:rPr>
      </w:pPr>
      <w:r w:rsidRPr="00D56E62">
        <w:t>INTRODUCTION</w:t>
      </w:r>
      <w:r w:rsidRPr="00D56E62">
        <w:tab/>
      </w:r>
      <w:r w:rsidRPr="00D56E62">
        <w:fldChar w:fldCharType="begin"/>
      </w:r>
      <w:r w:rsidRPr="00D56E62">
        <w:instrText xml:space="preserve"> PAGEREF _Toc266362035 \h </w:instrText>
      </w:r>
      <w:r w:rsidRPr="00D56E62">
        <w:fldChar w:fldCharType="separate"/>
      </w:r>
      <w:r w:rsidRPr="00D56E62">
        <w:t>4</w:t>
      </w:r>
      <w:r w:rsidRPr="00D56E62">
        <w:fldChar w:fldCharType="end"/>
      </w:r>
    </w:p>
    <w:p w14:paraId="573053D5"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Purpose and Scope:</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_Toc266362036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4</w:t>
      </w:r>
      <w:r w:rsidRPr="00D56E62">
        <w:rPr>
          <w:rFonts w:ascii="Arial" w:hAnsi="Arial" w:cs="Arial"/>
          <w:noProof/>
          <w:color w:val="000000" w:themeColor="text1"/>
        </w:rPr>
        <w:fldChar w:fldCharType="end"/>
      </w:r>
    </w:p>
    <w:p w14:paraId="740D01CB"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Objective:</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_Toc266362037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4</w:t>
      </w:r>
      <w:r w:rsidRPr="00D56E62">
        <w:rPr>
          <w:rFonts w:ascii="Arial" w:hAnsi="Arial" w:cs="Arial"/>
          <w:noProof/>
          <w:color w:val="000000" w:themeColor="text1"/>
        </w:rPr>
        <w:fldChar w:fldCharType="end"/>
      </w:r>
    </w:p>
    <w:p w14:paraId="320ACCC5"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Authority:</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_Toc266362038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4</w:t>
      </w:r>
      <w:r w:rsidRPr="00D56E62">
        <w:rPr>
          <w:rFonts w:ascii="Arial" w:hAnsi="Arial" w:cs="Arial"/>
          <w:noProof/>
          <w:color w:val="000000" w:themeColor="text1"/>
        </w:rPr>
        <w:fldChar w:fldCharType="end"/>
      </w:r>
    </w:p>
    <w:p w14:paraId="635E7D80"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Assumptions: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_Toc266362039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5</w:t>
      </w:r>
      <w:r w:rsidRPr="00D56E62">
        <w:rPr>
          <w:rFonts w:ascii="Arial" w:hAnsi="Arial" w:cs="Arial"/>
          <w:noProof/>
          <w:color w:val="000000" w:themeColor="text1"/>
        </w:rPr>
        <w:fldChar w:fldCharType="end"/>
      </w:r>
    </w:p>
    <w:p w14:paraId="3B0192D5" w14:textId="77777777" w:rsidR="0052626B" w:rsidRPr="00D56E62" w:rsidRDefault="0052626B">
      <w:pPr>
        <w:pStyle w:val="TOC1"/>
        <w:rPr>
          <w:b w:val="0"/>
          <w:bCs w:val="0"/>
          <w:lang w:eastAsia="ja-JP"/>
        </w:rPr>
      </w:pPr>
      <w:r w:rsidRPr="00D56E62">
        <w:t>EVACUATION TEAM</w:t>
      </w:r>
      <w:r w:rsidRPr="00D56E62">
        <w:tab/>
      </w:r>
      <w:r w:rsidRPr="00D56E62">
        <w:fldChar w:fldCharType="begin"/>
      </w:r>
      <w:r w:rsidRPr="00D56E62">
        <w:instrText xml:space="preserve"> PAGEREF _Toc266362040 \h </w:instrText>
      </w:r>
      <w:r w:rsidRPr="00D56E62">
        <w:fldChar w:fldCharType="separate"/>
      </w:r>
      <w:r w:rsidRPr="00D56E62">
        <w:t>6</w:t>
      </w:r>
      <w:r w:rsidRPr="00D56E62">
        <w:fldChar w:fldCharType="end"/>
      </w:r>
    </w:p>
    <w:p w14:paraId="466ACE78"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Volunteer Availability:</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_Toc266362041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6</w:t>
      </w:r>
      <w:r w:rsidRPr="00D56E62">
        <w:rPr>
          <w:rFonts w:ascii="Arial" w:hAnsi="Arial" w:cs="Arial"/>
          <w:noProof/>
          <w:color w:val="000000" w:themeColor="text1"/>
        </w:rPr>
        <w:fldChar w:fldCharType="end"/>
      </w:r>
    </w:p>
    <w:p w14:paraId="0A7FAA50"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Command Structure:</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_Toc266362042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6</w:t>
      </w:r>
      <w:r w:rsidRPr="00D56E62">
        <w:rPr>
          <w:rFonts w:ascii="Arial" w:hAnsi="Arial" w:cs="Arial"/>
          <w:noProof/>
          <w:color w:val="000000" w:themeColor="text1"/>
        </w:rPr>
        <w:fldChar w:fldCharType="end"/>
      </w:r>
    </w:p>
    <w:p w14:paraId="5EB574EF" w14:textId="77777777" w:rsidR="0052626B" w:rsidRPr="00D56E62" w:rsidRDefault="0052626B">
      <w:pPr>
        <w:pStyle w:val="TOC1"/>
        <w:rPr>
          <w:b w:val="0"/>
          <w:bCs w:val="0"/>
          <w:lang w:eastAsia="ja-JP"/>
        </w:rPr>
      </w:pPr>
      <w:r w:rsidRPr="00D56E62">
        <w:t>EVACUATION PLANNING:</w:t>
      </w:r>
      <w:r w:rsidRPr="00D56E62">
        <w:tab/>
      </w:r>
      <w:r w:rsidRPr="00D56E62">
        <w:fldChar w:fldCharType="begin"/>
      </w:r>
      <w:r w:rsidRPr="00D56E62">
        <w:instrText xml:space="preserve"> PAGEREF _Toc266362043 \h </w:instrText>
      </w:r>
      <w:r w:rsidRPr="00D56E62">
        <w:fldChar w:fldCharType="separate"/>
      </w:r>
      <w:r w:rsidRPr="00D56E62">
        <w:t>7</w:t>
      </w:r>
      <w:r w:rsidRPr="00D56E62">
        <w:fldChar w:fldCharType="end"/>
      </w:r>
    </w:p>
    <w:p w14:paraId="7253E5AA"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Timings: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_Toc266362044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7</w:t>
      </w:r>
      <w:r w:rsidRPr="00D56E62">
        <w:rPr>
          <w:rFonts w:ascii="Arial" w:hAnsi="Arial" w:cs="Arial"/>
          <w:noProof/>
          <w:color w:val="000000" w:themeColor="text1"/>
        </w:rPr>
        <w:fldChar w:fldCharType="end"/>
      </w:r>
    </w:p>
    <w:p w14:paraId="179E99BB"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Assignments: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_Toc266362045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7</w:t>
      </w:r>
      <w:r w:rsidRPr="00D56E62">
        <w:rPr>
          <w:rFonts w:ascii="Arial" w:hAnsi="Arial" w:cs="Arial"/>
          <w:noProof/>
          <w:color w:val="000000" w:themeColor="text1"/>
        </w:rPr>
        <w:fldChar w:fldCharType="end"/>
      </w:r>
    </w:p>
    <w:p w14:paraId="3A7C4EDC"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Transportation: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_Toc266362046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7</w:t>
      </w:r>
      <w:r w:rsidRPr="00D56E62">
        <w:rPr>
          <w:rFonts w:ascii="Arial" w:hAnsi="Arial" w:cs="Arial"/>
          <w:noProof/>
          <w:color w:val="000000" w:themeColor="text1"/>
        </w:rPr>
        <w:fldChar w:fldCharType="end"/>
      </w:r>
    </w:p>
    <w:p w14:paraId="4DEA230A"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Communications: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_Toc266362047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7</w:t>
      </w:r>
      <w:r w:rsidRPr="00D56E62">
        <w:rPr>
          <w:rFonts w:ascii="Arial" w:hAnsi="Arial" w:cs="Arial"/>
          <w:noProof/>
          <w:color w:val="000000" w:themeColor="text1"/>
        </w:rPr>
        <w:fldChar w:fldCharType="end"/>
      </w:r>
    </w:p>
    <w:p w14:paraId="2A4F1DA9"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Clothing:</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_Toc266362048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8</w:t>
      </w:r>
      <w:r w:rsidRPr="00D56E62">
        <w:rPr>
          <w:rFonts w:ascii="Arial" w:hAnsi="Arial" w:cs="Arial"/>
          <w:noProof/>
          <w:color w:val="000000" w:themeColor="text1"/>
        </w:rPr>
        <w:fldChar w:fldCharType="end"/>
      </w:r>
    </w:p>
    <w:p w14:paraId="3831ACDE"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Record Keeping:</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_Toc266362049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8</w:t>
      </w:r>
      <w:r w:rsidRPr="00D56E62">
        <w:rPr>
          <w:rFonts w:ascii="Arial" w:hAnsi="Arial" w:cs="Arial"/>
          <w:noProof/>
          <w:color w:val="000000" w:themeColor="text1"/>
        </w:rPr>
        <w:fldChar w:fldCharType="end"/>
      </w:r>
    </w:p>
    <w:p w14:paraId="64C19DA2"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Equipment:</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_Toc266362050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8</w:t>
      </w:r>
      <w:r w:rsidRPr="00D56E62">
        <w:rPr>
          <w:rFonts w:ascii="Arial" w:hAnsi="Arial" w:cs="Arial"/>
          <w:noProof/>
          <w:color w:val="000000" w:themeColor="text1"/>
        </w:rPr>
        <w:fldChar w:fldCharType="end"/>
      </w:r>
    </w:p>
    <w:p w14:paraId="72C939A6" w14:textId="77777777" w:rsidR="0052626B" w:rsidRPr="00D56E62" w:rsidRDefault="0052626B">
      <w:pPr>
        <w:pStyle w:val="TOC1"/>
        <w:rPr>
          <w:b w:val="0"/>
          <w:bCs w:val="0"/>
          <w:lang w:eastAsia="ja-JP"/>
        </w:rPr>
      </w:pPr>
      <w:r w:rsidRPr="00D56E62">
        <w:t>SAFETY</w:t>
      </w:r>
      <w:r w:rsidRPr="00D56E62">
        <w:tab/>
      </w:r>
      <w:r w:rsidRPr="00D56E62">
        <w:fldChar w:fldCharType="begin"/>
      </w:r>
      <w:r w:rsidRPr="00D56E62">
        <w:instrText xml:space="preserve"> PAGEREF _Toc266362051 \h </w:instrText>
      </w:r>
      <w:r w:rsidRPr="00D56E62">
        <w:fldChar w:fldCharType="separate"/>
      </w:r>
      <w:r w:rsidRPr="00D56E62">
        <w:t>9</w:t>
      </w:r>
      <w:r w:rsidRPr="00D56E62">
        <w:fldChar w:fldCharType="end"/>
      </w:r>
    </w:p>
    <w:p w14:paraId="2CB5816D"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Documentation: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_Toc266362052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9</w:t>
      </w:r>
      <w:r w:rsidRPr="00D56E62">
        <w:rPr>
          <w:rFonts w:ascii="Arial" w:hAnsi="Arial" w:cs="Arial"/>
          <w:noProof/>
          <w:color w:val="000000" w:themeColor="text1"/>
        </w:rPr>
        <w:fldChar w:fldCharType="end"/>
      </w:r>
    </w:p>
    <w:p w14:paraId="4A3310A2"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Guidelines for ‘working alone’:</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_Toc266362053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9</w:t>
      </w:r>
      <w:r w:rsidRPr="00D56E62">
        <w:rPr>
          <w:rFonts w:ascii="Arial" w:hAnsi="Arial" w:cs="Arial"/>
          <w:noProof/>
          <w:color w:val="000000" w:themeColor="text1"/>
        </w:rPr>
        <w:fldChar w:fldCharType="end"/>
      </w:r>
    </w:p>
    <w:p w14:paraId="2411EF1E"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PPE (Personal Protective Equipment):</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_Toc266362054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9</w:t>
      </w:r>
      <w:r w:rsidRPr="00D56E62">
        <w:rPr>
          <w:rFonts w:ascii="Arial" w:hAnsi="Arial" w:cs="Arial"/>
          <w:noProof/>
          <w:color w:val="000000" w:themeColor="text1"/>
        </w:rPr>
        <w:fldChar w:fldCharType="end"/>
      </w:r>
    </w:p>
    <w:p w14:paraId="5F0F2AB0" w14:textId="77777777" w:rsidR="0052626B" w:rsidRPr="00D56E62" w:rsidRDefault="0052626B">
      <w:pPr>
        <w:pStyle w:val="TOC1"/>
        <w:rPr>
          <w:b w:val="0"/>
          <w:bCs w:val="0"/>
          <w:lang w:eastAsia="ja-JP"/>
        </w:rPr>
      </w:pPr>
      <w:r w:rsidRPr="00D56E62">
        <w:t>EVACUATION STAGES:</w:t>
      </w:r>
      <w:r w:rsidRPr="00D56E62">
        <w:tab/>
      </w:r>
      <w:r w:rsidRPr="00D56E62">
        <w:fldChar w:fldCharType="begin"/>
      </w:r>
      <w:r w:rsidRPr="00D56E62">
        <w:instrText xml:space="preserve"> PAGEREF _Toc266362055 \h </w:instrText>
      </w:r>
      <w:r w:rsidRPr="00D56E62">
        <w:fldChar w:fldCharType="separate"/>
      </w:r>
      <w:r w:rsidRPr="00D56E62">
        <w:t>11</w:t>
      </w:r>
      <w:r w:rsidRPr="00D56E62">
        <w:fldChar w:fldCharType="end"/>
      </w:r>
    </w:p>
    <w:p w14:paraId="63E58524"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Stage 1 - Evacuation Alert:</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_Toc266362056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11</w:t>
      </w:r>
      <w:r w:rsidRPr="00D56E62">
        <w:rPr>
          <w:rFonts w:ascii="Arial" w:hAnsi="Arial" w:cs="Arial"/>
          <w:noProof/>
          <w:color w:val="000000" w:themeColor="text1"/>
        </w:rPr>
        <w:fldChar w:fldCharType="end"/>
      </w:r>
    </w:p>
    <w:p w14:paraId="7731A2CC"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Stage 2 - Evacuation Order:</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_Toc266362057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11</w:t>
      </w:r>
      <w:r w:rsidRPr="00D56E62">
        <w:rPr>
          <w:rFonts w:ascii="Arial" w:hAnsi="Arial" w:cs="Arial"/>
          <w:noProof/>
          <w:color w:val="000000" w:themeColor="text1"/>
        </w:rPr>
        <w:fldChar w:fldCharType="end"/>
      </w:r>
    </w:p>
    <w:p w14:paraId="463F5B74"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Stage 3 - Rescind</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_Toc266362058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12</w:t>
      </w:r>
      <w:r w:rsidRPr="00D56E62">
        <w:rPr>
          <w:rFonts w:ascii="Arial" w:hAnsi="Arial" w:cs="Arial"/>
          <w:noProof/>
          <w:color w:val="000000" w:themeColor="text1"/>
        </w:rPr>
        <w:fldChar w:fldCharType="end"/>
      </w:r>
    </w:p>
    <w:p w14:paraId="07A447FC" w14:textId="77777777" w:rsidR="0052626B" w:rsidRPr="00D56E62" w:rsidRDefault="0052626B">
      <w:pPr>
        <w:pStyle w:val="TOC1"/>
        <w:rPr>
          <w:b w:val="0"/>
          <w:bCs w:val="0"/>
          <w:lang w:eastAsia="ja-JP"/>
        </w:rPr>
      </w:pPr>
      <w:r w:rsidRPr="00D56E62">
        <w:t>EVACUATION DELIVERY</w:t>
      </w:r>
      <w:r w:rsidRPr="00D56E62">
        <w:tab/>
      </w:r>
      <w:r w:rsidRPr="00D56E62">
        <w:fldChar w:fldCharType="begin"/>
      </w:r>
      <w:r w:rsidRPr="00D56E62">
        <w:instrText xml:space="preserve"> PAGEREF _Toc266362059 \h </w:instrText>
      </w:r>
      <w:r w:rsidRPr="00D56E62">
        <w:fldChar w:fldCharType="separate"/>
      </w:r>
      <w:r w:rsidRPr="00D56E62">
        <w:t>13</w:t>
      </w:r>
      <w:r w:rsidRPr="00D56E62">
        <w:fldChar w:fldCharType="end"/>
      </w:r>
    </w:p>
    <w:p w14:paraId="446A5607"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Information Notices: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_Toc266362060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13</w:t>
      </w:r>
      <w:r w:rsidRPr="00D56E62">
        <w:rPr>
          <w:rFonts w:ascii="Arial" w:hAnsi="Arial" w:cs="Arial"/>
          <w:noProof/>
          <w:color w:val="000000" w:themeColor="text1"/>
        </w:rPr>
        <w:fldChar w:fldCharType="end"/>
      </w:r>
    </w:p>
    <w:p w14:paraId="3E732F52"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rPr>
        <w:t>Execution: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_Toc266362061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13</w:t>
      </w:r>
      <w:r w:rsidRPr="00D56E62">
        <w:rPr>
          <w:rFonts w:ascii="Arial" w:hAnsi="Arial" w:cs="Arial"/>
          <w:noProof/>
          <w:color w:val="000000" w:themeColor="text1"/>
        </w:rPr>
        <w:fldChar w:fldCharType="end"/>
      </w:r>
    </w:p>
    <w:p w14:paraId="63EB4264"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rPr>
        <w:t>Resources/supplies: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_Toc266362062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13</w:t>
      </w:r>
      <w:r w:rsidRPr="00D56E62">
        <w:rPr>
          <w:rFonts w:ascii="Arial" w:hAnsi="Arial" w:cs="Arial"/>
          <w:noProof/>
          <w:color w:val="000000" w:themeColor="text1"/>
        </w:rPr>
        <w:fldChar w:fldCharType="end"/>
      </w:r>
    </w:p>
    <w:p w14:paraId="535EDBDB"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Evacuation Alerts: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_Toc266362063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13</w:t>
      </w:r>
      <w:r w:rsidRPr="00D56E62">
        <w:rPr>
          <w:rFonts w:ascii="Arial" w:hAnsi="Arial" w:cs="Arial"/>
          <w:noProof/>
          <w:color w:val="000000" w:themeColor="text1"/>
        </w:rPr>
        <w:fldChar w:fldCharType="end"/>
      </w:r>
    </w:p>
    <w:p w14:paraId="79253F1D"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rPr>
        <w:t>Execution: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_Toc266362064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13</w:t>
      </w:r>
      <w:r w:rsidRPr="00D56E62">
        <w:rPr>
          <w:rFonts w:ascii="Arial" w:hAnsi="Arial" w:cs="Arial"/>
          <w:noProof/>
          <w:color w:val="000000" w:themeColor="text1"/>
        </w:rPr>
        <w:fldChar w:fldCharType="end"/>
      </w:r>
    </w:p>
    <w:p w14:paraId="24F34495"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rPr>
        <w:t>Resources/supplies: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_Toc266362065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14</w:t>
      </w:r>
      <w:r w:rsidRPr="00D56E62">
        <w:rPr>
          <w:rFonts w:ascii="Arial" w:hAnsi="Arial" w:cs="Arial"/>
          <w:noProof/>
          <w:color w:val="000000" w:themeColor="text1"/>
        </w:rPr>
        <w:fldChar w:fldCharType="end"/>
      </w:r>
    </w:p>
    <w:p w14:paraId="239AC426"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Evacuation Orders: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_Toc266362066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14</w:t>
      </w:r>
      <w:r w:rsidRPr="00D56E62">
        <w:rPr>
          <w:rFonts w:ascii="Arial" w:hAnsi="Arial" w:cs="Arial"/>
          <w:noProof/>
          <w:color w:val="000000" w:themeColor="text1"/>
        </w:rPr>
        <w:fldChar w:fldCharType="end"/>
      </w:r>
    </w:p>
    <w:p w14:paraId="0363AC3E"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rPr>
        <w:t>Execution: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_Toc266362067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14</w:t>
      </w:r>
      <w:r w:rsidRPr="00D56E62">
        <w:rPr>
          <w:rFonts w:ascii="Arial" w:hAnsi="Arial" w:cs="Arial"/>
          <w:noProof/>
          <w:color w:val="000000" w:themeColor="text1"/>
        </w:rPr>
        <w:fldChar w:fldCharType="end"/>
      </w:r>
    </w:p>
    <w:p w14:paraId="21D3701C"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rPr>
        <w:t>Resources/supplies: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_Toc266362068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14</w:t>
      </w:r>
      <w:r w:rsidRPr="00D56E62">
        <w:rPr>
          <w:rFonts w:ascii="Arial" w:hAnsi="Arial" w:cs="Arial"/>
          <w:noProof/>
          <w:color w:val="000000" w:themeColor="text1"/>
        </w:rPr>
        <w:fldChar w:fldCharType="end"/>
      </w:r>
    </w:p>
    <w:p w14:paraId="4780B4BE"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House Marking / Evac Team Organization: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_Toc266362069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15</w:t>
      </w:r>
      <w:r w:rsidRPr="00D56E62">
        <w:rPr>
          <w:rFonts w:ascii="Arial" w:hAnsi="Arial" w:cs="Arial"/>
          <w:noProof/>
          <w:color w:val="000000" w:themeColor="text1"/>
        </w:rPr>
        <w:fldChar w:fldCharType="end"/>
      </w:r>
    </w:p>
    <w:p w14:paraId="2FA2BD4F" w14:textId="77777777" w:rsidR="0052626B" w:rsidRPr="00D56E62" w:rsidRDefault="0052626B">
      <w:pPr>
        <w:pStyle w:val="TOC1"/>
        <w:rPr>
          <w:b w:val="0"/>
          <w:bCs w:val="0"/>
          <w:lang w:eastAsia="ja-JP"/>
        </w:rPr>
      </w:pPr>
      <w:r w:rsidRPr="00D56E62">
        <w:rPr>
          <w:u w:color="0B508B"/>
        </w:rPr>
        <w:t>ACTIVATION OF EVACUATION PLAN</w:t>
      </w:r>
      <w:r w:rsidRPr="00D56E62">
        <w:tab/>
      </w:r>
      <w:r w:rsidRPr="00D56E62">
        <w:fldChar w:fldCharType="begin"/>
      </w:r>
      <w:r w:rsidRPr="00D56E62">
        <w:instrText xml:space="preserve"> PAGEREF _Toc266362070 \h </w:instrText>
      </w:r>
      <w:r w:rsidRPr="00D56E62">
        <w:fldChar w:fldCharType="separate"/>
      </w:r>
      <w:r w:rsidRPr="00D56E62">
        <w:t>16</w:t>
      </w:r>
      <w:r w:rsidRPr="00D56E62">
        <w:fldChar w:fldCharType="end"/>
      </w:r>
    </w:p>
    <w:p w14:paraId="114542D7"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Activation of Evacuation Plan: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_Toc266362071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16</w:t>
      </w:r>
      <w:r w:rsidRPr="00D56E62">
        <w:rPr>
          <w:rFonts w:ascii="Arial" w:hAnsi="Arial" w:cs="Arial"/>
          <w:noProof/>
          <w:color w:val="000000" w:themeColor="text1"/>
        </w:rPr>
        <w:fldChar w:fldCharType="end"/>
      </w:r>
    </w:p>
    <w:p w14:paraId="2921DBFE"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Reception Centre:</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_Toc266362072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17</w:t>
      </w:r>
      <w:r w:rsidRPr="00D56E62">
        <w:rPr>
          <w:rFonts w:ascii="Arial" w:hAnsi="Arial" w:cs="Arial"/>
          <w:noProof/>
          <w:color w:val="000000" w:themeColor="text1"/>
        </w:rPr>
        <w:fldChar w:fldCharType="end"/>
      </w:r>
    </w:p>
    <w:p w14:paraId="1301675C"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Schools: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_Toc266362073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17</w:t>
      </w:r>
      <w:r w:rsidRPr="00D56E62">
        <w:rPr>
          <w:rFonts w:ascii="Arial" w:hAnsi="Arial" w:cs="Arial"/>
          <w:noProof/>
          <w:color w:val="000000" w:themeColor="text1"/>
        </w:rPr>
        <w:fldChar w:fldCharType="end"/>
      </w:r>
    </w:p>
    <w:p w14:paraId="37E6DDDC"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Testing of Evacuation Plan: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_Toc266362074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18</w:t>
      </w:r>
      <w:r w:rsidRPr="00D56E62">
        <w:rPr>
          <w:rFonts w:ascii="Arial" w:hAnsi="Arial" w:cs="Arial"/>
          <w:noProof/>
          <w:color w:val="000000" w:themeColor="text1"/>
        </w:rPr>
        <w:fldChar w:fldCharType="end"/>
      </w:r>
    </w:p>
    <w:p w14:paraId="2EDA058F" w14:textId="77777777" w:rsidR="0052626B" w:rsidRPr="00D56E62" w:rsidRDefault="0052626B">
      <w:pPr>
        <w:pStyle w:val="TOC1"/>
        <w:rPr>
          <w:b w:val="0"/>
          <w:bCs w:val="0"/>
          <w:lang w:eastAsia="ja-JP"/>
        </w:rPr>
      </w:pPr>
      <w:r w:rsidRPr="00D56E62">
        <w:rPr>
          <w:u w:color="0B508B"/>
        </w:rPr>
        <w:t>PUBLIC AWARENESS</w:t>
      </w:r>
      <w:r w:rsidRPr="00D56E62">
        <w:tab/>
      </w:r>
      <w:r w:rsidRPr="00D56E62">
        <w:fldChar w:fldCharType="begin"/>
      </w:r>
      <w:r w:rsidRPr="00D56E62">
        <w:instrText xml:space="preserve"> PAGEREF _Toc266362075 \h </w:instrText>
      </w:r>
      <w:r w:rsidRPr="00D56E62">
        <w:fldChar w:fldCharType="separate"/>
      </w:r>
      <w:r w:rsidRPr="00D56E62">
        <w:t>19</w:t>
      </w:r>
      <w:r w:rsidRPr="00D56E62">
        <w:fldChar w:fldCharType="end"/>
      </w:r>
    </w:p>
    <w:p w14:paraId="7D14011C"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Broadcast News: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_Toc266362076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19</w:t>
      </w:r>
      <w:r w:rsidRPr="00D56E62">
        <w:rPr>
          <w:rFonts w:ascii="Arial" w:hAnsi="Arial" w:cs="Arial"/>
          <w:noProof/>
          <w:color w:val="000000" w:themeColor="text1"/>
        </w:rPr>
        <w:fldChar w:fldCharType="end"/>
      </w:r>
    </w:p>
    <w:p w14:paraId="037B77ED"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Self Evacuation: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_Toc266362077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19</w:t>
      </w:r>
      <w:r w:rsidRPr="00D56E62">
        <w:rPr>
          <w:rFonts w:ascii="Arial" w:hAnsi="Arial" w:cs="Arial"/>
          <w:noProof/>
          <w:color w:val="000000" w:themeColor="text1"/>
        </w:rPr>
        <w:fldChar w:fldCharType="end"/>
      </w:r>
    </w:p>
    <w:p w14:paraId="32B4702D"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Shelter-In-Place:</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_Toc266362078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19</w:t>
      </w:r>
      <w:r w:rsidRPr="00D56E62">
        <w:rPr>
          <w:rFonts w:ascii="Arial" w:hAnsi="Arial" w:cs="Arial"/>
          <w:noProof/>
          <w:color w:val="000000" w:themeColor="text1"/>
        </w:rPr>
        <w:fldChar w:fldCharType="end"/>
      </w:r>
    </w:p>
    <w:p w14:paraId="4F404736"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Evacuation Notice:</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_Toc266362079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20</w:t>
      </w:r>
      <w:r w:rsidRPr="00D56E62">
        <w:rPr>
          <w:rFonts w:ascii="Arial" w:hAnsi="Arial" w:cs="Arial"/>
          <w:noProof/>
          <w:color w:val="000000" w:themeColor="text1"/>
        </w:rPr>
        <w:fldChar w:fldCharType="end"/>
      </w:r>
    </w:p>
    <w:p w14:paraId="6FF8CCCA" w14:textId="77777777" w:rsidR="0052626B" w:rsidRPr="00D56E62" w:rsidRDefault="0052626B">
      <w:pPr>
        <w:pStyle w:val="TOC1"/>
        <w:rPr>
          <w:b w:val="0"/>
          <w:bCs w:val="0"/>
          <w:lang w:eastAsia="ja-JP"/>
        </w:rPr>
      </w:pPr>
      <w:r w:rsidRPr="00D56E62">
        <w:rPr>
          <w:u w:color="0B508B"/>
        </w:rPr>
        <w:t>MASS NOTIFICATION</w:t>
      </w:r>
      <w:r w:rsidRPr="00D56E62">
        <w:tab/>
      </w:r>
      <w:r w:rsidRPr="00D56E62">
        <w:fldChar w:fldCharType="begin"/>
      </w:r>
      <w:r w:rsidRPr="00D56E62">
        <w:instrText xml:space="preserve"> PAGEREF _Toc266362080 \h </w:instrText>
      </w:r>
      <w:r w:rsidRPr="00D56E62">
        <w:fldChar w:fldCharType="separate"/>
      </w:r>
      <w:r w:rsidRPr="00D56E62">
        <w:t>21</w:t>
      </w:r>
      <w:r w:rsidRPr="00D56E62">
        <w:fldChar w:fldCharType="end"/>
      </w:r>
    </w:p>
    <w:p w14:paraId="36D549FC"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Social Media</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_Toc266362081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21</w:t>
      </w:r>
      <w:r w:rsidRPr="00D56E62">
        <w:rPr>
          <w:rFonts w:ascii="Arial" w:hAnsi="Arial" w:cs="Arial"/>
          <w:noProof/>
          <w:color w:val="000000" w:themeColor="text1"/>
        </w:rPr>
        <w:fldChar w:fldCharType="end"/>
      </w:r>
    </w:p>
    <w:p w14:paraId="2F8411E7"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Broadcast Media</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_Toc266362082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21</w:t>
      </w:r>
      <w:r w:rsidRPr="00D56E62">
        <w:rPr>
          <w:rFonts w:ascii="Arial" w:hAnsi="Arial" w:cs="Arial"/>
          <w:noProof/>
          <w:color w:val="000000" w:themeColor="text1"/>
        </w:rPr>
        <w:fldChar w:fldCharType="end"/>
      </w:r>
    </w:p>
    <w:p w14:paraId="78AF9E16"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Email</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_Toc266362083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21</w:t>
      </w:r>
      <w:r w:rsidRPr="00D56E62">
        <w:rPr>
          <w:rFonts w:ascii="Arial" w:hAnsi="Arial" w:cs="Arial"/>
          <w:noProof/>
          <w:color w:val="000000" w:themeColor="text1"/>
        </w:rPr>
        <w:fldChar w:fldCharType="end"/>
      </w:r>
    </w:p>
    <w:p w14:paraId="0450A3AA"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One Call Now</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_Toc266362084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22</w:t>
      </w:r>
      <w:r w:rsidRPr="00D56E62">
        <w:rPr>
          <w:rFonts w:ascii="Arial" w:hAnsi="Arial" w:cs="Arial"/>
          <w:noProof/>
          <w:color w:val="000000" w:themeColor="text1"/>
        </w:rPr>
        <w:fldChar w:fldCharType="end"/>
      </w:r>
    </w:p>
    <w:p w14:paraId="24A35301"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Door-to-Door Notification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_Toc266362085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22</w:t>
      </w:r>
      <w:r w:rsidRPr="00D56E62">
        <w:rPr>
          <w:rFonts w:ascii="Arial" w:hAnsi="Arial" w:cs="Arial"/>
          <w:noProof/>
          <w:color w:val="000000" w:themeColor="text1"/>
        </w:rPr>
        <w:fldChar w:fldCharType="end"/>
      </w:r>
    </w:p>
    <w:p w14:paraId="28B40137"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Loud Speaker / Sirens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_Toc266362086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22</w:t>
      </w:r>
      <w:r w:rsidRPr="00D56E62">
        <w:rPr>
          <w:rFonts w:ascii="Arial" w:hAnsi="Arial" w:cs="Arial"/>
          <w:noProof/>
          <w:color w:val="000000" w:themeColor="text1"/>
        </w:rPr>
        <w:fldChar w:fldCharType="end"/>
      </w:r>
    </w:p>
    <w:p w14:paraId="1C9F6922" w14:textId="77777777" w:rsidR="0052626B" w:rsidRPr="00D56E62" w:rsidRDefault="0052626B">
      <w:pPr>
        <w:pStyle w:val="TOC1"/>
        <w:rPr>
          <w:b w:val="0"/>
          <w:bCs w:val="0"/>
          <w:lang w:eastAsia="ja-JP"/>
        </w:rPr>
      </w:pPr>
      <w:r w:rsidRPr="00D56E62">
        <w:rPr>
          <w:u w:color="0B508B"/>
        </w:rPr>
        <w:t>EOC RESPONSIBILITIES</w:t>
      </w:r>
      <w:r w:rsidRPr="00D56E62">
        <w:tab/>
      </w:r>
      <w:r w:rsidRPr="00D56E62">
        <w:fldChar w:fldCharType="begin"/>
      </w:r>
      <w:r w:rsidRPr="00D56E62">
        <w:instrText xml:space="preserve"> PAGEREF _Toc266362087 \h </w:instrText>
      </w:r>
      <w:r w:rsidRPr="00D56E62">
        <w:fldChar w:fldCharType="separate"/>
      </w:r>
      <w:r w:rsidRPr="00D56E62">
        <w:t>23</w:t>
      </w:r>
      <w:r w:rsidRPr="00D56E62">
        <w:fldChar w:fldCharType="end"/>
      </w:r>
    </w:p>
    <w:p w14:paraId="2A910223"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Collective Responsibilities of the EOC:</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_Toc266362088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23</w:t>
      </w:r>
      <w:r w:rsidRPr="00D56E62">
        <w:rPr>
          <w:rFonts w:ascii="Arial" w:hAnsi="Arial" w:cs="Arial"/>
          <w:noProof/>
          <w:color w:val="000000" w:themeColor="text1"/>
        </w:rPr>
        <w:fldChar w:fldCharType="end"/>
      </w:r>
    </w:p>
    <w:p w14:paraId="180BC8D1"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Individual Responsibilities of the EOC:</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_Toc266362089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23</w:t>
      </w:r>
      <w:r w:rsidRPr="00D56E62">
        <w:rPr>
          <w:rFonts w:ascii="Arial" w:hAnsi="Arial" w:cs="Arial"/>
          <w:noProof/>
          <w:color w:val="000000" w:themeColor="text1"/>
        </w:rPr>
        <w:fldChar w:fldCharType="end"/>
      </w:r>
    </w:p>
    <w:p w14:paraId="1723B413"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u w:color="0B508B"/>
        </w:rPr>
        <w:t>Members of Council – Policy Group:</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_Toc266362090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23</w:t>
      </w:r>
      <w:r w:rsidRPr="00D56E62">
        <w:rPr>
          <w:rFonts w:ascii="Arial" w:hAnsi="Arial" w:cs="Arial"/>
          <w:noProof/>
          <w:color w:val="000000" w:themeColor="text1"/>
        </w:rPr>
        <w:fldChar w:fldCharType="end"/>
      </w:r>
    </w:p>
    <w:p w14:paraId="4FBFEE94"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u w:color="0B508B"/>
        </w:rPr>
        <w:t>Mayor – Policy Group:</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_Toc266362091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24</w:t>
      </w:r>
      <w:r w:rsidRPr="00D56E62">
        <w:rPr>
          <w:rFonts w:ascii="Arial" w:hAnsi="Arial" w:cs="Arial"/>
          <w:noProof/>
          <w:color w:val="000000" w:themeColor="text1"/>
        </w:rPr>
        <w:fldChar w:fldCharType="end"/>
      </w:r>
    </w:p>
    <w:p w14:paraId="11308E04"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u w:color="0B508B"/>
        </w:rPr>
        <w:t>Metchosin Fire Department – Chief or Designate:</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_Toc266362092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24</w:t>
      </w:r>
      <w:r w:rsidRPr="00D56E62">
        <w:rPr>
          <w:rFonts w:ascii="Arial" w:hAnsi="Arial" w:cs="Arial"/>
          <w:noProof/>
          <w:color w:val="000000" w:themeColor="text1"/>
        </w:rPr>
        <w:fldChar w:fldCharType="end"/>
      </w:r>
    </w:p>
    <w:p w14:paraId="0EC4F8A9"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u w:color="0B508B"/>
        </w:rPr>
        <w:t>Westshore RCMP:</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_Toc266362093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24</w:t>
      </w:r>
      <w:r w:rsidRPr="00D56E62">
        <w:rPr>
          <w:rFonts w:ascii="Arial" w:hAnsi="Arial" w:cs="Arial"/>
          <w:noProof/>
          <w:color w:val="000000" w:themeColor="text1"/>
        </w:rPr>
        <w:fldChar w:fldCharType="end"/>
      </w:r>
    </w:p>
    <w:p w14:paraId="358430A1"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u w:color="0B508B"/>
        </w:rPr>
        <w:t>Metchosin Public Works (MPW):</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_Toc266362094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24</w:t>
      </w:r>
      <w:r w:rsidRPr="00D56E62">
        <w:rPr>
          <w:rFonts w:ascii="Arial" w:hAnsi="Arial" w:cs="Arial"/>
          <w:noProof/>
          <w:color w:val="000000" w:themeColor="text1"/>
        </w:rPr>
        <w:fldChar w:fldCharType="end"/>
      </w:r>
    </w:p>
    <w:p w14:paraId="2B4A6409" w14:textId="77777777" w:rsidR="0052626B" w:rsidRPr="00D56E62" w:rsidRDefault="0052626B">
      <w:pPr>
        <w:pStyle w:val="TOC3"/>
        <w:tabs>
          <w:tab w:val="right" w:leader="dot" w:pos="8630"/>
        </w:tabs>
        <w:rPr>
          <w:rFonts w:ascii="Arial" w:hAnsi="Arial" w:cs="Arial"/>
          <w:noProof/>
          <w:color w:val="000000" w:themeColor="text1"/>
          <w:sz w:val="24"/>
          <w:szCs w:val="24"/>
          <w:lang w:eastAsia="ja-JP"/>
        </w:rPr>
      </w:pPr>
      <w:r w:rsidRPr="00D56E62">
        <w:rPr>
          <w:rFonts w:ascii="Arial" w:hAnsi="Arial" w:cs="Arial"/>
          <w:noProof/>
          <w:color w:val="000000" w:themeColor="text1"/>
          <w:u w:color="0B508B"/>
        </w:rPr>
        <w:t>Public Information Officer (PIO):</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_Toc266362095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25</w:t>
      </w:r>
      <w:r w:rsidRPr="00D56E62">
        <w:rPr>
          <w:rFonts w:ascii="Arial" w:hAnsi="Arial" w:cs="Arial"/>
          <w:noProof/>
          <w:color w:val="000000" w:themeColor="text1"/>
        </w:rPr>
        <w:fldChar w:fldCharType="end"/>
      </w:r>
    </w:p>
    <w:p w14:paraId="5FEC750D"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A: Legal Authorities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_Toc266362096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26</w:t>
      </w:r>
      <w:r w:rsidRPr="00D56E62">
        <w:rPr>
          <w:rFonts w:ascii="Arial" w:hAnsi="Arial" w:cs="Arial"/>
          <w:noProof/>
          <w:color w:val="000000" w:themeColor="text1"/>
        </w:rPr>
        <w:fldChar w:fldCharType="end"/>
      </w:r>
    </w:p>
    <w:p w14:paraId="0D534E04"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B: Sample Evacuation Alert</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_Toc266362097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29</w:t>
      </w:r>
      <w:r w:rsidRPr="00D56E62">
        <w:rPr>
          <w:rFonts w:ascii="Arial" w:hAnsi="Arial" w:cs="Arial"/>
          <w:noProof/>
          <w:color w:val="000000" w:themeColor="text1"/>
        </w:rPr>
        <w:fldChar w:fldCharType="end"/>
      </w:r>
    </w:p>
    <w:p w14:paraId="4FE49E35"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C: Sample Evacuation Order</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_Toc266362098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30</w:t>
      </w:r>
      <w:r w:rsidRPr="00D56E62">
        <w:rPr>
          <w:rFonts w:ascii="Arial" w:hAnsi="Arial" w:cs="Arial"/>
          <w:noProof/>
          <w:color w:val="000000" w:themeColor="text1"/>
        </w:rPr>
        <w:fldChar w:fldCharType="end"/>
      </w:r>
    </w:p>
    <w:p w14:paraId="10963E49"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D: Sample Evacuation Rescind</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_Toc266362099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31</w:t>
      </w:r>
      <w:r w:rsidRPr="00D56E62">
        <w:rPr>
          <w:rFonts w:ascii="Arial" w:hAnsi="Arial" w:cs="Arial"/>
          <w:noProof/>
          <w:color w:val="000000" w:themeColor="text1"/>
        </w:rPr>
        <w:fldChar w:fldCharType="end"/>
      </w:r>
    </w:p>
    <w:p w14:paraId="6EE020A0"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E: Sample Evacuee Card</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_Toc266362100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32</w:t>
      </w:r>
      <w:r w:rsidRPr="00D56E62">
        <w:rPr>
          <w:rFonts w:ascii="Arial" w:hAnsi="Arial" w:cs="Arial"/>
          <w:noProof/>
          <w:color w:val="000000" w:themeColor="text1"/>
        </w:rPr>
        <w:fldChar w:fldCharType="end"/>
      </w:r>
    </w:p>
    <w:p w14:paraId="27509D7A"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F: Sample Residence Assignment Sheet</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_Toc266362101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33</w:t>
      </w:r>
      <w:r w:rsidRPr="00D56E62">
        <w:rPr>
          <w:rFonts w:ascii="Arial" w:hAnsi="Arial" w:cs="Arial"/>
          <w:noProof/>
          <w:color w:val="000000" w:themeColor="text1"/>
        </w:rPr>
        <w:fldChar w:fldCharType="end"/>
      </w:r>
    </w:p>
    <w:p w14:paraId="5AB614D4"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G: Sample – Colour Coding Card</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_Toc266362102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34</w:t>
      </w:r>
      <w:r w:rsidRPr="00D56E62">
        <w:rPr>
          <w:rFonts w:ascii="Arial" w:hAnsi="Arial" w:cs="Arial"/>
          <w:noProof/>
          <w:color w:val="000000" w:themeColor="text1"/>
        </w:rPr>
        <w:fldChar w:fldCharType="end"/>
      </w:r>
    </w:p>
    <w:p w14:paraId="1649FC1C"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H: Sample – Evacuation Checklist</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_Toc266362103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35</w:t>
      </w:r>
      <w:r w:rsidRPr="00D56E62">
        <w:rPr>
          <w:rFonts w:ascii="Arial" w:hAnsi="Arial" w:cs="Arial"/>
          <w:noProof/>
          <w:color w:val="000000" w:themeColor="text1"/>
        </w:rPr>
        <w:fldChar w:fldCharType="end"/>
      </w:r>
    </w:p>
    <w:p w14:paraId="2F5971A6"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I: Evacuation Planning Worksheet</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_Toc266362104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36</w:t>
      </w:r>
      <w:r w:rsidRPr="00D56E62">
        <w:rPr>
          <w:rFonts w:ascii="Arial" w:hAnsi="Arial" w:cs="Arial"/>
          <w:noProof/>
          <w:color w:val="000000" w:themeColor="text1"/>
        </w:rPr>
        <w:fldChar w:fldCharType="end"/>
      </w:r>
    </w:p>
    <w:p w14:paraId="1569BEFB"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J: Sample Public Information Messaging: Evacuation Instructions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_Toc266362105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38</w:t>
      </w:r>
      <w:r w:rsidRPr="00D56E62">
        <w:rPr>
          <w:rFonts w:ascii="Arial" w:hAnsi="Arial" w:cs="Arial"/>
          <w:noProof/>
          <w:color w:val="000000" w:themeColor="text1"/>
        </w:rPr>
        <w:fldChar w:fldCharType="end"/>
      </w:r>
    </w:p>
    <w:p w14:paraId="14D05636"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K: Public Information Messaging - FAQ</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_Toc266362106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39</w:t>
      </w:r>
      <w:r w:rsidRPr="00D56E62">
        <w:rPr>
          <w:rFonts w:ascii="Arial" w:hAnsi="Arial" w:cs="Arial"/>
          <w:noProof/>
          <w:color w:val="000000" w:themeColor="text1"/>
        </w:rPr>
        <w:fldChar w:fldCharType="end"/>
      </w:r>
    </w:p>
    <w:p w14:paraId="178823D8"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L: Sample Public Information Messaging - Information Bulletin</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_Toc266362107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41</w:t>
      </w:r>
      <w:r w:rsidRPr="00D56E62">
        <w:rPr>
          <w:rFonts w:ascii="Arial" w:hAnsi="Arial" w:cs="Arial"/>
          <w:noProof/>
          <w:color w:val="000000" w:themeColor="text1"/>
        </w:rPr>
        <w:fldChar w:fldCharType="end"/>
      </w:r>
    </w:p>
    <w:p w14:paraId="5CD3E138" w14:textId="77777777" w:rsidR="0052626B" w:rsidRPr="00D56E62" w:rsidRDefault="0052626B">
      <w:pPr>
        <w:pStyle w:val="TOC2"/>
        <w:tabs>
          <w:tab w:val="right" w:leader="dot" w:pos="8630"/>
        </w:tabs>
        <w:rPr>
          <w:rFonts w:ascii="Arial" w:hAnsi="Arial" w:cs="Arial"/>
          <w:b w:val="0"/>
          <w:noProof/>
          <w:color w:val="000000" w:themeColor="text1"/>
          <w:sz w:val="24"/>
          <w:szCs w:val="24"/>
          <w:lang w:eastAsia="ja-JP"/>
        </w:rPr>
      </w:pPr>
      <w:r w:rsidRPr="00D56E62">
        <w:rPr>
          <w:rFonts w:ascii="Arial" w:hAnsi="Arial" w:cs="Arial"/>
          <w:noProof/>
          <w:color w:val="000000" w:themeColor="text1"/>
        </w:rPr>
        <w:t>Annex M: Glossary, Abbreviations &amp; Definitions</w:t>
      </w:r>
      <w:r w:rsidRPr="00D56E62">
        <w:rPr>
          <w:rFonts w:ascii="Arial" w:hAnsi="Arial" w:cs="Arial"/>
          <w:noProof/>
          <w:color w:val="000000" w:themeColor="text1"/>
        </w:rPr>
        <w:tab/>
      </w:r>
      <w:r w:rsidRPr="00D56E62">
        <w:rPr>
          <w:rFonts w:ascii="Arial" w:hAnsi="Arial" w:cs="Arial"/>
          <w:noProof/>
          <w:color w:val="000000" w:themeColor="text1"/>
        </w:rPr>
        <w:fldChar w:fldCharType="begin"/>
      </w:r>
      <w:r w:rsidRPr="00D56E62">
        <w:rPr>
          <w:rFonts w:ascii="Arial" w:hAnsi="Arial" w:cs="Arial"/>
          <w:noProof/>
          <w:color w:val="000000" w:themeColor="text1"/>
        </w:rPr>
        <w:instrText xml:space="preserve"> PAGEREF _Toc266362108 \h </w:instrText>
      </w:r>
      <w:r w:rsidRPr="00D56E62">
        <w:rPr>
          <w:rFonts w:ascii="Arial" w:hAnsi="Arial" w:cs="Arial"/>
          <w:noProof/>
          <w:color w:val="000000" w:themeColor="text1"/>
        </w:rPr>
      </w:r>
      <w:r w:rsidRPr="00D56E62">
        <w:rPr>
          <w:rFonts w:ascii="Arial" w:hAnsi="Arial" w:cs="Arial"/>
          <w:noProof/>
          <w:color w:val="000000" w:themeColor="text1"/>
        </w:rPr>
        <w:fldChar w:fldCharType="separate"/>
      </w:r>
      <w:r w:rsidRPr="00D56E62">
        <w:rPr>
          <w:rFonts w:ascii="Arial" w:hAnsi="Arial" w:cs="Arial"/>
          <w:noProof/>
          <w:color w:val="000000" w:themeColor="text1"/>
        </w:rPr>
        <w:t>43</w:t>
      </w:r>
      <w:r w:rsidRPr="00D56E62">
        <w:rPr>
          <w:rFonts w:ascii="Arial" w:hAnsi="Arial" w:cs="Arial"/>
          <w:noProof/>
          <w:color w:val="000000" w:themeColor="text1"/>
        </w:rPr>
        <w:fldChar w:fldCharType="end"/>
      </w:r>
    </w:p>
    <w:p w14:paraId="3C47D329" w14:textId="3290BFC6" w:rsidR="00256030" w:rsidRPr="00D56E62" w:rsidRDefault="00764647">
      <w:pPr>
        <w:rPr>
          <w:rFonts w:ascii="Arial" w:hAnsi="Arial" w:cs="Arial"/>
        </w:rPr>
      </w:pPr>
      <w:r w:rsidRPr="00D56E62">
        <w:rPr>
          <w:rFonts w:ascii="Arial" w:hAnsi="Arial" w:cs="Arial"/>
          <w:color w:val="000000" w:themeColor="text1"/>
        </w:rPr>
        <w:fldChar w:fldCharType="end"/>
      </w:r>
      <w:r w:rsidR="00711661" w:rsidRPr="00D56E62">
        <w:rPr>
          <w:rFonts w:ascii="Arial" w:hAnsi="Arial" w:cs="Arial"/>
        </w:rPr>
        <w:br w:type="page"/>
      </w:r>
    </w:p>
    <w:p w14:paraId="3F8E2DE4" w14:textId="1609514E" w:rsidR="0029316E" w:rsidRPr="00D56E62" w:rsidRDefault="00BD48F4" w:rsidP="00C41605">
      <w:pPr>
        <w:pStyle w:val="Title"/>
        <w:rPr>
          <w:rFonts w:ascii="Arial" w:hAnsi="Arial" w:cs="Arial"/>
          <w:color w:val="090000"/>
        </w:rPr>
      </w:pPr>
      <w:bookmarkStart w:id="1" w:name="_Toc266362035"/>
      <w:r w:rsidRPr="00D56E62">
        <w:rPr>
          <w:rFonts w:ascii="Arial" w:hAnsi="Arial" w:cs="Arial"/>
        </w:rPr>
        <w:t>INTRODUCTION</w:t>
      </w:r>
      <w:bookmarkEnd w:id="1"/>
    </w:p>
    <w:p w14:paraId="0AEB3E83" w14:textId="4F1695A1" w:rsidR="009F5091" w:rsidRPr="00D56E62" w:rsidRDefault="009F5091" w:rsidP="009F5091">
      <w:pPr>
        <w:rPr>
          <w:rFonts w:ascii="Arial" w:hAnsi="Arial" w:cs="Arial"/>
        </w:rPr>
      </w:pPr>
      <w:bookmarkStart w:id="2" w:name="_Toc266111191"/>
      <w:r w:rsidRPr="00D56E62">
        <w:rPr>
          <w:rFonts w:ascii="Arial" w:hAnsi="Arial" w:cs="Arial"/>
        </w:rPr>
        <w:t>This document will outline the conditions</w:t>
      </w:r>
      <w:r w:rsidR="001C3346" w:rsidRPr="00D56E62">
        <w:rPr>
          <w:rFonts w:ascii="Arial" w:hAnsi="Arial" w:cs="Arial"/>
        </w:rPr>
        <w:t>, procedures</w:t>
      </w:r>
      <w:r w:rsidRPr="00D56E62">
        <w:rPr>
          <w:rFonts w:ascii="Arial" w:hAnsi="Arial" w:cs="Arial"/>
        </w:rPr>
        <w:t xml:space="preserve"> and role</w:t>
      </w:r>
      <w:r w:rsidR="001C3346" w:rsidRPr="00D56E62">
        <w:rPr>
          <w:rFonts w:ascii="Arial" w:hAnsi="Arial" w:cs="Arial"/>
        </w:rPr>
        <w:t>s</w:t>
      </w:r>
      <w:r w:rsidRPr="00D56E62">
        <w:rPr>
          <w:rFonts w:ascii="Arial" w:hAnsi="Arial" w:cs="Arial"/>
        </w:rPr>
        <w:t xml:space="preserve"> of all participants in the event of an evacuation/disaster within the District of Metchosin.  This Plan will also identify resources and assets available to the group and to the community.</w:t>
      </w:r>
    </w:p>
    <w:p w14:paraId="3B1BA15D" w14:textId="5B107C20" w:rsidR="00743F11" w:rsidRPr="00D56E62" w:rsidRDefault="00743F11" w:rsidP="00C41605">
      <w:pPr>
        <w:pStyle w:val="Heading1"/>
      </w:pPr>
      <w:bookmarkStart w:id="3" w:name="_Toc266362036"/>
      <w:r w:rsidRPr="00D56E62">
        <w:t>Purpose and Scope:</w:t>
      </w:r>
      <w:bookmarkEnd w:id="2"/>
      <w:bookmarkEnd w:id="3"/>
    </w:p>
    <w:p w14:paraId="2E0A4547" w14:textId="0D4AC03A" w:rsidR="00743F11" w:rsidRPr="00D56E62" w:rsidRDefault="00743F11" w:rsidP="00743F11">
      <w:pPr>
        <w:rPr>
          <w:rFonts w:ascii="Arial" w:hAnsi="Arial" w:cs="Arial"/>
        </w:rPr>
      </w:pPr>
      <w:r w:rsidRPr="00D56E62">
        <w:rPr>
          <w:rFonts w:ascii="Arial" w:hAnsi="Arial" w:cs="Arial"/>
        </w:rPr>
        <w:t>Evacuation is the process of removing persons from an area of imminent or actual threat to individual safety and life to an area of safety.  Depending on the nature and scope of the event, evacuations may b</w:t>
      </w:r>
      <w:r w:rsidR="000F05D3" w:rsidRPr="00D56E62">
        <w:rPr>
          <w:rFonts w:ascii="Arial" w:hAnsi="Arial" w:cs="Arial"/>
        </w:rPr>
        <w:t>e limited to a single roadway / home, or may affect a large area / neighborhood.</w:t>
      </w:r>
    </w:p>
    <w:p w14:paraId="5E7D7051" w14:textId="77777777" w:rsidR="000F05D3" w:rsidRPr="00D56E62" w:rsidRDefault="000F05D3" w:rsidP="00743F11">
      <w:pPr>
        <w:rPr>
          <w:rFonts w:ascii="Arial" w:hAnsi="Arial" w:cs="Arial"/>
        </w:rPr>
      </w:pPr>
    </w:p>
    <w:p w14:paraId="630CF8B7" w14:textId="11D70486" w:rsidR="007A6421" w:rsidRPr="00D56E62" w:rsidRDefault="000F05D3" w:rsidP="007A6421">
      <w:pPr>
        <w:rPr>
          <w:rFonts w:ascii="Arial" w:hAnsi="Arial" w:cs="Arial"/>
        </w:rPr>
      </w:pPr>
      <w:r w:rsidRPr="00D56E62">
        <w:rPr>
          <w:rFonts w:ascii="Arial" w:hAnsi="Arial" w:cs="Arial"/>
        </w:rPr>
        <w:t>The information captured in this document is a guideline for the site-support level according to the BC Emergency Response Management System structure, and follows the EMBC Evacuation Operational Guidelines (2009).</w:t>
      </w:r>
      <w:bookmarkStart w:id="4" w:name="_Toc266111192"/>
    </w:p>
    <w:p w14:paraId="7246CFD4" w14:textId="77777777" w:rsidR="007A6421" w:rsidRPr="00D56E62" w:rsidRDefault="007A6421" w:rsidP="007A6421">
      <w:pPr>
        <w:pStyle w:val="Heading1"/>
        <w:rPr>
          <w:color w:val="090000"/>
        </w:rPr>
      </w:pPr>
      <w:bookmarkStart w:id="5" w:name="_Toc266111193"/>
      <w:bookmarkStart w:id="6" w:name="_Toc266362037"/>
      <w:r w:rsidRPr="00D56E62">
        <w:t>Objective:</w:t>
      </w:r>
      <w:bookmarkEnd w:id="5"/>
      <w:bookmarkEnd w:id="6"/>
    </w:p>
    <w:p w14:paraId="350DECEB" w14:textId="00D544A0" w:rsidR="007A6421" w:rsidRPr="00D56E62" w:rsidRDefault="007A6421" w:rsidP="007A6421">
      <w:pPr>
        <w:widowControl w:val="0"/>
        <w:autoSpaceDE w:val="0"/>
        <w:autoSpaceDN w:val="0"/>
        <w:adjustRightInd w:val="0"/>
        <w:rPr>
          <w:rFonts w:ascii="Arial" w:hAnsi="Arial" w:cs="Arial"/>
          <w:color w:val="090000"/>
        </w:rPr>
      </w:pPr>
      <w:r w:rsidRPr="00D56E62">
        <w:rPr>
          <w:rFonts w:ascii="Arial" w:hAnsi="Arial" w:cs="Arial"/>
        </w:rPr>
        <w:t>The objective of this Evacuation Plan is to provide a channel through which a timely and effective evacuation and reception of people can be achieved.</w:t>
      </w:r>
    </w:p>
    <w:p w14:paraId="660EB140" w14:textId="50898626" w:rsidR="0017266F" w:rsidRPr="00D56E62" w:rsidRDefault="0017266F" w:rsidP="00C41605">
      <w:pPr>
        <w:pStyle w:val="Heading1"/>
      </w:pPr>
      <w:bookmarkStart w:id="7" w:name="_Toc266362038"/>
      <w:r w:rsidRPr="00D56E62">
        <w:t>Authority:</w:t>
      </w:r>
      <w:bookmarkEnd w:id="4"/>
      <w:bookmarkEnd w:id="7"/>
    </w:p>
    <w:p w14:paraId="3153C446" w14:textId="28B2B0AB" w:rsidR="007F62BC" w:rsidRPr="00D56E62" w:rsidRDefault="007F62BC" w:rsidP="007F62BC">
      <w:pPr>
        <w:widowControl w:val="0"/>
        <w:autoSpaceDE w:val="0"/>
        <w:autoSpaceDN w:val="0"/>
        <w:adjustRightInd w:val="0"/>
        <w:spacing w:after="280"/>
        <w:rPr>
          <w:rFonts w:ascii="Arial" w:hAnsi="Arial" w:cs="Arial"/>
          <w:szCs w:val="28"/>
        </w:rPr>
      </w:pPr>
      <w:r w:rsidRPr="00D56E62">
        <w:rPr>
          <w:rFonts w:ascii="Arial" w:hAnsi="Arial" w:cs="Arial"/>
          <w:szCs w:val="28"/>
        </w:rPr>
        <w:t xml:space="preserve">Whether evacuation is due to a quickly approaching fire, or because of rising </w:t>
      </w:r>
      <w:proofErr w:type="gramStart"/>
      <w:r w:rsidRPr="00D56E62">
        <w:rPr>
          <w:rFonts w:ascii="Arial" w:hAnsi="Arial" w:cs="Arial"/>
          <w:szCs w:val="28"/>
        </w:rPr>
        <w:t>flood-waters</w:t>
      </w:r>
      <w:proofErr w:type="gramEnd"/>
      <w:r w:rsidRPr="00D56E62">
        <w:rPr>
          <w:rFonts w:ascii="Arial" w:hAnsi="Arial" w:cs="Arial"/>
          <w:szCs w:val="28"/>
        </w:rPr>
        <w:t>, depending on the nature of the emergency, BC has several various legal Acts which authorize evacuations:</w:t>
      </w:r>
    </w:p>
    <w:p w14:paraId="759D8891" w14:textId="449DCC36" w:rsidR="007F62BC" w:rsidRPr="00D56E62" w:rsidRDefault="007F62BC" w:rsidP="00850938">
      <w:pPr>
        <w:pStyle w:val="ListParagraph"/>
        <w:widowControl w:val="0"/>
        <w:numPr>
          <w:ilvl w:val="0"/>
          <w:numId w:val="30"/>
        </w:numPr>
        <w:tabs>
          <w:tab w:val="left" w:pos="220"/>
          <w:tab w:val="left" w:pos="720"/>
        </w:tabs>
        <w:autoSpaceDE w:val="0"/>
        <w:autoSpaceDN w:val="0"/>
        <w:adjustRightInd w:val="0"/>
        <w:rPr>
          <w:rFonts w:ascii="Arial" w:hAnsi="Arial" w:cs="Arial"/>
          <w:szCs w:val="28"/>
        </w:rPr>
      </w:pPr>
      <w:r w:rsidRPr="00D56E62">
        <w:rPr>
          <w:rFonts w:ascii="Arial" w:hAnsi="Arial" w:cs="Arial"/>
          <w:szCs w:val="28"/>
        </w:rPr>
        <w:t>BC permits the head of a local authority to declare a State of Local Emergency, and that allows the DOM to order an evacuation should it be absolutely necessary;</w:t>
      </w:r>
    </w:p>
    <w:p w14:paraId="378D2C65" w14:textId="5F275092" w:rsidR="007F62BC" w:rsidRPr="00D56E62" w:rsidRDefault="007F62BC" w:rsidP="00850938">
      <w:pPr>
        <w:pStyle w:val="ListParagraph"/>
        <w:widowControl w:val="0"/>
        <w:numPr>
          <w:ilvl w:val="0"/>
          <w:numId w:val="30"/>
        </w:numPr>
        <w:tabs>
          <w:tab w:val="left" w:pos="220"/>
          <w:tab w:val="left" w:pos="720"/>
        </w:tabs>
        <w:autoSpaceDE w:val="0"/>
        <w:autoSpaceDN w:val="0"/>
        <w:adjustRightInd w:val="0"/>
        <w:rPr>
          <w:rFonts w:ascii="Arial" w:hAnsi="Arial" w:cs="Arial"/>
          <w:szCs w:val="28"/>
        </w:rPr>
      </w:pPr>
      <w:r w:rsidRPr="00D56E62">
        <w:rPr>
          <w:rFonts w:ascii="Arial" w:hAnsi="Arial" w:cs="Arial"/>
          <w:szCs w:val="28"/>
        </w:rPr>
        <w:t>An Incident Commander at the scene of an emergency may implement evacuation on an 'ad hoc' (or ‘tactical’) basis for people at risk from unique emergency situations that occur with little or no warning. Support from the local authority Emergency Coordination center will take place from that point on.</w:t>
      </w:r>
    </w:p>
    <w:p w14:paraId="3DECF323" w14:textId="77777777" w:rsidR="007F62BC" w:rsidRPr="00D56E62" w:rsidRDefault="007F62BC" w:rsidP="00850938">
      <w:pPr>
        <w:pStyle w:val="ListParagraph"/>
        <w:widowControl w:val="0"/>
        <w:numPr>
          <w:ilvl w:val="0"/>
          <w:numId w:val="30"/>
        </w:numPr>
        <w:tabs>
          <w:tab w:val="left" w:pos="220"/>
          <w:tab w:val="left" w:pos="720"/>
        </w:tabs>
        <w:autoSpaceDE w:val="0"/>
        <w:autoSpaceDN w:val="0"/>
        <w:adjustRightInd w:val="0"/>
        <w:rPr>
          <w:rFonts w:ascii="Arial" w:hAnsi="Arial" w:cs="Arial"/>
          <w:szCs w:val="28"/>
        </w:rPr>
      </w:pPr>
      <w:r w:rsidRPr="00D56E62">
        <w:rPr>
          <w:rFonts w:ascii="Arial" w:hAnsi="Arial" w:cs="Arial"/>
          <w:szCs w:val="28"/>
        </w:rPr>
        <w:t>An evacuation can also be ordered by the minister responsible for the Emergency Program Act if a provincial State of Emergency is declared;</w:t>
      </w:r>
    </w:p>
    <w:p w14:paraId="46385464" w14:textId="77777777" w:rsidR="007F62BC" w:rsidRPr="00D56E62" w:rsidRDefault="007F62BC" w:rsidP="00850938">
      <w:pPr>
        <w:pStyle w:val="ListParagraph"/>
        <w:widowControl w:val="0"/>
        <w:numPr>
          <w:ilvl w:val="0"/>
          <w:numId w:val="30"/>
        </w:numPr>
        <w:tabs>
          <w:tab w:val="left" w:pos="220"/>
          <w:tab w:val="left" w:pos="720"/>
        </w:tabs>
        <w:autoSpaceDE w:val="0"/>
        <w:autoSpaceDN w:val="0"/>
        <w:adjustRightInd w:val="0"/>
        <w:rPr>
          <w:rFonts w:ascii="Arial" w:hAnsi="Arial" w:cs="Arial"/>
          <w:szCs w:val="28"/>
        </w:rPr>
      </w:pPr>
      <w:r w:rsidRPr="00D56E62">
        <w:rPr>
          <w:rFonts w:ascii="Arial" w:hAnsi="Arial" w:cs="Arial"/>
          <w:szCs w:val="28"/>
        </w:rPr>
        <w:t>The order to evacuate can be given by the BC Fire Commissioner under the Fire Services Act and Forest Act.</w:t>
      </w:r>
    </w:p>
    <w:p w14:paraId="7A0A4F86" w14:textId="77777777" w:rsidR="007F62BC" w:rsidRPr="00D56E62" w:rsidRDefault="007F62BC" w:rsidP="00850938">
      <w:pPr>
        <w:pStyle w:val="ListParagraph"/>
        <w:widowControl w:val="0"/>
        <w:numPr>
          <w:ilvl w:val="0"/>
          <w:numId w:val="30"/>
        </w:numPr>
        <w:tabs>
          <w:tab w:val="left" w:pos="220"/>
          <w:tab w:val="left" w:pos="720"/>
        </w:tabs>
        <w:autoSpaceDE w:val="0"/>
        <w:autoSpaceDN w:val="0"/>
        <w:adjustRightInd w:val="0"/>
        <w:rPr>
          <w:rFonts w:ascii="Arial" w:hAnsi="Arial" w:cs="Arial"/>
          <w:szCs w:val="28"/>
        </w:rPr>
      </w:pPr>
      <w:r w:rsidRPr="00D56E62">
        <w:rPr>
          <w:rFonts w:ascii="Arial" w:hAnsi="Arial" w:cs="Arial"/>
          <w:szCs w:val="28"/>
        </w:rPr>
        <w:t>Ministry responsible for Health - the minister or local health board - Health Act - Chapter 161, Sec. 60/62;</w:t>
      </w:r>
    </w:p>
    <w:p w14:paraId="7899C7A7" w14:textId="0D6C67D9" w:rsidR="007F62BC" w:rsidRPr="00D56E62" w:rsidRDefault="007F62BC" w:rsidP="00850938">
      <w:pPr>
        <w:pStyle w:val="ListParagraph"/>
        <w:widowControl w:val="0"/>
        <w:numPr>
          <w:ilvl w:val="0"/>
          <w:numId w:val="30"/>
        </w:numPr>
        <w:tabs>
          <w:tab w:val="left" w:pos="220"/>
          <w:tab w:val="left" w:pos="720"/>
        </w:tabs>
        <w:autoSpaceDE w:val="0"/>
        <w:autoSpaceDN w:val="0"/>
        <w:adjustRightInd w:val="0"/>
        <w:rPr>
          <w:rFonts w:ascii="Arial" w:hAnsi="Arial" w:cs="Arial"/>
          <w:szCs w:val="28"/>
        </w:rPr>
      </w:pPr>
      <w:r w:rsidRPr="00D56E62">
        <w:rPr>
          <w:rFonts w:ascii="Arial" w:hAnsi="Arial" w:cs="Arial"/>
          <w:szCs w:val="28"/>
        </w:rPr>
        <w:t>Ministry responsible for the Environment - Minister or designate under the Waste Management Act</w:t>
      </w:r>
    </w:p>
    <w:p w14:paraId="3E8D5B29" w14:textId="1E9038C3" w:rsidR="007F62BC" w:rsidRPr="00D56E62" w:rsidRDefault="007F62BC" w:rsidP="00850938">
      <w:pPr>
        <w:pStyle w:val="ListParagraph"/>
        <w:widowControl w:val="0"/>
        <w:numPr>
          <w:ilvl w:val="0"/>
          <w:numId w:val="30"/>
        </w:numPr>
        <w:tabs>
          <w:tab w:val="left" w:pos="220"/>
          <w:tab w:val="left" w:pos="720"/>
        </w:tabs>
        <w:autoSpaceDE w:val="0"/>
        <w:autoSpaceDN w:val="0"/>
        <w:adjustRightInd w:val="0"/>
        <w:rPr>
          <w:rFonts w:ascii="Arial" w:hAnsi="Arial" w:cs="Arial"/>
          <w:szCs w:val="28"/>
        </w:rPr>
      </w:pPr>
      <w:r w:rsidRPr="00D56E62">
        <w:rPr>
          <w:rFonts w:ascii="Arial" w:hAnsi="Arial" w:cs="Arial"/>
          <w:szCs w:val="28"/>
        </w:rPr>
        <w:t>Ministry responsible for Energy Mines - Energy and Minerals Division - Mines Act Health Safety and Reclamation Code - Subject: page 3.</w:t>
      </w:r>
    </w:p>
    <w:p w14:paraId="1DDE4A2A" w14:textId="77777777" w:rsidR="007F62BC" w:rsidRPr="00D56E62" w:rsidRDefault="007F62BC" w:rsidP="007F62BC">
      <w:pPr>
        <w:widowControl w:val="0"/>
        <w:tabs>
          <w:tab w:val="left" w:pos="220"/>
          <w:tab w:val="left" w:pos="720"/>
        </w:tabs>
        <w:autoSpaceDE w:val="0"/>
        <w:autoSpaceDN w:val="0"/>
        <w:adjustRightInd w:val="0"/>
        <w:rPr>
          <w:rFonts w:ascii="Arial" w:hAnsi="Arial" w:cs="Arial"/>
          <w:szCs w:val="28"/>
        </w:rPr>
      </w:pPr>
    </w:p>
    <w:p w14:paraId="30771137" w14:textId="20C36016" w:rsidR="001C3346" w:rsidRPr="00D56E62" w:rsidRDefault="00354105" w:rsidP="007F62BC">
      <w:pPr>
        <w:widowControl w:val="0"/>
        <w:autoSpaceDE w:val="0"/>
        <w:autoSpaceDN w:val="0"/>
        <w:adjustRightInd w:val="0"/>
        <w:rPr>
          <w:rFonts w:ascii="Arial" w:hAnsi="Arial" w:cs="Arial"/>
          <w:szCs w:val="28"/>
        </w:rPr>
      </w:pPr>
      <w:r w:rsidRPr="00D56E62">
        <w:rPr>
          <w:rFonts w:ascii="Arial" w:hAnsi="Arial" w:cs="Arial"/>
          <w:szCs w:val="28"/>
        </w:rPr>
        <w:t>Annex</w:t>
      </w:r>
      <w:r w:rsidR="000A06F5" w:rsidRPr="00D56E62">
        <w:rPr>
          <w:rFonts w:ascii="Arial" w:hAnsi="Arial" w:cs="Arial"/>
          <w:szCs w:val="28"/>
        </w:rPr>
        <w:t xml:space="preserve"> A</w:t>
      </w:r>
      <w:r w:rsidR="001C3346" w:rsidRPr="00D56E62">
        <w:rPr>
          <w:rFonts w:ascii="Arial" w:hAnsi="Arial" w:cs="Arial"/>
          <w:szCs w:val="28"/>
        </w:rPr>
        <w:t>: List of Authorities</w:t>
      </w:r>
    </w:p>
    <w:p w14:paraId="1EF6A8B8" w14:textId="77777777" w:rsidR="00D71A2B" w:rsidRPr="00D56E62" w:rsidRDefault="00D71A2B" w:rsidP="00D71A2B">
      <w:pPr>
        <w:pStyle w:val="Heading1"/>
      </w:pPr>
      <w:bookmarkStart w:id="8" w:name="_Toc266111194"/>
      <w:bookmarkStart w:id="9" w:name="_Toc266362039"/>
      <w:r w:rsidRPr="00D56E62">
        <w:t>Assumptions:</w:t>
      </w:r>
      <w:bookmarkEnd w:id="8"/>
      <w:bookmarkEnd w:id="9"/>
    </w:p>
    <w:p w14:paraId="69F7A233" w14:textId="77777777" w:rsidR="00D71A2B" w:rsidRPr="00D56E62" w:rsidRDefault="00D71A2B" w:rsidP="00D71A2B">
      <w:pPr>
        <w:rPr>
          <w:rFonts w:ascii="Arial" w:hAnsi="Arial" w:cs="Arial"/>
        </w:rPr>
      </w:pPr>
      <w:r w:rsidRPr="00D56E62">
        <w:rPr>
          <w:rFonts w:ascii="Arial" w:hAnsi="Arial" w:cs="Arial"/>
        </w:rPr>
        <w:t>The following assumptions are considered in developing this Evacuation Plan:</w:t>
      </w:r>
    </w:p>
    <w:p w14:paraId="4F363AEE" w14:textId="7B9F482A" w:rsidR="00D71A2B" w:rsidRPr="00D56E62" w:rsidRDefault="00D71A2B" w:rsidP="00850938">
      <w:pPr>
        <w:pStyle w:val="ListParagraph"/>
        <w:numPr>
          <w:ilvl w:val="0"/>
          <w:numId w:val="14"/>
        </w:numPr>
        <w:rPr>
          <w:rFonts w:ascii="Arial" w:hAnsi="Arial" w:cs="Arial"/>
        </w:rPr>
      </w:pPr>
      <w:r w:rsidRPr="00D56E62">
        <w:rPr>
          <w:rFonts w:ascii="Arial" w:hAnsi="Arial" w:cs="Arial"/>
        </w:rPr>
        <w:t>Spontaneous evacuation will occur when there is sufficient warning of the threat.  Between 5 and 20 per cent of the people at risk will self evacuate before being directed to do so</w:t>
      </w:r>
      <w:r w:rsidR="00710122" w:rsidRPr="00D56E62">
        <w:rPr>
          <w:rFonts w:ascii="Arial" w:hAnsi="Arial" w:cs="Arial"/>
        </w:rPr>
        <w:t>.</w:t>
      </w:r>
    </w:p>
    <w:p w14:paraId="669955ED" w14:textId="6F722EDA" w:rsidR="00D71A2B" w:rsidRPr="00D56E62" w:rsidRDefault="00710122" w:rsidP="00850938">
      <w:pPr>
        <w:pStyle w:val="ListParagraph"/>
        <w:numPr>
          <w:ilvl w:val="0"/>
          <w:numId w:val="14"/>
        </w:numPr>
        <w:rPr>
          <w:rFonts w:ascii="Arial" w:hAnsi="Arial" w:cs="Arial"/>
        </w:rPr>
      </w:pPr>
      <w:r w:rsidRPr="00D56E62">
        <w:rPr>
          <w:rFonts w:ascii="Arial" w:hAnsi="Arial" w:cs="Arial"/>
        </w:rPr>
        <w:t>Some people will refuse to evacuate, regardless of the threat.</w:t>
      </w:r>
    </w:p>
    <w:p w14:paraId="5FBA0287" w14:textId="5BEBAED7" w:rsidR="00710122" w:rsidRPr="00D56E62" w:rsidRDefault="00710122" w:rsidP="00850938">
      <w:pPr>
        <w:pStyle w:val="ListParagraph"/>
        <w:numPr>
          <w:ilvl w:val="0"/>
          <w:numId w:val="14"/>
        </w:numPr>
        <w:rPr>
          <w:rFonts w:ascii="Arial" w:hAnsi="Arial" w:cs="Arial"/>
        </w:rPr>
      </w:pPr>
      <w:r w:rsidRPr="00D56E62">
        <w:rPr>
          <w:rFonts w:ascii="Arial" w:hAnsi="Arial" w:cs="Arial"/>
        </w:rPr>
        <w:t>Some individuals will require transportation support to evacuate.</w:t>
      </w:r>
    </w:p>
    <w:p w14:paraId="0A7C418F" w14:textId="0935C41E" w:rsidR="00710122" w:rsidRPr="00D56E62" w:rsidRDefault="00710122" w:rsidP="00850938">
      <w:pPr>
        <w:pStyle w:val="ListParagraph"/>
        <w:numPr>
          <w:ilvl w:val="0"/>
          <w:numId w:val="14"/>
        </w:numPr>
        <w:rPr>
          <w:rFonts w:ascii="Arial" w:hAnsi="Arial" w:cs="Arial"/>
        </w:rPr>
      </w:pPr>
      <w:r w:rsidRPr="00D56E62">
        <w:rPr>
          <w:rFonts w:ascii="Arial" w:hAnsi="Arial" w:cs="Arial"/>
        </w:rPr>
        <w:t>Some owners of animals will refuse to evacuate unless arrangements have been made to care for their animals (see the DOM Large Animal Evacuation Plan)</w:t>
      </w:r>
    </w:p>
    <w:p w14:paraId="26CE0141" w14:textId="2A95DC0C" w:rsidR="00710122" w:rsidRPr="00D56E62" w:rsidRDefault="00710122" w:rsidP="00850938">
      <w:pPr>
        <w:pStyle w:val="ListParagraph"/>
        <w:numPr>
          <w:ilvl w:val="0"/>
          <w:numId w:val="14"/>
        </w:numPr>
        <w:rPr>
          <w:rFonts w:ascii="Arial" w:hAnsi="Arial" w:cs="Arial"/>
        </w:rPr>
      </w:pPr>
      <w:r w:rsidRPr="00D56E62">
        <w:rPr>
          <w:rFonts w:ascii="Arial" w:hAnsi="Arial" w:cs="Arial"/>
        </w:rPr>
        <w:t>Many evacuees will seek shelter with relatives, friends or motels.</w:t>
      </w:r>
    </w:p>
    <w:p w14:paraId="25C8FCC5" w14:textId="51D3B077" w:rsidR="00710122" w:rsidRPr="00D56E62" w:rsidRDefault="00710122" w:rsidP="00850938">
      <w:pPr>
        <w:pStyle w:val="ListParagraph"/>
        <w:numPr>
          <w:ilvl w:val="0"/>
          <w:numId w:val="14"/>
        </w:numPr>
        <w:rPr>
          <w:rFonts w:ascii="Arial" w:hAnsi="Arial" w:cs="Arial"/>
        </w:rPr>
      </w:pPr>
      <w:r w:rsidRPr="00D56E62">
        <w:rPr>
          <w:rFonts w:ascii="Arial" w:hAnsi="Arial" w:cs="Arial"/>
        </w:rPr>
        <w:t>Designated evacuation routes may be required to safety evacuate people.</w:t>
      </w:r>
    </w:p>
    <w:p w14:paraId="48A3DFF6" w14:textId="5C364A3B" w:rsidR="00710122" w:rsidRPr="00D56E62" w:rsidRDefault="00710122" w:rsidP="00850938">
      <w:pPr>
        <w:pStyle w:val="ListParagraph"/>
        <w:numPr>
          <w:ilvl w:val="0"/>
          <w:numId w:val="14"/>
        </w:numPr>
        <w:rPr>
          <w:rFonts w:ascii="Arial" w:hAnsi="Arial" w:cs="Arial"/>
        </w:rPr>
      </w:pPr>
      <w:r w:rsidRPr="00D56E62">
        <w:rPr>
          <w:rFonts w:ascii="Arial" w:hAnsi="Arial" w:cs="Arial"/>
        </w:rPr>
        <w:t>Day of week and time of day may determine if families will be home or at work/school.</w:t>
      </w:r>
    </w:p>
    <w:p w14:paraId="198D4900" w14:textId="1878E2C1" w:rsidR="00710122" w:rsidRPr="00D56E62" w:rsidRDefault="00710122" w:rsidP="00850938">
      <w:pPr>
        <w:pStyle w:val="ListParagraph"/>
        <w:numPr>
          <w:ilvl w:val="0"/>
          <w:numId w:val="14"/>
        </w:numPr>
        <w:rPr>
          <w:rFonts w:ascii="Arial" w:hAnsi="Arial" w:cs="Arial"/>
        </w:rPr>
      </w:pPr>
      <w:r w:rsidRPr="00D56E62">
        <w:rPr>
          <w:rFonts w:ascii="Arial" w:hAnsi="Arial" w:cs="Arial"/>
        </w:rPr>
        <w:t xml:space="preserve">Many hazards provide a warning </w:t>
      </w:r>
      <w:proofErr w:type="gramStart"/>
      <w:r w:rsidRPr="00D56E62">
        <w:rPr>
          <w:rFonts w:ascii="Arial" w:hAnsi="Arial" w:cs="Arial"/>
        </w:rPr>
        <w:t>period which</w:t>
      </w:r>
      <w:proofErr w:type="gramEnd"/>
      <w:r w:rsidRPr="00D56E62">
        <w:rPr>
          <w:rFonts w:ascii="Arial" w:hAnsi="Arial" w:cs="Arial"/>
        </w:rPr>
        <w:t xml:space="preserve"> allows for a planned evacuation and re-entry.</w:t>
      </w:r>
    </w:p>
    <w:p w14:paraId="3C07B2FB" w14:textId="77777777" w:rsidR="00BD48F4" w:rsidRPr="00D56E62" w:rsidRDefault="00BD48F4">
      <w:pPr>
        <w:rPr>
          <w:rFonts w:ascii="Arial" w:hAnsi="Arial" w:cs="Arial"/>
        </w:rPr>
      </w:pPr>
      <w:r w:rsidRPr="00D56E62">
        <w:rPr>
          <w:rFonts w:ascii="Arial" w:hAnsi="Arial" w:cs="Arial"/>
        </w:rPr>
        <w:br w:type="page"/>
      </w:r>
    </w:p>
    <w:p w14:paraId="522780F7" w14:textId="62FA6BD5" w:rsidR="00710122" w:rsidRPr="00D56E62" w:rsidRDefault="00710122" w:rsidP="00710122">
      <w:pPr>
        <w:pStyle w:val="ListParagraph"/>
        <w:rPr>
          <w:rFonts w:ascii="Arial" w:hAnsi="Arial" w:cs="Arial"/>
        </w:rPr>
      </w:pPr>
      <w:r w:rsidRPr="00D56E62">
        <w:rPr>
          <w:rFonts w:ascii="Arial" w:hAnsi="Arial" w:cs="Arial"/>
        </w:rPr>
        <w:t>.</w:t>
      </w:r>
    </w:p>
    <w:p w14:paraId="1DBFC4FB" w14:textId="5835DF69" w:rsidR="005E198B" w:rsidRPr="00D56E62" w:rsidRDefault="00DE1D01" w:rsidP="007A6421">
      <w:pPr>
        <w:pStyle w:val="Title"/>
        <w:rPr>
          <w:rFonts w:ascii="Arial" w:hAnsi="Arial" w:cs="Arial"/>
        </w:rPr>
      </w:pPr>
      <w:bookmarkStart w:id="10" w:name="_Toc266362040"/>
      <w:bookmarkStart w:id="11" w:name="_Toc266111195"/>
      <w:r w:rsidRPr="00D56E62">
        <w:rPr>
          <w:rFonts w:ascii="Arial" w:hAnsi="Arial" w:cs="Arial"/>
        </w:rPr>
        <w:t xml:space="preserve">EVACUATION </w:t>
      </w:r>
      <w:r w:rsidR="007A6421" w:rsidRPr="00D56E62">
        <w:rPr>
          <w:rFonts w:ascii="Arial" w:hAnsi="Arial" w:cs="Arial"/>
        </w:rPr>
        <w:t>TEAM</w:t>
      </w:r>
      <w:bookmarkEnd w:id="10"/>
    </w:p>
    <w:p w14:paraId="2859C781" w14:textId="77777777" w:rsidR="007A6421" w:rsidRPr="00D56E62" w:rsidRDefault="007A6421" w:rsidP="007A6421">
      <w:pPr>
        <w:pStyle w:val="Heading1"/>
      </w:pPr>
      <w:bookmarkStart w:id="12" w:name="_Toc266362041"/>
      <w:r w:rsidRPr="00D56E62">
        <w:t>Volunteer Availability:</w:t>
      </w:r>
      <w:bookmarkEnd w:id="12"/>
    </w:p>
    <w:p w14:paraId="45225C79" w14:textId="133ED777" w:rsidR="007B621B" w:rsidRPr="00D56E62" w:rsidRDefault="007A6421" w:rsidP="007B621B">
      <w:pPr>
        <w:rPr>
          <w:rFonts w:ascii="Arial" w:hAnsi="Arial" w:cs="Arial"/>
        </w:rPr>
      </w:pPr>
      <w:r w:rsidRPr="00D56E62">
        <w:rPr>
          <w:rFonts w:ascii="Arial" w:hAnsi="Arial" w:cs="Arial"/>
        </w:rPr>
        <w:t xml:space="preserve">As unpaid volunteers, the availability of Evacuation Team volunteers can vary based on work commitments </w:t>
      </w:r>
      <w:r w:rsidR="001C3346" w:rsidRPr="00D56E62">
        <w:rPr>
          <w:rFonts w:ascii="Arial" w:hAnsi="Arial" w:cs="Arial"/>
        </w:rPr>
        <w:t>etc</w:t>
      </w:r>
      <w:r w:rsidRPr="00D56E62">
        <w:rPr>
          <w:rFonts w:ascii="Arial" w:hAnsi="Arial" w:cs="Arial"/>
        </w:rPr>
        <w:t>. Responding to community disaster, especially one that affects the entire community, may cause significant problems with the availability of members as they tend to their own family’s needs as a priority.  Again, this would be at its worst during business hours on a weekday.  Availability can also become problematic when incidents occur over an extended time period.</w:t>
      </w:r>
    </w:p>
    <w:p w14:paraId="6C7FDB64" w14:textId="77777777" w:rsidR="007A6421" w:rsidRPr="00D56E62" w:rsidRDefault="007A6421" w:rsidP="007A6421">
      <w:pPr>
        <w:pStyle w:val="Heading1"/>
      </w:pPr>
      <w:bookmarkStart w:id="13" w:name="_Toc266362042"/>
      <w:r w:rsidRPr="00D56E62">
        <w:t>Command Structure:</w:t>
      </w:r>
      <w:bookmarkEnd w:id="13"/>
    </w:p>
    <w:p w14:paraId="00108CF5" w14:textId="77777777" w:rsidR="007A6421" w:rsidRPr="00D56E62" w:rsidRDefault="007A6421" w:rsidP="007A6421">
      <w:pPr>
        <w:rPr>
          <w:rFonts w:ascii="Arial" w:hAnsi="Arial" w:cs="Arial"/>
        </w:rPr>
      </w:pPr>
      <w:r w:rsidRPr="00D56E62">
        <w:rPr>
          <w:rFonts w:ascii="Arial" w:hAnsi="Arial" w:cs="Arial"/>
        </w:rPr>
        <w:t xml:space="preserve">The Evacuation Team will manage evacuations in an established ICS structure that has been adopted by the Metchosin Emergency Program.  The Evacuation Team Lead will work directly under Operations Section Chief.   </w:t>
      </w:r>
    </w:p>
    <w:p w14:paraId="15FC4FC6" w14:textId="77777777" w:rsidR="007A6421" w:rsidRPr="00D56E62" w:rsidRDefault="007A6421" w:rsidP="007A6421">
      <w:pPr>
        <w:rPr>
          <w:rFonts w:ascii="Arial" w:hAnsi="Arial" w:cs="Arial"/>
        </w:rPr>
      </w:pPr>
    </w:p>
    <w:p w14:paraId="382E8A63" w14:textId="27C8B91A" w:rsidR="007A6421" w:rsidRPr="00D56E62" w:rsidRDefault="007A6421" w:rsidP="007A6421">
      <w:pPr>
        <w:rPr>
          <w:rFonts w:ascii="Arial" w:hAnsi="Arial" w:cs="Arial"/>
        </w:rPr>
      </w:pPr>
      <w:r w:rsidRPr="00D56E62">
        <w:rPr>
          <w:rFonts w:ascii="Arial" w:hAnsi="Arial" w:cs="Arial"/>
        </w:rPr>
        <w:t>Priorities &amp; overall objectives for response and management will follow the BCERMS guidelines</w:t>
      </w:r>
      <w:r w:rsidR="000A06F5" w:rsidRPr="00D56E62">
        <w:rPr>
          <w:rFonts w:ascii="Arial" w:hAnsi="Arial" w:cs="Arial"/>
        </w:rPr>
        <w:t>.</w:t>
      </w:r>
    </w:p>
    <w:p w14:paraId="0F4AA109" w14:textId="77777777" w:rsidR="00354105" w:rsidRPr="00D56E62" w:rsidRDefault="00354105">
      <w:pPr>
        <w:rPr>
          <w:rFonts w:ascii="Arial" w:eastAsiaTheme="majorEastAsia" w:hAnsi="Arial" w:cs="Arial"/>
          <w:color w:val="17365D" w:themeColor="text2" w:themeShade="BF"/>
          <w:spacing w:val="5"/>
          <w:kern w:val="28"/>
          <w:sz w:val="52"/>
          <w:szCs w:val="52"/>
        </w:rPr>
      </w:pPr>
      <w:r w:rsidRPr="00D56E62">
        <w:rPr>
          <w:rFonts w:ascii="Arial" w:hAnsi="Arial" w:cs="Arial"/>
        </w:rPr>
        <w:br w:type="page"/>
      </w:r>
    </w:p>
    <w:p w14:paraId="0E9239EA" w14:textId="090E93D9" w:rsidR="00F52B05" w:rsidRPr="00D56E62" w:rsidRDefault="008E183B" w:rsidP="00B55288">
      <w:pPr>
        <w:pStyle w:val="Title"/>
        <w:rPr>
          <w:rFonts w:ascii="Arial" w:hAnsi="Arial" w:cs="Arial"/>
        </w:rPr>
      </w:pPr>
      <w:bookmarkStart w:id="14" w:name="_Toc266362043"/>
      <w:r w:rsidRPr="00D56E62">
        <w:rPr>
          <w:rFonts w:ascii="Arial" w:hAnsi="Arial" w:cs="Arial"/>
        </w:rPr>
        <w:t>EVACUATI</w:t>
      </w:r>
      <w:r w:rsidR="00B55288" w:rsidRPr="00D56E62">
        <w:rPr>
          <w:rFonts w:ascii="Arial" w:hAnsi="Arial" w:cs="Arial"/>
        </w:rPr>
        <w:t>O</w:t>
      </w:r>
      <w:r w:rsidRPr="00D56E62">
        <w:rPr>
          <w:rFonts w:ascii="Arial" w:hAnsi="Arial" w:cs="Arial"/>
        </w:rPr>
        <w:t>N PLANNING</w:t>
      </w:r>
      <w:r w:rsidR="007A6421" w:rsidRPr="00D56E62">
        <w:rPr>
          <w:rFonts w:ascii="Arial" w:hAnsi="Arial" w:cs="Arial"/>
        </w:rPr>
        <w:t>:</w:t>
      </w:r>
      <w:bookmarkEnd w:id="14"/>
    </w:p>
    <w:p w14:paraId="7D6A07BE" w14:textId="4E72528F"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While delivering evacuation documentation to residents may initially appear simple, the process should be planned ahead of time. Planning will establish how long the process may take and what resources are required. This may become critical if an emergency evacuation is required. </w:t>
      </w:r>
    </w:p>
    <w:p w14:paraId="67DC85AC" w14:textId="1201143E" w:rsidR="007A6421" w:rsidRPr="00D56E62" w:rsidRDefault="007A6421" w:rsidP="007A6421">
      <w:pPr>
        <w:pStyle w:val="Heading1"/>
      </w:pPr>
      <w:bookmarkStart w:id="15" w:name="_Toc266362044"/>
      <w:r w:rsidRPr="00D56E62">
        <w:t>Timings:</w:t>
      </w:r>
      <w:bookmarkEnd w:id="15"/>
    </w:p>
    <w:p w14:paraId="1967582B" w14:textId="63C08C4A"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Research has shown that urban areas require an average of 2 – 2.5 minutes per residence for a typical street of single-family homes on city-sized lots.</w:t>
      </w:r>
      <w:r w:rsidR="001C3346" w:rsidRPr="00D56E62">
        <w:rPr>
          <w:rFonts w:ascii="Arial" w:hAnsi="Arial" w:cs="Arial"/>
        </w:rPr>
        <w:t xml:space="preserve"> Rural areas will take longer (8 – 10</w:t>
      </w:r>
      <w:r w:rsidRPr="00D56E62">
        <w:rPr>
          <w:rFonts w:ascii="Arial" w:hAnsi="Arial" w:cs="Arial"/>
        </w:rPr>
        <w:t xml:space="preserve"> minutes) depending on travel times between properties and ease of access etc. </w:t>
      </w:r>
    </w:p>
    <w:p w14:paraId="12D60F18" w14:textId="1D041D40" w:rsidR="007A6421" w:rsidRPr="00D56E62" w:rsidRDefault="007A6421" w:rsidP="007A6421">
      <w:pPr>
        <w:pStyle w:val="Heading1"/>
      </w:pPr>
      <w:bookmarkStart w:id="16" w:name="_Toc266362045"/>
      <w:r w:rsidRPr="00D56E62">
        <w:t>Assignments:</w:t>
      </w:r>
      <w:bookmarkEnd w:id="16"/>
    </w:p>
    <w:p w14:paraId="1515A91C" w14:textId="3D108866" w:rsidR="007A6421"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Assignments should be typically 3 persons, with one driver and 2 callers. 15-30 residences </w:t>
      </w:r>
      <w:proofErr w:type="gramStart"/>
      <w:r w:rsidRPr="00D56E62">
        <w:rPr>
          <w:rFonts w:ascii="Arial" w:hAnsi="Arial" w:cs="Arial"/>
        </w:rPr>
        <w:t>is</w:t>
      </w:r>
      <w:proofErr w:type="gramEnd"/>
      <w:r w:rsidRPr="00D56E62">
        <w:rPr>
          <w:rFonts w:ascii="Arial" w:hAnsi="Arial" w:cs="Arial"/>
        </w:rPr>
        <w:t xml:space="preserve"> considered a manageable volume for one team on one rural assignment. This provides for transport to the area, completion of the assignment, and return to command within a </w:t>
      </w:r>
      <w:proofErr w:type="gramStart"/>
      <w:r w:rsidRPr="00D56E62">
        <w:rPr>
          <w:rFonts w:ascii="Arial" w:hAnsi="Arial" w:cs="Arial"/>
        </w:rPr>
        <w:t>4 hour</w:t>
      </w:r>
      <w:proofErr w:type="gramEnd"/>
      <w:r w:rsidRPr="00D56E62">
        <w:rPr>
          <w:rFonts w:ascii="Arial" w:hAnsi="Arial" w:cs="Arial"/>
        </w:rPr>
        <w:t xml:space="preserve"> period. </w:t>
      </w:r>
    </w:p>
    <w:p w14:paraId="13DA01D1" w14:textId="77777777" w:rsidR="007A6421" w:rsidRPr="00D56E62" w:rsidRDefault="007A6421" w:rsidP="007A6421">
      <w:pPr>
        <w:pStyle w:val="Heading1"/>
      </w:pPr>
      <w:bookmarkStart w:id="17" w:name="_Toc266362046"/>
      <w:r w:rsidRPr="00D56E62">
        <w:t>Transportation:</w:t>
      </w:r>
      <w:bookmarkEnd w:id="17"/>
    </w:p>
    <w:p w14:paraId="2D8474FC" w14:textId="65D2B719" w:rsidR="007A6421" w:rsidRPr="00D56E62" w:rsidRDefault="001C3346" w:rsidP="007A6421">
      <w:pPr>
        <w:rPr>
          <w:rFonts w:ascii="Arial" w:hAnsi="Arial" w:cs="Arial"/>
        </w:rPr>
      </w:pPr>
      <w:r w:rsidRPr="00D56E62">
        <w:rPr>
          <w:rFonts w:ascii="Arial" w:hAnsi="Arial" w:cs="Arial"/>
        </w:rPr>
        <w:t>The scale of the emergency and urgency of the evacuation will dictate transportation of evacuees and rescue personnel</w:t>
      </w:r>
      <w:r w:rsidR="007A6421" w:rsidRPr="00D56E62">
        <w:rPr>
          <w:rFonts w:ascii="Arial" w:hAnsi="Arial" w:cs="Arial"/>
        </w:rPr>
        <w:t xml:space="preserve">.  It is not the Evacuation Teams responsibility to manage evacuation transportation needs.  </w:t>
      </w:r>
    </w:p>
    <w:p w14:paraId="4D88BB04" w14:textId="77777777" w:rsidR="007A6421" w:rsidRPr="00D56E62" w:rsidRDefault="007A6421" w:rsidP="007A6421">
      <w:pPr>
        <w:rPr>
          <w:rFonts w:ascii="Arial" w:hAnsi="Arial" w:cs="Arial"/>
        </w:rPr>
      </w:pPr>
    </w:p>
    <w:p w14:paraId="117B6FA2" w14:textId="6CDCA966" w:rsidR="007A6421" w:rsidRPr="00D56E62" w:rsidRDefault="007A6421" w:rsidP="007A6421">
      <w:pPr>
        <w:rPr>
          <w:rFonts w:ascii="Arial" w:hAnsi="Arial" w:cs="Arial"/>
        </w:rPr>
      </w:pPr>
      <w:r w:rsidRPr="00D56E62">
        <w:rPr>
          <w:rFonts w:ascii="Arial" w:hAnsi="Arial" w:cs="Arial"/>
        </w:rPr>
        <w:t>Any concerns or urgent needs</w:t>
      </w:r>
      <w:r w:rsidR="001C3346" w:rsidRPr="00D56E62">
        <w:rPr>
          <w:rFonts w:ascii="Arial" w:hAnsi="Arial" w:cs="Arial"/>
        </w:rPr>
        <w:t xml:space="preserve"> of the evacuees</w:t>
      </w:r>
      <w:r w:rsidRPr="00D56E62">
        <w:rPr>
          <w:rFonts w:ascii="Arial" w:hAnsi="Arial" w:cs="Arial"/>
        </w:rPr>
        <w:t xml:space="preserve"> should be relayed back to the Ops Section Chief.</w:t>
      </w:r>
    </w:p>
    <w:p w14:paraId="477651E6" w14:textId="77777777" w:rsidR="007A6421" w:rsidRPr="00D56E62" w:rsidRDefault="007A6421" w:rsidP="007A6421">
      <w:pPr>
        <w:rPr>
          <w:rFonts w:ascii="Arial" w:hAnsi="Arial" w:cs="Arial"/>
        </w:rPr>
      </w:pPr>
    </w:p>
    <w:p w14:paraId="2130B94D" w14:textId="4E8A313B" w:rsidR="007A6421" w:rsidRPr="00D56E62" w:rsidRDefault="001C3346" w:rsidP="007A6421">
      <w:pPr>
        <w:rPr>
          <w:rFonts w:ascii="Arial" w:hAnsi="Arial" w:cs="Arial"/>
        </w:rPr>
      </w:pPr>
      <w:r w:rsidRPr="00D56E62">
        <w:rPr>
          <w:rFonts w:ascii="Arial" w:hAnsi="Arial" w:cs="Arial"/>
        </w:rPr>
        <w:t>Personal vehicles will facilitate transportation of the Evacuation Team for evacuation notice;</w:t>
      </w:r>
      <w:r w:rsidR="007A6421" w:rsidRPr="00D56E62">
        <w:rPr>
          <w:rFonts w:ascii="Arial" w:hAnsi="Arial" w:cs="Arial"/>
        </w:rPr>
        <w:t xml:space="preserve"> these vehicles will be provided proper signage to clearly mark their purpose.</w:t>
      </w:r>
    </w:p>
    <w:p w14:paraId="65418328" w14:textId="77777777" w:rsidR="007A6421" w:rsidRPr="00D56E62" w:rsidRDefault="007A6421" w:rsidP="007A6421">
      <w:pPr>
        <w:pStyle w:val="Heading1"/>
      </w:pPr>
      <w:bookmarkStart w:id="18" w:name="_Toc266362047"/>
      <w:r w:rsidRPr="00D56E62">
        <w:t>Communications:</w:t>
      </w:r>
      <w:bookmarkEnd w:id="18"/>
    </w:p>
    <w:p w14:paraId="1D517A9D" w14:textId="77777777" w:rsidR="007A6421" w:rsidRPr="00D56E62" w:rsidRDefault="007A6421" w:rsidP="007A6421">
      <w:pPr>
        <w:rPr>
          <w:rFonts w:ascii="Arial" w:hAnsi="Arial" w:cs="Arial"/>
        </w:rPr>
      </w:pPr>
      <w:r w:rsidRPr="00D56E62">
        <w:rPr>
          <w:rFonts w:ascii="Arial" w:hAnsi="Arial" w:cs="Arial"/>
        </w:rPr>
        <w:t xml:space="preserve">As with any large-scale disaster, land and cellular phone lines may become inoperative or not available/reliable based on terrain, leaving VHF radio as the only reliable method of communications.  </w:t>
      </w:r>
    </w:p>
    <w:p w14:paraId="59D98DC9" w14:textId="77777777" w:rsidR="007A6421" w:rsidRPr="00D56E62" w:rsidRDefault="007A6421" w:rsidP="007A6421">
      <w:pPr>
        <w:rPr>
          <w:rFonts w:ascii="Arial" w:hAnsi="Arial" w:cs="Arial"/>
        </w:rPr>
      </w:pPr>
    </w:p>
    <w:p w14:paraId="0A212D11" w14:textId="77777777" w:rsidR="007A6421" w:rsidRPr="00D56E62" w:rsidRDefault="007A6421" w:rsidP="007A6421">
      <w:pPr>
        <w:rPr>
          <w:rFonts w:ascii="Arial" w:hAnsi="Arial" w:cs="Arial"/>
        </w:rPr>
      </w:pPr>
      <w:r w:rsidRPr="00D56E62">
        <w:rPr>
          <w:rFonts w:ascii="Arial" w:hAnsi="Arial" w:cs="Arial"/>
        </w:rPr>
        <w:t xml:space="preserve">The following </w:t>
      </w:r>
      <w:proofErr w:type="gramStart"/>
      <w:r w:rsidRPr="00D56E62">
        <w:rPr>
          <w:rFonts w:ascii="Arial" w:hAnsi="Arial" w:cs="Arial"/>
        </w:rPr>
        <w:t>table will</w:t>
      </w:r>
      <w:proofErr w:type="gramEnd"/>
      <w:r w:rsidRPr="00D56E62">
        <w:rPr>
          <w:rFonts w:ascii="Arial" w:hAnsi="Arial" w:cs="Arial"/>
        </w:rPr>
        <w:t xml:space="preserve"> layout the radio priority channels for use in Metchosin.</w:t>
      </w:r>
    </w:p>
    <w:p w14:paraId="35CA9EDF" w14:textId="77777777" w:rsidR="007A6421" w:rsidRPr="00D56E62" w:rsidRDefault="007A6421" w:rsidP="007A6421">
      <w:pPr>
        <w:rPr>
          <w:rFonts w:ascii="Arial" w:hAnsi="Arial" w:cs="Arial"/>
        </w:rPr>
      </w:pPr>
    </w:p>
    <w:p w14:paraId="393DA59B" w14:textId="3975BF3D" w:rsidR="007A6421" w:rsidRPr="00D56E62" w:rsidRDefault="000A06F5" w:rsidP="007A6421">
      <w:pPr>
        <w:rPr>
          <w:rFonts w:ascii="Arial" w:hAnsi="Arial" w:cs="Arial"/>
        </w:rPr>
      </w:pPr>
      <w:r w:rsidRPr="00D56E62">
        <w:rPr>
          <w:rFonts w:ascii="Arial" w:hAnsi="Arial" w:cs="Arial"/>
        </w:rPr>
        <w:t>&lt;INSERT TABLE&gt;</w:t>
      </w:r>
    </w:p>
    <w:p w14:paraId="0D0707EC" w14:textId="77777777" w:rsidR="007A6421" w:rsidRPr="00D56E62" w:rsidRDefault="007A6421" w:rsidP="007A6421">
      <w:pPr>
        <w:rPr>
          <w:rFonts w:ascii="Arial" w:hAnsi="Arial" w:cs="Arial"/>
        </w:rPr>
      </w:pPr>
    </w:p>
    <w:p w14:paraId="6F80F5D1" w14:textId="77777777" w:rsidR="003E646E" w:rsidRPr="00D56E62" w:rsidRDefault="003E646E" w:rsidP="007A6421">
      <w:pPr>
        <w:rPr>
          <w:rFonts w:ascii="Arial" w:hAnsi="Arial" w:cs="Arial"/>
        </w:rPr>
      </w:pPr>
    </w:p>
    <w:p w14:paraId="416356BA" w14:textId="46F2258E" w:rsidR="003E646E" w:rsidRPr="00D56E62" w:rsidRDefault="003E646E" w:rsidP="003E64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One radio will be allocated to each Evacuation Team, and they </w:t>
      </w:r>
      <w:r w:rsidRPr="00D56E62">
        <w:rPr>
          <w:rFonts w:ascii="Arial" w:hAnsi="Arial" w:cs="Arial"/>
          <w:b/>
          <w:bCs/>
        </w:rPr>
        <w:t xml:space="preserve">MUST </w:t>
      </w:r>
      <w:r w:rsidRPr="00D56E62">
        <w:rPr>
          <w:rFonts w:ascii="Arial" w:hAnsi="Arial" w:cs="Arial"/>
        </w:rPr>
        <w:t>be able to communicate with the Evacuation Team Leader at all times.</w:t>
      </w:r>
    </w:p>
    <w:p w14:paraId="7B0542A1" w14:textId="61C7AFB1" w:rsidR="007A6421" w:rsidRPr="00D56E62" w:rsidRDefault="007A6421" w:rsidP="007A6421">
      <w:pPr>
        <w:pStyle w:val="Heading1"/>
      </w:pPr>
      <w:bookmarkStart w:id="19" w:name="_Toc266362048"/>
      <w:r w:rsidRPr="00D56E62">
        <w:t>Clothing:</w:t>
      </w:r>
      <w:bookmarkEnd w:id="19"/>
    </w:p>
    <w:p w14:paraId="52A9FE03" w14:textId="45425A94"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The Evacuation Team personnel should wear clothing that clearly identifies them as emergency personnel acting in an official capacity. Vehicles will also display appropriate identification. </w:t>
      </w:r>
    </w:p>
    <w:p w14:paraId="5297896F" w14:textId="1A8040CB" w:rsidR="003E646E" w:rsidRPr="00D56E62" w:rsidRDefault="003E646E" w:rsidP="003E646E">
      <w:pPr>
        <w:pStyle w:val="Heading1"/>
      </w:pPr>
      <w:bookmarkStart w:id="20" w:name="_Toc266362049"/>
      <w:r w:rsidRPr="00D56E62">
        <w:t>Record Keeping:</w:t>
      </w:r>
      <w:bookmarkEnd w:id="20"/>
    </w:p>
    <w:p w14:paraId="5E829420" w14:textId="77777777"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The objective of the assignment will dictate what material(s) and/or information is/are required to be distributed. The assignment briefing should be very clear as what the objectives are and what information is to be communicated to residents. </w:t>
      </w:r>
    </w:p>
    <w:p w14:paraId="52798410" w14:textId="77777777"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ACC3DFF" w14:textId="78BD9811" w:rsidR="00F52B05" w:rsidRPr="00D56E62" w:rsidRDefault="001C3346"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A laminated </w:t>
      </w:r>
      <w:proofErr w:type="spellStart"/>
      <w:r w:rsidRPr="00D56E62">
        <w:rPr>
          <w:rFonts w:ascii="Arial" w:hAnsi="Arial" w:cs="Arial"/>
        </w:rPr>
        <w:t>colour</w:t>
      </w:r>
      <w:proofErr w:type="spellEnd"/>
      <w:r w:rsidRPr="00D56E62">
        <w:rPr>
          <w:rFonts w:ascii="Arial" w:hAnsi="Arial" w:cs="Arial"/>
        </w:rPr>
        <w:t xml:space="preserve"> code card will</w:t>
      </w:r>
      <w:r w:rsidR="00F52B05" w:rsidRPr="00D56E62">
        <w:rPr>
          <w:rFonts w:ascii="Arial" w:hAnsi="Arial" w:cs="Arial"/>
        </w:rPr>
        <w:t xml:space="preserve"> be made available to each of the Teams for use of the flagging tape system of designation in the event of an evacuation.</w:t>
      </w:r>
    </w:p>
    <w:p w14:paraId="28730D7F" w14:textId="77777777"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C7FCC79" w14:textId="7083196E" w:rsidR="001C3346" w:rsidRPr="00D56E62" w:rsidRDefault="003E646E" w:rsidP="00F52B05">
      <w:pPr>
        <w:rPr>
          <w:rFonts w:ascii="Arial" w:hAnsi="Arial" w:cs="Arial"/>
        </w:rPr>
      </w:pPr>
      <w:r w:rsidRPr="00D56E62">
        <w:rPr>
          <w:rFonts w:ascii="Arial" w:hAnsi="Arial" w:cs="Arial"/>
        </w:rPr>
        <w:t>Once completed, Team L</w:t>
      </w:r>
      <w:r w:rsidR="00F52B05" w:rsidRPr="00D56E62">
        <w:rPr>
          <w:rFonts w:ascii="Arial" w:hAnsi="Arial" w:cs="Arial"/>
        </w:rPr>
        <w:t>eaders must debrief with planning to ensure that an accurate record is maintained of the status of all residences visited. This is particularly important in an evacuation notice delivery assignment.</w:t>
      </w:r>
    </w:p>
    <w:p w14:paraId="6DD40104" w14:textId="7937E618" w:rsidR="001C3346" w:rsidRPr="00D56E62" w:rsidRDefault="001C3346" w:rsidP="001C3346">
      <w:pPr>
        <w:pStyle w:val="Heading1"/>
      </w:pPr>
      <w:bookmarkStart w:id="21" w:name="_Toc266362050"/>
      <w:r w:rsidRPr="00D56E62">
        <w:t>Equipment:</w:t>
      </w:r>
      <w:bookmarkEnd w:id="21"/>
    </w:p>
    <w:p w14:paraId="707394C2" w14:textId="404A438C" w:rsidR="001C3346" w:rsidRPr="00D56E62" w:rsidRDefault="001C3346" w:rsidP="001C3346">
      <w:pPr>
        <w:rPr>
          <w:rFonts w:ascii="Arial" w:hAnsi="Arial" w:cs="Arial"/>
        </w:rPr>
      </w:pPr>
      <w:r w:rsidRPr="00D56E62">
        <w:rPr>
          <w:rFonts w:ascii="Arial" w:hAnsi="Arial" w:cs="Arial"/>
        </w:rPr>
        <w:t>A variety of other equipment shall be provided as needed for the Evacuation Team, including but not limited to:</w:t>
      </w:r>
    </w:p>
    <w:p w14:paraId="1D1EC3CD" w14:textId="49DB0594" w:rsidR="001C3346" w:rsidRPr="00D56E62" w:rsidRDefault="001C3346" w:rsidP="001C3346">
      <w:pPr>
        <w:pStyle w:val="ListParagraph"/>
        <w:numPr>
          <w:ilvl w:val="0"/>
          <w:numId w:val="38"/>
        </w:numPr>
        <w:rPr>
          <w:rFonts w:ascii="Arial" w:hAnsi="Arial" w:cs="Arial"/>
        </w:rPr>
      </w:pPr>
      <w:r w:rsidRPr="00D56E62">
        <w:rPr>
          <w:rFonts w:ascii="Arial" w:hAnsi="Arial" w:cs="Arial"/>
        </w:rPr>
        <w:t>Headlamps</w:t>
      </w:r>
      <w:r w:rsidR="00D60786" w:rsidRPr="00D56E62">
        <w:rPr>
          <w:rFonts w:ascii="Arial" w:hAnsi="Arial" w:cs="Arial"/>
        </w:rPr>
        <w:t xml:space="preserve"> / Flash lights</w:t>
      </w:r>
    </w:p>
    <w:p w14:paraId="073EC9F6" w14:textId="00D37601" w:rsidR="001C3346" w:rsidRPr="00D56E62" w:rsidRDefault="001C3346" w:rsidP="001C3346">
      <w:pPr>
        <w:pStyle w:val="ListParagraph"/>
        <w:numPr>
          <w:ilvl w:val="0"/>
          <w:numId w:val="38"/>
        </w:numPr>
        <w:rPr>
          <w:rFonts w:ascii="Arial" w:hAnsi="Arial" w:cs="Arial"/>
        </w:rPr>
      </w:pPr>
      <w:r w:rsidRPr="00D56E62">
        <w:rPr>
          <w:rFonts w:ascii="Arial" w:hAnsi="Arial" w:cs="Arial"/>
        </w:rPr>
        <w:t>Safety vests</w:t>
      </w:r>
    </w:p>
    <w:p w14:paraId="16D4E7F6" w14:textId="2302FE00" w:rsidR="001C3346" w:rsidRPr="00D56E62" w:rsidRDefault="001C3346" w:rsidP="001C3346">
      <w:pPr>
        <w:pStyle w:val="ListParagraph"/>
        <w:numPr>
          <w:ilvl w:val="0"/>
          <w:numId w:val="38"/>
        </w:numPr>
        <w:rPr>
          <w:rFonts w:ascii="Arial" w:hAnsi="Arial" w:cs="Arial"/>
        </w:rPr>
      </w:pPr>
      <w:r w:rsidRPr="00D56E62">
        <w:rPr>
          <w:rFonts w:ascii="Arial" w:hAnsi="Arial" w:cs="Arial"/>
        </w:rPr>
        <w:t>Flagging Tape</w:t>
      </w:r>
    </w:p>
    <w:p w14:paraId="4B62A93A" w14:textId="049B0352" w:rsidR="001C3346" w:rsidRPr="00D56E62" w:rsidRDefault="00D60786" w:rsidP="001C3346">
      <w:pPr>
        <w:pStyle w:val="ListParagraph"/>
        <w:numPr>
          <w:ilvl w:val="0"/>
          <w:numId w:val="38"/>
        </w:numPr>
        <w:rPr>
          <w:rFonts w:ascii="Arial" w:hAnsi="Arial" w:cs="Arial"/>
        </w:rPr>
      </w:pPr>
      <w:r w:rsidRPr="00D56E62">
        <w:rPr>
          <w:rFonts w:ascii="Arial" w:hAnsi="Arial" w:cs="Arial"/>
        </w:rPr>
        <w:t>Radios</w:t>
      </w:r>
    </w:p>
    <w:p w14:paraId="4DD5228B" w14:textId="2A42D830" w:rsidR="00D60786" w:rsidRPr="00D56E62" w:rsidRDefault="00D60786" w:rsidP="001C3346">
      <w:pPr>
        <w:pStyle w:val="ListParagraph"/>
        <w:numPr>
          <w:ilvl w:val="0"/>
          <w:numId w:val="38"/>
        </w:numPr>
        <w:rPr>
          <w:rFonts w:ascii="Arial" w:hAnsi="Arial" w:cs="Arial"/>
        </w:rPr>
      </w:pPr>
      <w:r w:rsidRPr="00D56E62">
        <w:rPr>
          <w:rFonts w:ascii="Arial" w:hAnsi="Arial" w:cs="Arial"/>
        </w:rPr>
        <w:t>Bolt Cutters</w:t>
      </w:r>
    </w:p>
    <w:p w14:paraId="08B531C4" w14:textId="18CA456D" w:rsidR="00D60786" w:rsidRPr="00D56E62" w:rsidRDefault="00D60786" w:rsidP="001C3346">
      <w:pPr>
        <w:pStyle w:val="ListParagraph"/>
        <w:numPr>
          <w:ilvl w:val="0"/>
          <w:numId w:val="38"/>
        </w:numPr>
        <w:rPr>
          <w:rFonts w:ascii="Arial" w:hAnsi="Arial" w:cs="Arial"/>
        </w:rPr>
      </w:pPr>
      <w:r w:rsidRPr="00D56E62">
        <w:rPr>
          <w:rFonts w:ascii="Arial" w:hAnsi="Arial" w:cs="Arial"/>
        </w:rPr>
        <w:t xml:space="preserve">Residence Cards / </w:t>
      </w:r>
      <w:proofErr w:type="spellStart"/>
      <w:r w:rsidRPr="00D56E62">
        <w:rPr>
          <w:rFonts w:ascii="Arial" w:hAnsi="Arial" w:cs="Arial"/>
        </w:rPr>
        <w:t>Colour</w:t>
      </w:r>
      <w:proofErr w:type="spellEnd"/>
      <w:r w:rsidRPr="00D56E62">
        <w:rPr>
          <w:rFonts w:ascii="Arial" w:hAnsi="Arial" w:cs="Arial"/>
        </w:rPr>
        <w:t xml:space="preserve"> Code Cards</w:t>
      </w:r>
    </w:p>
    <w:p w14:paraId="22A57497" w14:textId="0DA46E98" w:rsidR="00F52B05" w:rsidRPr="00D56E62" w:rsidRDefault="00D60786" w:rsidP="00D60786">
      <w:pPr>
        <w:pStyle w:val="ListParagraph"/>
        <w:numPr>
          <w:ilvl w:val="0"/>
          <w:numId w:val="38"/>
        </w:numPr>
        <w:rPr>
          <w:rFonts w:ascii="Arial" w:hAnsi="Arial" w:cs="Arial"/>
        </w:rPr>
      </w:pPr>
      <w:r w:rsidRPr="00D56E62">
        <w:rPr>
          <w:rFonts w:ascii="Arial" w:hAnsi="Arial" w:cs="Arial"/>
        </w:rPr>
        <w:t>Stop Watch / Watches</w:t>
      </w:r>
    </w:p>
    <w:p w14:paraId="06AD9CAE" w14:textId="77777777" w:rsidR="00F52B05" w:rsidRPr="00D56E62" w:rsidRDefault="00F52B05" w:rsidP="0099131D">
      <w:pPr>
        <w:rPr>
          <w:rFonts w:ascii="Arial" w:hAnsi="Arial" w:cs="Arial"/>
        </w:rPr>
      </w:pPr>
    </w:p>
    <w:p w14:paraId="34BB1B2E" w14:textId="77777777" w:rsidR="00354105" w:rsidRPr="00D56E62" w:rsidRDefault="00354105">
      <w:pPr>
        <w:rPr>
          <w:rFonts w:ascii="Arial" w:eastAsiaTheme="majorEastAsia" w:hAnsi="Arial" w:cs="Arial"/>
          <w:color w:val="17365D" w:themeColor="text2" w:themeShade="BF"/>
          <w:spacing w:val="5"/>
          <w:kern w:val="28"/>
          <w:sz w:val="52"/>
          <w:szCs w:val="52"/>
        </w:rPr>
      </w:pPr>
      <w:r w:rsidRPr="00D56E62">
        <w:rPr>
          <w:rFonts w:ascii="Arial" w:hAnsi="Arial" w:cs="Arial"/>
        </w:rPr>
        <w:br w:type="page"/>
      </w:r>
    </w:p>
    <w:p w14:paraId="20B5EFB8" w14:textId="2742476E" w:rsidR="00F52B05" w:rsidRPr="00D56E62" w:rsidRDefault="00F52B05" w:rsidP="00F52B05">
      <w:pPr>
        <w:pStyle w:val="Title"/>
        <w:rPr>
          <w:rFonts w:ascii="Arial" w:hAnsi="Arial" w:cs="Arial"/>
          <w:sz w:val="24"/>
          <w:szCs w:val="24"/>
        </w:rPr>
      </w:pPr>
      <w:bookmarkStart w:id="22" w:name="_Toc266362051"/>
      <w:r w:rsidRPr="00D56E62">
        <w:rPr>
          <w:rFonts w:ascii="Arial" w:hAnsi="Arial" w:cs="Arial"/>
        </w:rPr>
        <w:t>SAFETY</w:t>
      </w:r>
      <w:bookmarkEnd w:id="22"/>
    </w:p>
    <w:p w14:paraId="7EBA2A40" w14:textId="55385FF7"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Responding to an emergency situation often results in an elevated level of anxiety and the need to pay particular attention to an established set of safety procedures and protocols. While a majority of the </w:t>
      </w:r>
      <w:r w:rsidR="00DE1D01" w:rsidRPr="00D56E62">
        <w:rPr>
          <w:rFonts w:ascii="Arial" w:hAnsi="Arial" w:cs="Arial"/>
        </w:rPr>
        <w:t>evacuation</w:t>
      </w:r>
      <w:r w:rsidRPr="00D56E62">
        <w:rPr>
          <w:rFonts w:ascii="Arial" w:hAnsi="Arial" w:cs="Arial"/>
        </w:rPr>
        <w:t xml:space="preserve"> assignments are low risk, others are may be of increased risk and require a high degree of safety awareness and planning. Safety also extends to the </w:t>
      </w:r>
      <w:proofErr w:type="gramStart"/>
      <w:r w:rsidRPr="00D56E62">
        <w:rPr>
          <w:rFonts w:ascii="Arial" w:hAnsi="Arial" w:cs="Arial"/>
        </w:rPr>
        <w:t>well-being</w:t>
      </w:r>
      <w:proofErr w:type="gramEnd"/>
      <w:r w:rsidRPr="00D56E62">
        <w:rPr>
          <w:rFonts w:ascii="Arial" w:hAnsi="Arial" w:cs="Arial"/>
        </w:rPr>
        <w:t xml:space="preserve"> of volunteers, who will potentially be exposed to a wide degree of distress and possibly even injury and death. Occupational health is also a concern where volunteers enter environments that are contaminated with a wide array of unknown materials and may be exposed to extreme danger such as smoke, heat, </w:t>
      </w:r>
      <w:r w:rsidR="00DE1D01" w:rsidRPr="00D56E62">
        <w:rPr>
          <w:rFonts w:ascii="Arial" w:hAnsi="Arial" w:cs="Arial"/>
        </w:rPr>
        <w:t>and aggressive</w:t>
      </w:r>
      <w:r w:rsidRPr="00D56E62">
        <w:rPr>
          <w:rFonts w:ascii="Arial" w:hAnsi="Arial" w:cs="Arial"/>
        </w:rPr>
        <w:t xml:space="preserve"> </w:t>
      </w:r>
      <w:proofErr w:type="spellStart"/>
      <w:r w:rsidRPr="00D56E62">
        <w:rPr>
          <w:rFonts w:ascii="Arial" w:hAnsi="Arial" w:cs="Arial"/>
        </w:rPr>
        <w:t>behaviours</w:t>
      </w:r>
      <w:proofErr w:type="spellEnd"/>
      <w:r w:rsidRPr="00D56E62">
        <w:rPr>
          <w:rFonts w:ascii="Arial" w:hAnsi="Arial" w:cs="Arial"/>
        </w:rPr>
        <w:t xml:space="preserve"> from residents, etc.</w:t>
      </w:r>
    </w:p>
    <w:p w14:paraId="3E4D7863" w14:textId="342C80AF" w:rsidR="00354105" w:rsidRPr="00D56E62" w:rsidRDefault="00F52B05" w:rsidP="00354105">
      <w:pPr>
        <w:pStyle w:val="Heading1"/>
      </w:pPr>
      <w:bookmarkStart w:id="23" w:name="_Toc266362052"/>
      <w:r w:rsidRPr="00D56E62">
        <w:t>Documentation</w:t>
      </w:r>
      <w:r w:rsidR="00354105" w:rsidRPr="00D56E62">
        <w:t>:</w:t>
      </w:r>
      <w:bookmarkEnd w:id="23"/>
    </w:p>
    <w:p w14:paraId="12FB738D" w14:textId="77777777"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As with all safety programs, it is critical that all activities are documented. This includes everything from training, to registration, briefing, reporting, de-briefing, accident reporting/investigation and </w:t>
      </w:r>
      <w:proofErr w:type="gramStart"/>
      <w:r w:rsidRPr="00D56E62">
        <w:rPr>
          <w:rFonts w:ascii="Arial" w:hAnsi="Arial" w:cs="Arial"/>
        </w:rPr>
        <w:t>check-out</w:t>
      </w:r>
      <w:proofErr w:type="gramEnd"/>
      <w:r w:rsidRPr="00D56E62">
        <w:rPr>
          <w:rFonts w:ascii="Arial" w:hAnsi="Arial" w:cs="Arial"/>
        </w:rPr>
        <w:t xml:space="preserve">. </w:t>
      </w:r>
    </w:p>
    <w:p w14:paraId="538C9807" w14:textId="77777777"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3B11A09" w14:textId="77777777"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Evacuation Team members should be aware of the </w:t>
      </w:r>
      <w:proofErr w:type="spellStart"/>
      <w:r w:rsidRPr="00D56E62">
        <w:rPr>
          <w:rFonts w:ascii="Arial" w:hAnsi="Arial" w:cs="Arial"/>
        </w:rPr>
        <w:t>WorkSafe</w:t>
      </w:r>
      <w:proofErr w:type="spellEnd"/>
      <w:r w:rsidRPr="00D56E62">
        <w:rPr>
          <w:rFonts w:ascii="Arial" w:hAnsi="Arial" w:cs="Arial"/>
        </w:rPr>
        <w:t xml:space="preserve"> regulations for the types of activities they will be engaged in, such as the definition of ‘Working Alone’ and the types of PPE required for the task.</w:t>
      </w:r>
    </w:p>
    <w:p w14:paraId="4C40AEC6" w14:textId="77777777"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BDB37C1" w14:textId="62B5C493"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All personnel </w:t>
      </w:r>
      <w:r w:rsidRPr="00D56E62">
        <w:rPr>
          <w:rFonts w:ascii="Arial" w:hAnsi="Arial" w:cs="Arial"/>
          <w:b/>
          <w:bCs/>
        </w:rPr>
        <w:t xml:space="preserve">MUST </w:t>
      </w:r>
      <w:r w:rsidRPr="00D56E62">
        <w:rPr>
          <w:rFonts w:ascii="Arial" w:hAnsi="Arial" w:cs="Arial"/>
        </w:rPr>
        <w:t xml:space="preserve">sign in at the EOC. Once dispatched on assignments, volunteer activity/location </w:t>
      </w:r>
      <w:r w:rsidRPr="00D56E62">
        <w:rPr>
          <w:rFonts w:ascii="Arial" w:hAnsi="Arial" w:cs="Arial"/>
          <w:b/>
          <w:bCs/>
        </w:rPr>
        <w:t xml:space="preserve">MUST </w:t>
      </w:r>
      <w:r w:rsidRPr="00D56E62">
        <w:rPr>
          <w:rFonts w:ascii="Arial" w:hAnsi="Arial" w:cs="Arial"/>
        </w:rPr>
        <w:t xml:space="preserve">be documented in the communications log. Assignments with a high hazard rating will require a prescribed reporting interval, especially those under the classification of ‘working alone’. Plans </w:t>
      </w:r>
      <w:r w:rsidRPr="00D56E62">
        <w:rPr>
          <w:rFonts w:ascii="Arial" w:hAnsi="Arial" w:cs="Arial"/>
          <w:b/>
          <w:bCs/>
        </w:rPr>
        <w:t xml:space="preserve">MUST </w:t>
      </w:r>
      <w:r w:rsidRPr="00D56E62">
        <w:rPr>
          <w:rFonts w:ascii="Arial" w:hAnsi="Arial" w:cs="Arial"/>
        </w:rPr>
        <w:t>include a contingency when a non-responsive situation occurs.</w:t>
      </w:r>
    </w:p>
    <w:p w14:paraId="63F6BF4D" w14:textId="2A5177FE" w:rsidR="00F52B05" w:rsidRPr="00D56E62" w:rsidRDefault="00F52B05" w:rsidP="003E646E">
      <w:pPr>
        <w:pStyle w:val="Heading1"/>
      </w:pPr>
      <w:bookmarkStart w:id="24" w:name="_Toc266362053"/>
      <w:r w:rsidRPr="00D56E62">
        <w:t>Guidelines for ‘working alone’</w:t>
      </w:r>
      <w:r w:rsidR="00354105" w:rsidRPr="00D56E62">
        <w:t>:</w:t>
      </w:r>
      <w:bookmarkEnd w:id="24"/>
    </w:p>
    <w:p w14:paraId="3F0516DC" w14:textId="72431B3C"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The Occupational Health and Safety Regulations (4.21) require that ‘employees’ who are considered to be working alone in high-risk situations must be monitored. In general, a person who cannot be seen, heard and reached (for assistance) in a reasonable timeframe (which may be minutes</w:t>
      </w:r>
      <w:proofErr w:type="gramStart"/>
      <w:r w:rsidRPr="00D56E62">
        <w:rPr>
          <w:rFonts w:ascii="Arial" w:hAnsi="Arial" w:cs="Arial"/>
        </w:rPr>
        <w:t>),</w:t>
      </w:r>
      <w:proofErr w:type="gramEnd"/>
      <w:r w:rsidRPr="00D56E62">
        <w:rPr>
          <w:rFonts w:ascii="Arial" w:hAnsi="Arial" w:cs="Arial"/>
        </w:rPr>
        <w:t xml:space="preserve"> is considered to be working alone. Assignments that fall into this category should include written instructions on reporting timeframes and contingency plans should communications </w:t>
      </w:r>
      <w:proofErr w:type="gramStart"/>
      <w:r w:rsidRPr="00D56E62">
        <w:rPr>
          <w:rFonts w:ascii="Arial" w:hAnsi="Arial" w:cs="Arial"/>
        </w:rPr>
        <w:t>be</w:t>
      </w:r>
      <w:proofErr w:type="gramEnd"/>
      <w:r w:rsidRPr="00D56E62">
        <w:rPr>
          <w:rFonts w:ascii="Arial" w:hAnsi="Arial" w:cs="Arial"/>
        </w:rPr>
        <w:t xml:space="preserve"> lost.</w:t>
      </w:r>
    </w:p>
    <w:p w14:paraId="78336DC5" w14:textId="77777777" w:rsidR="00D60786" w:rsidRPr="00D56E62" w:rsidRDefault="00D60786"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68071361" w14:textId="1952270B" w:rsidR="00D60786" w:rsidRPr="00D56E62" w:rsidRDefault="00D60786"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It is the policy of the Metchosin Emergency program that Evacuation Team members shall report in to their Team Leader @ a minimum of 15 min intervals unless otherwise set out by the Team Leader.  Shorter reporting times may be required due to safety of area, possible hazards/danger and terrain.</w:t>
      </w:r>
    </w:p>
    <w:p w14:paraId="414ABBE8" w14:textId="12750A84" w:rsidR="00F52B05" w:rsidRPr="00D56E62" w:rsidRDefault="00F52B05" w:rsidP="003E646E">
      <w:pPr>
        <w:pStyle w:val="Heading1"/>
      </w:pPr>
      <w:bookmarkStart w:id="25" w:name="_Toc266362054"/>
      <w:r w:rsidRPr="00D56E62">
        <w:t>PPE (Personal Protective Equipment)</w:t>
      </w:r>
      <w:r w:rsidR="00354105" w:rsidRPr="00D56E62">
        <w:t>:</w:t>
      </w:r>
      <w:bookmarkEnd w:id="25"/>
    </w:p>
    <w:p w14:paraId="6B177FC8" w14:textId="77777777" w:rsidR="00F52B05" w:rsidRPr="00D56E62" w:rsidRDefault="00F52B05" w:rsidP="00F52B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roofErr w:type="spellStart"/>
      <w:r w:rsidRPr="00D56E62">
        <w:rPr>
          <w:rFonts w:ascii="Arial" w:hAnsi="Arial" w:cs="Arial"/>
        </w:rPr>
        <w:t>WorkSafe</w:t>
      </w:r>
      <w:proofErr w:type="spellEnd"/>
      <w:r w:rsidRPr="00D56E62">
        <w:rPr>
          <w:rFonts w:ascii="Arial" w:hAnsi="Arial" w:cs="Arial"/>
        </w:rPr>
        <w:t xml:space="preserve"> BC requires that PPE be worn when engaged in specific activities. While there are no specific references to ‘emergency response’, </w:t>
      </w:r>
      <w:r w:rsidRPr="00D56E62">
        <w:rPr>
          <w:rFonts w:ascii="Arial" w:hAnsi="Arial" w:cs="Arial"/>
          <w:b/>
          <w:bCs/>
        </w:rPr>
        <w:t xml:space="preserve">ALL </w:t>
      </w:r>
      <w:r w:rsidRPr="00D56E62">
        <w:rPr>
          <w:rFonts w:ascii="Arial" w:hAnsi="Arial" w:cs="Arial"/>
        </w:rPr>
        <w:t xml:space="preserve">Evacuation Team members </w:t>
      </w:r>
      <w:r w:rsidRPr="00D56E62">
        <w:rPr>
          <w:rFonts w:ascii="Arial" w:hAnsi="Arial" w:cs="Arial"/>
          <w:b/>
          <w:bCs/>
        </w:rPr>
        <w:t xml:space="preserve">MUST </w:t>
      </w:r>
      <w:r w:rsidRPr="00D56E62">
        <w:rPr>
          <w:rFonts w:ascii="Arial" w:hAnsi="Arial" w:cs="Arial"/>
        </w:rPr>
        <w:t>take responsibility for wearing hi-</w:t>
      </w:r>
      <w:proofErr w:type="spellStart"/>
      <w:r w:rsidRPr="00D56E62">
        <w:rPr>
          <w:rFonts w:ascii="Arial" w:hAnsi="Arial" w:cs="Arial"/>
        </w:rPr>
        <w:t>vis</w:t>
      </w:r>
      <w:proofErr w:type="spellEnd"/>
      <w:r w:rsidRPr="00D56E62">
        <w:rPr>
          <w:rFonts w:ascii="Arial" w:hAnsi="Arial" w:cs="Arial"/>
        </w:rPr>
        <w:t xml:space="preserve"> vests. A check of PPE </w:t>
      </w:r>
      <w:r w:rsidRPr="00D56E62">
        <w:rPr>
          <w:rFonts w:ascii="Arial" w:hAnsi="Arial" w:cs="Arial"/>
          <w:b/>
          <w:bCs/>
        </w:rPr>
        <w:t xml:space="preserve">MUST </w:t>
      </w:r>
      <w:r w:rsidRPr="00D56E62">
        <w:rPr>
          <w:rFonts w:ascii="Arial" w:hAnsi="Arial" w:cs="Arial"/>
        </w:rPr>
        <w:t xml:space="preserve">be included as a part of the briefing process </w:t>
      </w:r>
      <w:r w:rsidRPr="00D56E62">
        <w:rPr>
          <w:rFonts w:ascii="Arial" w:hAnsi="Arial" w:cs="Arial"/>
          <w:b/>
          <w:bCs/>
        </w:rPr>
        <w:t xml:space="preserve">BEFORE </w:t>
      </w:r>
      <w:r w:rsidRPr="00D56E62">
        <w:rPr>
          <w:rFonts w:ascii="Arial" w:hAnsi="Arial" w:cs="Arial"/>
        </w:rPr>
        <w:t>resources are deployed in the field.</w:t>
      </w:r>
    </w:p>
    <w:p w14:paraId="4076981A" w14:textId="77777777" w:rsidR="00F52B05" w:rsidRPr="00D56E62" w:rsidRDefault="00F52B05" w:rsidP="0099131D">
      <w:pPr>
        <w:rPr>
          <w:rFonts w:ascii="Arial" w:hAnsi="Arial" w:cs="Arial"/>
        </w:rPr>
      </w:pPr>
    </w:p>
    <w:p w14:paraId="26334276" w14:textId="77777777" w:rsidR="00354105" w:rsidRPr="00D56E62" w:rsidRDefault="00354105">
      <w:pPr>
        <w:rPr>
          <w:rFonts w:ascii="Arial" w:eastAsiaTheme="majorEastAsia" w:hAnsi="Arial" w:cs="Arial"/>
          <w:color w:val="17365D" w:themeColor="text2" w:themeShade="BF"/>
          <w:spacing w:val="5"/>
          <w:kern w:val="28"/>
          <w:sz w:val="52"/>
          <w:szCs w:val="52"/>
        </w:rPr>
      </w:pPr>
      <w:r w:rsidRPr="00D56E62">
        <w:rPr>
          <w:rFonts w:ascii="Arial" w:hAnsi="Arial" w:cs="Arial"/>
        </w:rPr>
        <w:br w:type="page"/>
      </w:r>
    </w:p>
    <w:p w14:paraId="39B27454" w14:textId="105C6441" w:rsidR="0029316E" w:rsidRPr="00D56E62" w:rsidRDefault="00581407" w:rsidP="00F52B05">
      <w:pPr>
        <w:pStyle w:val="Title"/>
        <w:rPr>
          <w:rFonts w:ascii="Arial" w:hAnsi="Arial" w:cs="Arial"/>
        </w:rPr>
      </w:pPr>
      <w:bookmarkStart w:id="26" w:name="_Toc266362055"/>
      <w:r w:rsidRPr="00D56E62">
        <w:rPr>
          <w:rFonts w:ascii="Arial" w:hAnsi="Arial" w:cs="Arial"/>
        </w:rPr>
        <w:t>EVACUATIONS</w:t>
      </w:r>
      <w:r w:rsidR="00C16882" w:rsidRPr="00D56E62">
        <w:rPr>
          <w:rFonts w:ascii="Arial" w:hAnsi="Arial" w:cs="Arial"/>
        </w:rPr>
        <w:t>:</w:t>
      </w:r>
      <w:bookmarkEnd w:id="11"/>
      <w:bookmarkEnd w:id="26"/>
      <w:r w:rsidR="0029316E" w:rsidRPr="00D56E62">
        <w:rPr>
          <w:rFonts w:ascii="Arial" w:hAnsi="Arial" w:cs="Arial"/>
        </w:rPr>
        <w:t xml:space="preserve"> </w:t>
      </w:r>
    </w:p>
    <w:p w14:paraId="437ECAA2" w14:textId="4B62E2D7" w:rsidR="00581407" w:rsidRPr="00D56E62" w:rsidRDefault="00581407" w:rsidP="00581407">
      <w:pPr>
        <w:pStyle w:val="Heading1"/>
      </w:pPr>
      <w:bookmarkStart w:id="27" w:name="_Toc266111196"/>
      <w:r w:rsidRPr="00D56E62">
        <w:t>Evacuation Authority</w:t>
      </w:r>
    </w:p>
    <w:p w14:paraId="621E3273" w14:textId="131C508B" w:rsidR="00581407" w:rsidRPr="00D56E62" w:rsidRDefault="00581407" w:rsidP="00581407">
      <w:pPr>
        <w:rPr>
          <w:rFonts w:ascii="Arial" w:hAnsi="Arial"/>
        </w:rPr>
      </w:pPr>
      <w:r w:rsidRPr="00D56E62">
        <w:rPr>
          <w:rFonts w:ascii="Arial" w:hAnsi="Arial"/>
        </w:rPr>
        <w:t xml:space="preserve">As the local authority, the District of Metchosin is responsible for ordering evacuations to save lives and ensure public safety.  This power is granted under section 12(1) of the Emergency Program Act through a declaration of local state of emergency by the Mayor of Metchosin or designate.  </w:t>
      </w:r>
    </w:p>
    <w:p w14:paraId="3B825C51" w14:textId="77777777" w:rsidR="00581407" w:rsidRPr="00D56E62" w:rsidRDefault="00581407" w:rsidP="00581407">
      <w:pPr>
        <w:rPr>
          <w:rFonts w:ascii="Arial" w:hAnsi="Arial"/>
        </w:rPr>
      </w:pPr>
    </w:p>
    <w:p w14:paraId="45148612" w14:textId="1EA5A65E" w:rsidR="00581407" w:rsidRPr="00D56E62" w:rsidRDefault="00581407" w:rsidP="00581407">
      <w:pPr>
        <w:rPr>
          <w:rFonts w:ascii="Arial" w:hAnsi="Arial"/>
        </w:rPr>
      </w:pPr>
      <w:r w:rsidRPr="00D56E62">
        <w:rPr>
          <w:rFonts w:ascii="Arial" w:hAnsi="Arial"/>
        </w:rPr>
        <w:t>Under urgent circumstances however, a number of statues within provincial legislation also allow evacuations to be ordered at the emergency site level.  Emergency site level evacuations are commonly referred to as tactical evacuat</w:t>
      </w:r>
      <w:r w:rsidR="00D56E62" w:rsidRPr="00D56E62">
        <w:rPr>
          <w:rFonts w:ascii="Arial" w:hAnsi="Arial"/>
        </w:rPr>
        <w:t>ions.  A detailed table of</w:t>
      </w:r>
      <w:r w:rsidRPr="00D56E62">
        <w:rPr>
          <w:rFonts w:ascii="Arial" w:hAnsi="Arial"/>
        </w:rPr>
        <w:t xml:space="preserve"> provincial statutes under which provincial authorities can order evacuations is provided in Annex A.</w:t>
      </w:r>
    </w:p>
    <w:p w14:paraId="19C2ED60" w14:textId="66192D7A" w:rsidR="00581407" w:rsidRPr="00D56E62" w:rsidRDefault="00581407" w:rsidP="00581407">
      <w:pPr>
        <w:pStyle w:val="Heading2"/>
        <w:rPr>
          <w:rFonts w:ascii="Arial" w:hAnsi="Arial"/>
        </w:rPr>
      </w:pPr>
      <w:r w:rsidRPr="00D56E62">
        <w:rPr>
          <w:rFonts w:ascii="Arial" w:hAnsi="Arial"/>
        </w:rPr>
        <w:t>Tactical Evacuations</w:t>
      </w:r>
    </w:p>
    <w:p w14:paraId="7F7C24F2" w14:textId="7C96695F" w:rsidR="00D56E62" w:rsidRPr="00D56E62" w:rsidRDefault="00D56E62" w:rsidP="00D56E62">
      <w:pPr>
        <w:rPr>
          <w:rFonts w:ascii="Arial" w:hAnsi="Arial"/>
        </w:rPr>
      </w:pPr>
      <w:r w:rsidRPr="00D56E62">
        <w:rPr>
          <w:rFonts w:ascii="Arial" w:hAnsi="Arial"/>
        </w:rPr>
        <w:t>Evacuations ordered at the site support level (EOC) are made by the EOC Director through powers granted under a declaration of state of local emergency.  The Incident Commander (IC), depending on the situation, can order a tactical evacuation at the emergency site level.  The Fire Commissioner for example can order a tactical evacuation due to serious danger to life or property arising from fire or the risk of explosion under the Fire Services Act.  Tactical evacuations do not require a declaration of state of local emergency.</w:t>
      </w:r>
    </w:p>
    <w:p w14:paraId="75D424D7" w14:textId="7DEA14E2" w:rsidR="00581407" w:rsidRPr="00D56E62" w:rsidRDefault="00581407" w:rsidP="00D56E62">
      <w:pPr>
        <w:pStyle w:val="Heading2"/>
        <w:rPr>
          <w:rFonts w:ascii="Arial" w:hAnsi="Arial"/>
        </w:rPr>
      </w:pPr>
      <w:r w:rsidRPr="00D56E62">
        <w:rPr>
          <w:rFonts w:ascii="Arial" w:hAnsi="Arial"/>
        </w:rPr>
        <w:t xml:space="preserve">Information Notices </w:t>
      </w:r>
    </w:p>
    <w:p w14:paraId="1AED1044" w14:textId="06CF8496" w:rsidR="00581407" w:rsidRPr="00D56E62" w:rsidRDefault="00581407" w:rsidP="00581407">
      <w:pPr>
        <w:rPr>
          <w:rFonts w:ascii="Arial" w:hAnsi="Arial" w:cs="Arial"/>
        </w:rPr>
      </w:pPr>
      <w:r w:rsidRPr="00D56E62">
        <w:rPr>
          <w:rFonts w:ascii="Arial" w:hAnsi="Arial" w:cs="Arial"/>
        </w:rPr>
        <w:t>While not part of the Provincial 3 Stage Evacuation Process, play a key role in public awareness and planning.  Information Notices are distributed prior to the need to formally evacuate and provide residence with the information needed to prepare themselves in the likely event Evacuation is required.</w:t>
      </w:r>
    </w:p>
    <w:p w14:paraId="72308B74" w14:textId="2BA53C21" w:rsidR="00581407" w:rsidRPr="00D56E62" w:rsidRDefault="00581407" w:rsidP="00581407">
      <w:pPr>
        <w:pStyle w:val="Heading1"/>
      </w:pPr>
      <w:r w:rsidRPr="00D56E62">
        <w:t>Evacuation Stages</w:t>
      </w:r>
    </w:p>
    <w:p w14:paraId="79887E14" w14:textId="77777777" w:rsidR="005E198B" w:rsidRPr="00D56E62" w:rsidRDefault="005E198B" w:rsidP="005E198B">
      <w:pPr>
        <w:widowControl w:val="0"/>
        <w:autoSpaceDE w:val="0"/>
        <w:autoSpaceDN w:val="0"/>
        <w:adjustRightInd w:val="0"/>
        <w:spacing w:after="280"/>
        <w:rPr>
          <w:rFonts w:ascii="Arial" w:hAnsi="Arial" w:cs="Arial"/>
          <w:szCs w:val="28"/>
        </w:rPr>
      </w:pPr>
      <w:r w:rsidRPr="00D56E62">
        <w:rPr>
          <w:rFonts w:ascii="Arial" w:hAnsi="Arial" w:cs="Arial"/>
          <w:szCs w:val="28"/>
        </w:rPr>
        <w:t>Regardless of which legal authority orders an evacuation, warning and implementation should follow the provincial standard of a three-staged process.</w:t>
      </w:r>
    </w:p>
    <w:p w14:paraId="0459AB8C" w14:textId="17896530" w:rsidR="005E198B" w:rsidRPr="00D56E62" w:rsidRDefault="005E198B" w:rsidP="00581407">
      <w:pPr>
        <w:pStyle w:val="Heading2"/>
        <w:rPr>
          <w:rFonts w:ascii="Arial" w:hAnsi="Arial"/>
        </w:rPr>
      </w:pPr>
      <w:bookmarkStart w:id="28" w:name="_Toc266362056"/>
      <w:r w:rsidRPr="00D56E62">
        <w:rPr>
          <w:rFonts w:ascii="Arial" w:hAnsi="Arial"/>
        </w:rPr>
        <w:t>Stage 1 - Evacuation Alert</w:t>
      </w:r>
      <w:r w:rsidR="00354105" w:rsidRPr="00D56E62">
        <w:rPr>
          <w:rFonts w:ascii="Arial" w:hAnsi="Arial"/>
        </w:rPr>
        <w:t>:</w:t>
      </w:r>
      <w:bookmarkEnd w:id="28"/>
    </w:p>
    <w:p w14:paraId="7F16CB15" w14:textId="77777777" w:rsidR="005E198B" w:rsidRPr="00D56E62" w:rsidRDefault="005E198B" w:rsidP="005E198B">
      <w:pPr>
        <w:widowControl w:val="0"/>
        <w:autoSpaceDE w:val="0"/>
        <w:autoSpaceDN w:val="0"/>
        <w:adjustRightInd w:val="0"/>
        <w:spacing w:after="280"/>
        <w:rPr>
          <w:rFonts w:ascii="Arial" w:hAnsi="Arial" w:cs="Arial"/>
          <w:szCs w:val="28"/>
        </w:rPr>
      </w:pPr>
      <w:r w:rsidRPr="00D56E62">
        <w:rPr>
          <w:rFonts w:ascii="Arial" w:hAnsi="Arial" w:cs="Arial"/>
          <w:szCs w:val="28"/>
        </w:rPr>
        <w:t>Alerting the population at risk of the impending danger. At this point, the movement of handicapped persons, transient population, including vacationers, and in some cases, school population, and any voluntary evacuees, should become a priority.</w:t>
      </w:r>
    </w:p>
    <w:p w14:paraId="2879F1CC" w14:textId="0B9BB17C" w:rsidR="005E198B" w:rsidRPr="00D56E62" w:rsidRDefault="005E198B" w:rsidP="005E198B">
      <w:pPr>
        <w:widowControl w:val="0"/>
        <w:autoSpaceDE w:val="0"/>
        <w:autoSpaceDN w:val="0"/>
        <w:adjustRightInd w:val="0"/>
        <w:spacing w:after="280"/>
        <w:rPr>
          <w:rFonts w:ascii="Arial" w:hAnsi="Arial" w:cs="Arial"/>
          <w:szCs w:val="28"/>
        </w:rPr>
      </w:pPr>
      <w:r w:rsidRPr="00D56E62">
        <w:rPr>
          <w:rFonts w:ascii="Arial" w:hAnsi="Arial" w:cs="Arial"/>
          <w:szCs w:val="28"/>
        </w:rPr>
        <w:t>Possible methods of warning the population at risk may include door knocking; media broadcasts; mobile public address; telephone calls, and electronic media.</w:t>
      </w:r>
    </w:p>
    <w:p w14:paraId="693DDAAD" w14:textId="77777777" w:rsidR="005E198B" w:rsidRPr="00D56E62" w:rsidRDefault="005E198B" w:rsidP="005E198B">
      <w:pPr>
        <w:widowControl w:val="0"/>
        <w:autoSpaceDE w:val="0"/>
        <w:autoSpaceDN w:val="0"/>
        <w:adjustRightInd w:val="0"/>
        <w:spacing w:after="280"/>
        <w:rPr>
          <w:rFonts w:ascii="Arial" w:hAnsi="Arial" w:cs="Arial"/>
          <w:szCs w:val="28"/>
        </w:rPr>
      </w:pPr>
      <w:r w:rsidRPr="00D56E62">
        <w:rPr>
          <w:rFonts w:ascii="Arial" w:hAnsi="Arial" w:cs="Arial"/>
          <w:szCs w:val="28"/>
        </w:rPr>
        <w:t>The Alert should identify hazard/emergency zone(s) and travel route(s); identify reception center locations; and advise the method of declaring an "All Clear" and procedure for issue of controlled re-entry passes.</w:t>
      </w:r>
    </w:p>
    <w:p w14:paraId="64951C86" w14:textId="77777777" w:rsidR="005E198B" w:rsidRPr="00D56E62" w:rsidRDefault="005E198B" w:rsidP="005E198B">
      <w:pPr>
        <w:widowControl w:val="0"/>
        <w:autoSpaceDE w:val="0"/>
        <w:autoSpaceDN w:val="0"/>
        <w:adjustRightInd w:val="0"/>
        <w:rPr>
          <w:rFonts w:ascii="Arial" w:hAnsi="Arial" w:cs="Arial"/>
        </w:rPr>
      </w:pPr>
      <w:r w:rsidRPr="00D56E62">
        <w:rPr>
          <w:rFonts w:ascii="Arial" w:hAnsi="Arial" w:cs="Arial"/>
        </w:rPr>
        <w:t xml:space="preserve">An </w:t>
      </w:r>
      <w:r w:rsidRPr="00D56E62">
        <w:rPr>
          <w:rFonts w:ascii="Arial" w:hAnsi="Arial" w:cs="Arial"/>
          <w:i/>
        </w:rPr>
        <w:t>Evacuation Alert</w:t>
      </w:r>
      <w:r w:rsidRPr="00D56E62">
        <w:rPr>
          <w:rFonts w:ascii="Arial" w:hAnsi="Arial" w:cs="Arial"/>
        </w:rPr>
        <w:t xml:space="preserve"> occurs when it is </w:t>
      </w:r>
      <w:r w:rsidRPr="00D56E62">
        <w:rPr>
          <w:rFonts w:ascii="Arial" w:hAnsi="Arial" w:cs="Arial"/>
          <w:i/>
        </w:rPr>
        <w:t>recommended</w:t>
      </w:r>
      <w:r w:rsidRPr="00D56E62">
        <w:rPr>
          <w:rFonts w:ascii="Arial" w:hAnsi="Arial" w:cs="Arial"/>
        </w:rPr>
        <w:t xml:space="preserve"> to evacuate within a certain perimeter until the initial situation in contained.</w:t>
      </w:r>
    </w:p>
    <w:p w14:paraId="47743664" w14:textId="77777777" w:rsidR="005E198B" w:rsidRPr="00D56E62" w:rsidRDefault="005E198B" w:rsidP="005E198B">
      <w:pPr>
        <w:widowControl w:val="0"/>
        <w:autoSpaceDE w:val="0"/>
        <w:autoSpaceDN w:val="0"/>
        <w:adjustRightInd w:val="0"/>
        <w:rPr>
          <w:rFonts w:ascii="Arial" w:hAnsi="Arial" w:cs="Arial"/>
        </w:rPr>
      </w:pPr>
    </w:p>
    <w:p w14:paraId="505781E1" w14:textId="77777777" w:rsidR="005E198B" w:rsidRPr="00D56E62" w:rsidRDefault="005E198B" w:rsidP="005E198B">
      <w:pPr>
        <w:widowControl w:val="0"/>
        <w:autoSpaceDE w:val="0"/>
        <w:autoSpaceDN w:val="0"/>
        <w:adjustRightInd w:val="0"/>
        <w:rPr>
          <w:rFonts w:ascii="Arial" w:hAnsi="Arial" w:cs="Arial"/>
        </w:rPr>
      </w:pPr>
      <w:r w:rsidRPr="00D56E62">
        <w:rPr>
          <w:rFonts w:ascii="Arial" w:hAnsi="Arial" w:cs="Arial"/>
        </w:rPr>
        <w:t xml:space="preserve">An </w:t>
      </w:r>
      <w:r w:rsidRPr="00D56E62">
        <w:rPr>
          <w:rFonts w:ascii="Arial" w:hAnsi="Arial" w:cs="Arial"/>
          <w:i/>
        </w:rPr>
        <w:t>Evacuation Alert</w:t>
      </w:r>
      <w:r w:rsidRPr="00D56E62">
        <w:rPr>
          <w:rFonts w:ascii="Arial" w:hAnsi="Arial" w:cs="Arial"/>
        </w:rPr>
        <w:t xml:space="preserve"> may allow for the affected population to begin an orderly preparation to leave the affected area while informing them of the hazard.  </w:t>
      </w:r>
    </w:p>
    <w:p w14:paraId="481E6FA0" w14:textId="77777777" w:rsidR="005E198B" w:rsidRPr="00D56E62" w:rsidRDefault="005E198B" w:rsidP="005E198B">
      <w:pPr>
        <w:widowControl w:val="0"/>
        <w:autoSpaceDE w:val="0"/>
        <w:autoSpaceDN w:val="0"/>
        <w:adjustRightInd w:val="0"/>
        <w:rPr>
          <w:rFonts w:ascii="Arial" w:hAnsi="Arial" w:cs="Arial"/>
        </w:rPr>
      </w:pPr>
    </w:p>
    <w:p w14:paraId="52AD33A0" w14:textId="77777777" w:rsidR="005E198B" w:rsidRPr="00D56E62" w:rsidRDefault="005E198B" w:rsidP="005E198B">
      <w:pPr>
        <w:widowControl w:val="0"/>
        <w:autoSpaceDE w:val="0"/>
        <w:autoSpaceDN w:val="0"/>
        <w:adjustRightInd w:val="0"/>
        <w:rPr>
          <w:rFonts w:ascii="Arial" w:hAnsi="Arial" w:cs="Arial"/>
        </w:rPr>
      </w:pPr>
      <w:r w:rsidRPr="00D56E62">
        <w:rPr>
          <w:rFonts w:ascii="Arial" w:hAnsi="Arial" w:cs="Arial"/>
          <w:i/>
        </w:rPr>
        <w:t>Evacuation Alerts</w:t>
      </w:r>
      <w:r w:rsidRPr="00D56E62">
        <w:rPr>
          <w:rFonts w:ascii="Arial" w:hAnsi="Arial" w:cs="Arial"/>
        </w:rPr>
        <w:t xml:space="preserve"> </w:t>
      </w:r>
      <w:r w:rsidRPr="00D56E62">
        <w:rPr>
          <w:rFonts w:ascii="Arial" w:hAnsi="Arial" w:cs="Arial"/>
          <w:b/>
        </w:rPr>
        <w:t>do not</w:t>
      </w:r>
      <w:r w:rsidRPr="00D56E62">
        <w:rPr>
          <w:rFonts w:ascii="Arial" w:hAnsi="Arial" w:cs="Arial"/>
        </w:rPr>
        <w:t xml:space="preserve"> require a declaration of a State of Local Emergency.</w:t>
      </w:r>
    </w:p>
    <w:p w14:paraId="18F5E8B2" w14:textId="77777777" w:rsidR="005E198B" w:rsidRPr="00D56E62" w:rsidRDefault="005E198B" w:rsidP="005E198B">
      <w:pPr>
        <w:rPr>
          <w:rFonts w:ascii="Arial" w:hAnsi="Arial" w:cs="Arial"/>
        </w:rPr>
      </w:pPr>
      <w:bookmarkStart w:id="29" w:name="_Toc266111197"/>
    </w:p>
    <w:p w14:paraId="64D21C53" w14:textId="2CD3F06E" w:rsidR="005E198B" w:rsidRPr="00D56E62" w:rsidRDefault="00354105" w:rsidP="007A6421">
      <w:pPr>
        <w:rPr>
          <w:rFonts w:ascii="Arial" w:hAnsi="Arial" w:cs="Arial"/>
          <w:color w:val="090000"/>
        </w:rPr>
      </w:pPr>
      <w:r w:rsidRPr="00D56E62">
        <w:rPr>
          <w:rFonts w:ascii="Arial" w:hAnsi="Arial" w:cs="Arial"/>
        </w:rPr>
        <w:t>Annex B</w:t>
      </w:r>
      <w:r w:rsidR="005E198B" w:rsidRPr="00D56E62">
        <w:rPr>
          <w:rFonts w:ascii="Arial" w:hAnsi="Arial" w:cs="Arial"/>
        </w:rPr>
        <w:t>: Sample Evacuation Alert</w:t>
      </w:r>
      <w:bookmarkEnd w:id="29"/>
    </w:p>
    <w:p w14:paraId="04FB0833" w14:textId="0CFB9E62" w:rsidR="005E198B" w:rsidRPr="00D56E62" w:rsidRDefault="005E198B" w:rsidP="00581407">
      <w:pPr>
        <w:pStyle w:val="Heading2"/>
        <w:rPr>
          <w:rFonts w:ascii="Arial" w:hAnsi="Arial"/>
        </w:rPr>
      </w:pPr>
      <w:bookmarkStart w:id="30" w:name="_Toc266362057"/>
      <w:r w:rsidRPr="00D56E62">
        <w:rPr>
          <w:rFonts w:ascii="Arial" w:hAnsi="Arial"/>
        </w:rPr>
        <w:t>Stage 2 - Evacuation Order</w:t>
      </w:r>
      <w:r w:rsidR="00354105" w:rsidRPr="00D56E62">
        <w:rPr>
          <w:rFonts w:ascii="Arial" w:hAnsi="Arial"/>
        </w:rPr>
        <w:t>:</w:t>
      </w:r>
      <w:bookmarkEnd w:id="30"/>
    </w:p>
    <w:p w14:paraId="2D764ED7" w14:textId="77777777" w:rsidR="005E198B" w:rsidRPr="00D56E62" w:rsidRDefault="005E198B" w:rsidP="005E198B">
      <w:pPr>
        <w:widowControl w:val="0"/>
        <w:autoSpaceDE w:val="0"/>
        <w:autoSpaceDN w:val="0"/>
        <w:adjustRightInd w:val="0"/>
        <w:spacing w:after="280"/>
        <w:rPr>
          <w:rFonts w:ascii="Arial" w:hAnsi="Arial" w:cs="Arial"/>
          <w:szCs w:val="28"/>
        </w:rPr>
      </w:pPr>
      <w:r w:rsidRPr="00D56E62">
        <w:rPr>
          <w:rFonts w:ascii="Arial" w:hAnsi="Arial" w:cs="Arial"/>
          <w:szCs w:val="28"/>
        </w:rPr>
        <w:t xml:space="preserve">Leave the area now! The Evacuation Order should include; the time the Order is in effect; a pass </w:t>
      </w:r>
      <w:proofErr w:type="gramStart"/>
      <w:r w:rsidRPr="00D56E62">
        <w:rPr>
          <w:rFonts w:ascii="Arial" w:hAnsi="Arial" w:cs="Arial"/>
          <w:szCs w:val="28"/>
        </w:rPr>
        <w:t>form which can be used in the event that the evacuee has a need for</w:t>
      </w:r>
      <w:proofErr w:type="gramEnd"/>
      <w:r w:rsidRPr="00D56E62">
        <w:rPr>
          <w:rFonts w:ascii="Arial" w:hAnsi="Arial" w:cs="Arial"/>
          <w:szCs w:val="28"/>
        </w:rPr>
        <w:t xml:space="preserve"> controlled re-entry to the area, with instructions for its use.</w:t>
      </w:r>
    </w:p>
    <w:p w14:paraId="2EBB5E6E" w14:textId="3277E063" w:rsidR="005E198B" w:rsidRPr="00D56E62" w:rsidRDefault="005E198B" w:rsidP="005E198B">
      <w:pPr>
        <w:widowControl w:val="0"/>
        <w:autoSpaceDE w:val="0"/>
        <w:autoSpaceDN w:val="0"/>
        <w:adjustRightInd w:val="0"/>
        <w:spacing w:after="280"/>
        <w:rPr>
          <w:rFonts w:ascii="Arial" w:hAnsi="Arial" w:cs="Arial"/>
          <w:szCs w:val="28"/>
        </w:rPr>
      </w:pPr>
      <w:r w:rsidRPr="00D56E62">
        <w:rPr>
          <w:rFonts w:ascii="Arial" w:hAnsi="Arial" w:cs="Arial"/>
          <w:szCs w:val="28"/>
        </w:rPr>
        <w:t>All persons in the affected area are to be told that, in the interest of their own safety and considering the risk, they are now ordered to leave the area. The written Evacuation Order is to be in a consistent form. There is no discretion allowed in the Order, which clearly indicates immediate evacuati</w:t>
      </w:r>
      <w:r w:rsidR="00D60786" w:rsidRPr="00D56E62">
        <w:rPr>
          <w:rFonts w:ascii="Arial" w:hAnsi="Arial" w:cs="Arial"/>
          <w:szCs w:val="28"/>
        </w:rPr>
        <w:t>on and relocation. The RCMP may</w:t>
      </w:r>
      <w:r w:rsidRPr="00D56E62">
        <w:rPr>
          <w:rFonts w:ascii="Arial" w:hAnsi="Arial" w:cs="Arial"/>
          <w:szCs w:val="28"/>
        </w:rPr>
        <w:t xml:space="preserve"> enforce this Evacuation Order.</w:t>
      </w:r>
    </w:p>
    <w:p w14:paraId="61FA5B09" w14:textId="77777777" w:rsidR="005E198B" w:rsidRPr="00D56E62" w:rsidRDefault="005E198B" w:rsidP="005E198B">
      <w:pPr>
        <w:widowControl w:val="0"/>
        <w:autoSpaceDE w:val="0"/>
        <w:autoSpaceDN w:val="0"/>
        <w:adjustRightInd w:val="0"/>
        <w:rPr>
          <w:rFonts w:ascii="Arial" w:hAnsi="Arial" w:cs="Arial"/>
        </w:rPr>
      </w:pPr>
      <w:r w:rsidRPr="00D56E62">
        <w:rPr>
          <w:rFonts w:ascii="Arial" w:hAnsi="Arial" w:cs="Arial"/>
        </w:rPr>
        <w:t xml:space="preserve">An </w:t>
      </w:r>
      <w:r w:rsidRPr="00D56E62">
        <w:rPr>
          <w:rFonts w:ascii="Arial" w:hAnsi="Arial" w:cs="Arial"/>
          <w:i/>
        </w:rPr>
        <w:t>Evacuation Order</w:t>
      </w:r>
      <w:r w:rsidRPr="00D56E62">
        <w:rPr>
          <w:rFonts w:ascii="Arial" w:hAnsi="Arial" w:cs="Arial"/>
        </w:rPr>
        <w:t xml:space="preserve"> takes place when the Incident Commander or EOC Director determines there is an absolute need to evacuate an area, usually on a large-scale, possibly for a long period of time (i.e. for more than 24 hours).  </w:t>
      </w:r>
    </w:p>
    <w:p w14:paraId="5FE5B033" w14:textId="77777777" w:rsidR="005E198B" w:rsidRPr="00D56E62" w:rsidRDefault="005E198B" w:rsidP="005E198B">
      <w:pPr>
        <w:widowControl w:val="0"/>
        <w:autoSpaceDE w:val="0"/>
        <w:autoSpaceDN w:val="0"/>
        <w:adjustRightInd w:val="0"/>
        <w:rPr>
          <w:rFonts w:ascii="Arial" w:hAnsi="Arial" w:cs="Arial"/>
          <w:b/>
        </w:rPr>
      </w:pPr>
    </w:p>
    <w:p w14:paraId="32BFBB84" w14:textId="77777777" w:rsidR="005E198B" w:rsidRPr="00D56E62" w:rsidRDefault="005E198B" w:rsidP="005E198B">
      <w:pPr>
        <w:widowControl w:val="0"/>
        <w:autoSpaceDE w:val="0"/>
        <w:autoSpaceDN w:val="0"/>
        <w:adjustRightInd w:val="0"/>
        <w:rPr>
          <w:rFonts w:ascii="Arial" w:hAnsi="Arial" w:cs="Arial"/>
          <w:b/>
        </w:rPr>
      </w:pPr>
      <w:r w:rsidRPr="00D56E62">
        <w:rPr>
          <w:rFonts w:ascii="Arial" w:hAnsi="Arial" w:cs="Arial"/>
          <w:b/>
        </w:rPr>
        <w:t>In some instances an Evacuation Order is immediate and no Evacuation Alert is given.</w:t>
      </w:r>
    </w:p>
    <w:p w14:paraId="008992E5" w14:textId="77777777" w:rsidR="005E198B" w:rsidRPr="00D56E62" w:rsidRDefault="005E198B" w:rsidP="005E198B">
      <w:pPr>
        <w:widowControl w:val="0"/>
        <w:autoSpaceDE w:val="0"/>
        <w:autoSpaceDN w:val="0"/>
        <w:adjustRightInd w:val="0"/>
        <w:rPr>
          <w:rFonts w:ascii="Arial" w:hAnsi="Arial" w:cs="Arial"/>
          <w:b/>
        </w:rPr>
      </w:pPr>
    </w:p>
    <w:p w14:paraId="0EAA96DD" w14:textId="5090A50F" w:rsidR="005E198B" w:rsidRPr="00D56E62" w:rsidRDefault="005E198B" w:rsidP="005E198B">
      <w:pPr>
        <w:widowControl w:val="0"/>
        <w:autoSpaceDE w:val="0"/>
        <w:autoSpaceDN w:val="0"/>
        <w:adjustRightInd w:val="0"/>
        <w:rPr>
          <w:rFonts w:ascii="Arial" w:hAnsi="Arial" w:cs="Arial"/>
          <w:color w:val="090000"/>
        </w:rPr>
      </w:pPr>
      <w:r w:rsidRPr="00D56E62">
        <w:rPr>
          <w:rFonts w:ascii="Arial" w:hAnsi="Arial" w:cs="Arial"/>
        </w:rPr>
        <w:t>Under a formal written Evacuation Order the impacted population is ordered to evacuate the area specified immediately.  It is an Order and as such does not allow for any discretionary action o</w:t>
      </w:r>
      <w:r w:rsidR="00D60786" w:rsidRPr="00D56E62">
        <w:rPr>
          <w:rFonts w:ascii="Arial" w:hAnsi="Arial" w:cs="Arial"/>
        </w:rPr>
        <w:t>n</w:t>
      </w:r>
      <w:r w:rsidRPr="00D56E62">
        <w:rPr>
          <w:rFonts w:ascii="Arial" w:hAnsi="Arial" w:cs="Arial"/>
        </w:rPr>
        <w:t xml:space="preserve"> the part of the population at risk.  All persons in the affected area are to be told that, in the interest of their own safety and considering the risk, they are </w:t>
      </w:r>
      <w:r w:rsidRPr="00D56E62">
        <w:rPr>
          <w:rFonts w:ascii="Arial" w:hAnsi="Arial" w:cs="Arial"/>
          <w:b/>
        </w:rPr>
        <w:t>now ordered</w:t>
      </w:r>
      <w:r w:rsidRPr="00D56E62">
        <w:rPr>
          <w:rFonts w:ascii="Arial" w:hAnsi="Arial" w:cs="Arial"/>
        </w:rPr>
        <w:t xml:space="preserve"> to leave the area. </w:t>
      </w:r>
    </w:p>
    <w:p w14:paraId="2C148BFA" w14:textId="77777777" w:rsidR="005E198B" w:rsidRPr="00D56E62" w:rsidRDefault="005E198B" w:rsidP="005E198B">
      <w:pPr>
        <w:widowControl w:val="0"/>
        <w:autoSpaceDE w:val="0"/>
        <w:autoSpaceDN w:val="0"/>
        <w:adjustRightInd w:val="0"/>
        <w:rPr>
          <w:rFonts w:ascii="Arial" w:hAnsi="Arial" w:cs="Arial"/>
          <w:color w:val="090000"/>
        </w:rPr>
      </w:pPr>
    </w:p>
    <w:p w14:paraId="2903C0AC" w14:textId="059F2DF9" w:rsidR="005E198B" w:rsidRPr="00D56E62" w:rsidRDefault="00354105" w:rsidP="005E198B">
      <w:pPr>
        <w:rPr>
          <w:rFonts w:ascii="Arial" w:hAnsi="Arial" w:cs="Arial"/>
        </w:rPr>
      </w:pPr>
      <w:bookmarkStart w:id="31" w:name="_Toc266111199"/>
      <w:r w:rsidRPr="00D56E62">
        <w:rPr>
          <w:rFonts w:ascii="Arial" w:hAnsi="Arial" w:cs="Arial"/>
        </w:rPr>
        <w:t>Annex C</w:t>
      </w:r>
      <w:r w:rsidR="005E198B" w:rsidRPr="00D56E62">
        <w:rPr>
          <w:rFonts w:ascii="Arial" w:hAnsi="Arial" w:cs="Arial"/>
        </w:rPr>
        <w:t>: Sample Evacuation Order</w:t>
      </w:r>
      <w:bookmarkEnd w:id="31"/>
    </w:p>
    <w:p w14:paraId="416A6078" w14:textId="77777777" w:rsidR="005E198B" w:rsidRPr="00D56E62" w:rsidRDefault="005E198B" w:rsidP="005E198B">
      <w:pPr>
        <w:widowControl w:val="0"/>
        <w:autoSpaceDE w:val="0"/>
        <w:autoSpaceDN w:val="0"/>
        <w:adjustRightInd w:val="0"/>
        <w:spacing w:after="280"/>
        <w:rPr>
          <w:rFonts w:ascii="Arial" w:hAnsi="Arial" w:cs="Arial"/>
          <w:szCs w:val="28"/>
        </w:rPr>
      </w:pPr>
    </w:p>
    <w:p w14:paraId="65227102" w14:textId="77777777" w:rsidR="005E198B" w:rsidRPr="00D56E62" w:rsidRDefault="005E198B" w:rsidP="007A6421">
      <w:pPr>
        <w:pStyle w:val="Heading1"/>
      </w:pPr>
      <w:bookmarkStart w:id="32" w:name="_Toc266362058"/>
      <w:r w:rsidRPr="00D56E62">
        <w:t>Stage 3 - Rescind</w:t>
      </w:r>
      <w:bookmarkEnd w:id="32"/>
    </w:p>
    <w:p w14:paraId="428552D6" w14:textId="2B4AAF97" w:rsidR="005E198B" w:rsidRPr="00D56E62" w:rsidRDefault="005E198B" w:rsidP="005E198B">
      <w:pPr>
        <w:widowControl w:val="0"/>
        <w:autoSpaceDE w:val="0"/>
        <w:autoSpaceDN w:val="0"/>
        <w:adjustRightInd w:val="0"/>
        <w:spacing w:after="280"/>
        <w:rPr>
          <w:rFonts w:ascii="Arial" w:hAnsi="Arial" w:cs="Arial"/>
          <w:szCs w:val="28"/>
        </w:rPr>
      </w:pPr>
      <w:r w:rsidRPr="00D56E62">
        <w:rPr>
          <w:rFonts w:ascii="Arial" w:hAnsi="Arial" w:cs="Arial"/>
          <w:szCs w:val="28"/>
        </w:rPr>
        <w:t>When the emergency that necessitated the evacuation is under control and the hazard/emergency zone is declared safe (habitable), a retraction of the Evacuation Order should be implemented. This is to be done using the same procedure as for a Warning. This procedure should advise the population at risk that the danger may reoccur itself and that an ALERT may be reinstated and the process recommences from Stage 1.</w:t>
      </w:r>
    </w:p>
    <w:p w14:paraId="4790150A" w14:textId="6B2EE0EA" w:rsidR="007D7D6D" w:rsidRPr="00D56E62" w:rsidRDefault="00354105" w:rsidP="007D7D6D">
      <w:pPr>
        <w:rPr>
          <w:rFonts w:ascii="Arial" w:hAnsi="Arial" w:cs="Arial"/>
        </w:rPr>
      </w:pPr>
      <w:r w:rsidRPr="00D56E62">
        <w:rPr>
          <w:rFonts w:ascii="Arial" w:hAnsi="Arial" w:cs="Arial"/>
        </w:rPr>
        <w:t>Annex D</w:t>
      </w:r>
      <w:r w:rsidR="007D7D6D" w:rsidRPr="00D56E62">
        <w:rPr>
          <w:rFonts w:ascii="Arial" w:hAnsi="Arial" w:cs="Arial"/>
        </w:rPr>
        <w:t>: Sample Rescind</w:t>
      </w:r>
    </w:p>
    <w:p w14:paraId="4C6536A4" w14:textId="77777777" w:rsidR="000079A7" w:rsidRPr="00D56E62" w:rsidRDefault="000079A7" w:rsidP="000079A7">
      <w:pPr>
        <w:rPr>
          <w:rFonts w:ascii="Arial" w:hAnsi="Arial" w:cs="Arial"/>
        </w:rPr>
      </w:pPr>
    </w:p>
    <w:p w14:paraId="3DFB7AEE" w14:textId="77777777" w:rsidR="000079A7" w:rsidRPr="00D56E62" w:rsidRDefault="000079A7" w:rsidP="00C41605">
      <w:pPr>
        <w:pStyle w:val="Heading2"/>
        <w:rPr>
          <w:rFonts w:ascii="Arial" w:hAnsi="Arial" w:cs="Arial"/>
        </w:rPr>
      </w:pPr>
    </w:p>
    <w:bookmarkEnd w:id="27"/>
    <w:p w14:paraId="58F639DB" w14:textId="05DCDAFB" w:rsidR="0029316E" w:rsidRPr="00D56E62" w:rsidRDefault="005E198B" w:rsidP="001D7B35">
      <w:pPr>
        <w:rPr>
          <w:rFonts w:ascii="Arial" w:hAnsi="Arial" w:cs="Arial"/>
          <w:color w:val="090000"/>
        </w:rPr>
      </w:pPr>
      <w:r w:rsidRPr="00D56E62">
        <w:rPr>
          <w:rFonts w:ascii="Arial" w:hAnsi="Arial" w:cs="Arial"/>
          <w:color w:val="090000"/>
        </w:rPr>
        <w:br w:type="page"/>
      </w:r>
    </w:p>
    <w:p w14:paraId="042907C3" w14:textId="250BE03C" w:rsidR="000937C2" w:rsidRPr="00D56E62" w:rsidRDefault="000937C2">
      <w:pPr>
        <w:rPr>
          <w:rFonts w:ascii="Arial" w:hAnsi="Arial" w:cs="Arial"/>
          <w:color w:val="090000"/>
        </w:rPr>
      </w:pPr>
    </w:p>
    <w:p w14:paraId="351B670F" w14:textId="3C487E73" w:rsidR="000937C2" w:rsidRPr="00D56E62" w:rsidRDefault="005441C0" w:rsidP="000937C2">
      <w:pPr>
        <w:pStyle w:val="Title"/>
        <w:rPr>
          <w:rFonts w:ascii="Arial" w:hAnsi="Arial" w:cs="Arial"/>
        </w:rPr>
      </w:pPr>
      <w:bookmarkStart w:id="33" w:name="_Toc266362059"/>
      <w:r w:rsidRPr="00D56E62">
        <w:rPr>
          <w:rFonts w:ascii="Arial" w:hAnsi="Arial" w:cs="Arial"/>
        </w:rPr>
        <w:t>EVACUATION DELIVERY</w:t>
      </w:r>
      <w:bookmarkEnd w:id="33"/>
    </w:p>
    <w:p w14:paraId="534DBE44" w14:textId="77777777" w:rsidR="005E198B" w:rsidRPr="00D56E62" w:rsidRDefault="005E198B" w:rsidP="005E198B">
      <w:pPr>
        <w:widowControl w:val="0"/>
        <w:autoSpaceDE w:val="0"/>
        <w:autoSpaceDN w:val="0"/>
        <w:adjustRightInd w:val="0"/>
        <w:rPr>
          <w:rFonts w:ascii="Arial" w:hAnsi="Arial" w:cs="Arial"/>
          <w:color w:val="090000"/>
        </w:rPr>
      </w:pPr>
      <w:r w:rsidRPr="00D56E62">
        <w:rPr>
          <w:rFonts w:ascii="Arial" w:hAnsi="Arial" w:cs="Arial"/>
        </w:rPr>
        <w:t>Evacuation may result in a tremendous psychological effect on those persons directly affected.  Adequate communication with the people involved is essential and shall include explaining that an evacuation is pending, what they shall be required to do and when they shall be required to react if an evacuation is issued.   A decision to evacuate should only be made when absolutely necessary.</w:t>
      </w:r>
    </w:p>
    <w:p w14:paraId="688917BC" w14:textId="77777777" w:rsidR="005E198B" w:rsidRPr="00D56E62" w:rsidRDefault="005E198B" w:rsidP="005E198B">
      <w:pPr>
        <w:widowControl w:val="0"/>
        <w:autoSpaceDE w:val="0"/>
        <w:autoSpaceDN w:val="0"/>
        <w:adjustRightInd w:val="0"/>
        <w:rPr>
          <w:rFonts w:ascii="Arial" w:hAnsi="Arial" w:cs="Arial"/>
          <w:color w:val="090000"/>
        </w:rPr>
      </w:pPr>
    </w:p>
    <w:p w14:paraId="1EAFA4B0" w14:textId="3B41E97E" w:rsidR="005E198B" w:rsidRPr="00D56E62" w:rsidRDefault="005E198B" w:rsidP="005E198B">
      <w:pPr>
        <w:widowControl w:val="0"/>
        <w:autoSpaceDE w:val="0"/>
        <w:autoSpaceDN w:val="0"/>
        <w:adjustRightInd w:val="0"/>
        <w:rPr>
          <w:rFonts w:ascii="Arial" w:hAnsi="Arial" w:cs="Arial"/>
        </w:rPr>
      </w:pPr>
      <w:r w:rsidRPr="00D56E62">
        <w:rPr>
          <w:rFonts w:ascii="Arial" w:hAnsi="Arial" w:cs="Arial"/>
        </w:rPr>
        <w:t xml:space="preserve">First responder services alone cannot be expected to deal with a large-scale evacuation and relocation of residents.  An effective response will require participation and cooperation between municipal services, community organizations &amp; local residents.  </w:t>
      </w:r>
    </w:p>
    <w:p w14:paraId="1CE4AE9F" w14:textId="0077660D" w:rsidR="005E198B" w:rsidRPr="00D56E62" w:rsidRDefault="005E198B" w:rsidP="005E198B">
      <w:pPr>
        <w:pStyle w:val="Heading1"/>
      </w:pPr>
      <w:bookmarkStart w:id="34" w:name="_Toc266362060"/>
      <w:r w:rsidRPr="00D56E62">
        <w:t>Information Notices</w:t>
      </w:r>
      <w:r w:rsidR="00354105" w:rsidRPr="00D56E62">
        <w:t>:</w:t>
      </w:r>
      <w:bookmarkEnd w:id="34"/>
    </w:p>
    <w:p w14:paraId="47CEEAB2" w14:textId="7F92A9B4" w:rsidR="000937C2" w:rsidRPr="00D56E62" w:rsidRDefault="000937C2" w:rsidP="000937C2">
      <w:pPr>
        <w:pStyle w:val="Heading2"/>
        <w:rPr>
          <w:rFonts w:ascii="Arial" w:hAnsi="Arial" w:cs="Arial"/>
          <w:sz w:val="24"/>
          <w:szCs w:val="24"/>
        </w:rPr>
      </w:pPr>
      <w:bookmarkStart w:id="35" w:name="_Toc266362061"/>
      <w:r w:rsidRPr="00D56E62">
        <w:rPr>
          <w:rFonts w:ascii="Arial" w:hAnsi="Arial" w:cs="Arial"/>
          <w:sz w:val="24"/>
          <w:szCs w:val="24"/>
        </w:rPr>
        <w:t>Execution</w:t>
      </w:r>
      <w:r w:rsidR="00354105" w:rsidRPr="00D56E62">
        <w:rPr>
          <w:rFonts w:ascii="Arial" w:hAnsi="Arial" w:cs="Arial"/>
          <w:sz w:val="24"/>
          <w:szCs w:val="24"/>
        </w:rPr>
        <w:t>:</w:t>
      </w:r>
      <w:bookmarkEnd w:id="35"/>
    </w:p>
    <w:p w14:paraId="680E8055" w14:textId="77777777" w:rsidR="000937C2" w:rsidRPr="00D56E62" w:rsidRDefault="000937C2" w:rsidP="00850938">
      <w:pPr>
        <w:pStyle w:val="ListParagraph"/>
        <w:widowControl w:val="0"/>
        <w:numPr>
          <w:ilvl w:val="0"/>
          <w:numId w:val="2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Call on each residence listed in the assignment(s) </w:t>
      </w:r>
    </w:p>
    <w:p w14:paraId="0F5E3CA3" w14:textId="77777777" w:rsidR="000937C2" w:rsidRPr="00D56E62" w:rsidRDefault="000937C2" w:rsidP="00850938">
      <w:pPr>
        <w:pStyle w:val="ListParagraph"/>
        <w:widowControl w:val="0"/>
        <w:numPr>
          <w:ilvl w:val="0"/>
          <w:numId w:val="2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Brief the resident on the evacuation procedure/instruction. </w:t>
      </w:r>
    </w:p>
    <w:p w14:paraId="2D48E114" w14:textId="77777777" w:rsidR="000937C2" w:rsidRPr="00D56E62" w:rsidRDefault="000937C2" w:rsidP="00850938">
      <w:pPr>
        <w:pStyle w:val="ListParagraph"/>
        <w:widowControl w:val="0"/>
        <w:numPr>
          <w:ilvl w:val="0"/>
          <w:numId w:val="2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Provide information materials on evacuation procedures/ instructions. </w:t>
      </w:r>
    </w:p>
    <w:p w14:paraId="5FEF8804" w14:textId="77777777" w:rsidR="000937C2" w:rsidRPr="00D56E62" w:rsidRDefault="000937C2" w:rsidP="00850938">
      <w:pPr>
        <w:pStyle w:val="ListParagraph"/>
        <w:widowControl w:val="0"/>
        <w:numPr>
          <w:ilvl w:val="0"/>
          <w:numId w:val="2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Record whether resident was successfully contacted</w:t>
      </w:r>
    </w:p>
    <w:p w14:paraId="0341F3CC" w14:textId="38856C4F" w:rsidR="000937C2" w:rsidRPr="00D56E62" w:rsidRDefault="000937C2" w:rsidP="000937C2">
      <w:pPr>
        <w:pStyle w:val="Heading2"/>
        <w:rPr>
          <w:rFonts w:ascii="Arial" w:hAnsi="Arial" w:cs="Arial"/>
          <w:sz w:val="24"/>
          <w:szCs w:val="24"/>
        </w:rPr>
      </w:pPr>
      <w:bookmarkStart w:id="36" w:name="_Toc266362062"/>
      <w:r w:rsidRPr="00D56E62">
        <w:rPr>
          <w:rFonts w:ascii="Arial" w:hAnsi="Arial" w:cs="Arial"/>
          <w:sz w:val="24"/>
          <w:szCs w:val="24"/>
        </w:rPr>
        <w:t>Resources/supplies</w:t>
      </w:r>
      <w:r w:rsidR="00354105" w:rsidRPr="00D56E62">
        <w:rPr>
          <w:rFonts w:ascii="Arial" w:hAnsi="Arial" w:cs="Arial"/>
          <w:sz w:val="24"/>
          <w:szCs w:val="24"/>
        </w:rPr>
        <w:t>:</w:t>
      </w:r>
      <w:bookmarkEnd w:id="36"/>
    </w:p>
    <w:p w14:paraId="143293A2" w14:textId="77777777" w:rsidR="000937C2" w:rsidRPr="00D56E62" w:rsidRDefault="000937C2" w:rsidP="00850938">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3 People per team. </w:t>
      </w:r>
    </w:p>
    <w:p w14:paraId="73565C02" w14:textId="77777777" w:rsidR="000937C2" w:rsidRPr="00D56E62" w:rsidRDefault="000937C2" w:rsidP="00850938">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Minimum of one MSAR member per team. </w:t>
      </w:r>
    </w:p>
    <w:p w14:paraId="5314A55F" w14:textId="77777777" w:rsidR="000937C2" w:rsidRPr="00D56E62" w:rsidRDefault="000937C2" w:rsidP="00850938">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Identification (vest etc. must be worn). </w:t>
      </w:r>
    </w:p>
    <w:p w14:paraId="5A191609" w14:textId="77777777" w:rsidR="000937C2" w:rsidRPr="00D56E62" w:rsidRDefault="000937C2" w:rsidP="00850938">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Flashlights/Headlamps (when appropriate) </w:t>
      </w:r>
    </w:p>
    <w:p w14:paraId="0F6F4006" w14:textId="77777777" w:rsidR="000937C2" w:rsidRPr="00D56E62" w:rsidRDefault="000937C2" w:rsidP="00850938">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Minimum of one radio per team. </w:t>
      </w:r>
    </w:p>
    <w:p w14:paraId="39F7D71C" w14:textId="77777777" w:rsidR="000937C2" w:rsidRPr="00D56E62" w:rsidRDefault="000937C2" w:rsidP="00850938">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Sufficient copies of an Information bulletin </w:t>
      </w:r>
    </w:p>
    <w:p w14:paraId="74041819" w14:textId="77777777" w:rsidR="000937C2" w:rsidRPr="00D56E62" w:rsidRDefault="000937C2" w:rsidP="00850938">
      <w:pPr>
        <w:pStyle w:val="ListParagraph"/>
        <w:widowControl w:val="0"/>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Record of residence status form </w:t>
      </w:r>
    </w:p>
    <w:p w14:paraId="5C1D697F" w14:textId="0EDA684C" w:rsidR="000937C2" w:rsidRPr="00D56E62" w:rsidRDefault="003E646E" w:rsidP="00BD48F4">
      <w:pPr>
        <w:pStyle w:val="Heading1"/>
      </w:pPr>
      <w:bookmarkStart w:id="37" w:name="_Toc266362063"/>
      <w:r w:rsidRPr="00D56E62">
        <w:t>E</w:t>
      </w:r>
      <w:r w:rsidR="000937C2" w:rsidRPr="00D56E62">
        <w:t xml:space="preserve">vacuation </w:t>
      </w:r>
      <w:r w:rsidR="005E198B" w:rsidRPr="00D56E62">
        <w:t>Alerts</w:t>
      </w:r>
      <w:r w:rsidR="00354105" w:rsidRPr="00D56E62">
        <w:t>:</w:t>
      </w:r>
      <w:bookmarkEnd w:id="37"/>
    </w:p>
    <w:p w14:paraId="560502A0" w14:textId="6BDFDCFC" w:rsidR="000937C2" w:rsidRPr="00D56E62" w:rsidRDefault="000937C2" w:rsidP="000937C2">
      <w:pPr>
        <w:pStyle w:val="Heading2"/>
        <w:rPr>
          <w:rFonts w:ascii="Arial" w:hAnsi="Arial" w:cs="Arial"/>
          <w:sz w:val="24"/>
          <w:szCs w:val="24"/>
        </w:rPr>
      </w:pPr>
      <w:bookmarkStart w:id="38" w:name="_Toc266362064"/>
      <w:r w:rsidRPr="00D56E62">
        <w:rPr>
          <w:rFonts w:ascii="Arial" w:hAnsi="Arial" w:cs="Arial"/>
          <w:sz w:val="24"/>
          <w:szCs w:val="24"/>
        </w:rPr>
        <w:t>Execution</w:t>
      </w:r>
      <w:r w:rsidR="00354105" w:rsidRPr="00D56E62">
        <w:rPr>
          <w:rFonts w:ascii="Arial" w:hAnsi="Arial" w:cs="Arial"/>
          <w:sz w:val="24"/>
          <w:szCs w:val="24"/>
        </w:rPr>
        <w:t>:</w:t>
      </w:r>
      <w:bookmarkEnd w:id="38"/>
    </w:p>
    <w:p w14:paraId="194292B0" w14:textId="77777777" w:rsidR="000937C2" w:rsidRPr="00D56E62" w:rsidRDefault="000937C2" w:rsidP="00850938">
      <w:pPr>
        <w:pStyle w:val="ListParagraph"/>
        <w:widowControl w:val="0"/>
        <w:numPr>
          <w:ilvl w:val="0"/>
          <w:numId w:val="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Call on each residence listed in the assignment(s) </w:t>
      </w:r>
    </w:p>
    <w:p w14:paraId="2A022642" w14:textId="77777777" w:rsidR="000937C2" w:rsidRPr="00D56E62" w:rsidRDefault="000937C2" w:rsidP="00850938">
      <w:pPr>
        <w:pStyle w:val="ListParagraph"/>
        <w:widowControl w:val="0"/>
        <w:numPr>
          <w:ilvl w:val="0"/>
          <w:numId w:val="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Deliver evacuation alert/order/information to resident. </w:t>
      </w:r>
    </w:p>
    <w:p w14:paraId="2F826DEC" w14:textId="77777777" w:rsidR="000937C2" w:rsidRPr="00D56E62" w:rsidRDefault="000937C2" w:rsidP="00850938">
      <w:pPr>
        <w:pStyle w:val="ListParagraph"/>
        <w:widowControl w:val="0"/>
        <w:numPr>
          <w:ilvl w:val="0"/>
          <w:numId w:val="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Establish the status of the residence using </w:t>
      </w:r>
      <w:proofErr w:type="spellStart"/>
      <w:r w:rsidRPr="00D56E62">
        <w:rPr>
          <w:rFonts w:ascii="Arial" w:hAnsi="Arial" w:cs="Arial"/>
        </w:rPr>
        <w:t>coloured</w:t>
      </w:r>
      <w:proofErr w:type="spellEnd"/>
      <w:r w:rsidRPr="00D56E62">
        <w:rPr>
          <w:rFonts w:ascii="Arial" w:hAnsi="Arial" w:cs="Arial"/>
        </w:rPr>
        <w:t xml:space="preserve"> flagging tape (24” length tied to prominent, visible location on residence, typically the entrance door handle).</w:t>
      </w:r>
    </w:p>
    <w:p w14:paraId="39BFB633" w14:textId="77777777" w:rsidR="000937C2" w:rsidRPr="00D56E62" w:rsidRDefault="000937C2" w:rsidP="00850938">
      <w:pPr>
        <w:pStyle w:val="ListParagraph"/>
        <w:widowControl w:val="0"/>
        <w:numPr>
          <w:ilvl w:val="1"/>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b/>
          <w:bCs/>
          <w:color w:val="0000FF"/>
        </w:rPr>
        <w:t>BLUE</w:t>
      </w:r>
      <w:r w:rsidRPr="00D56E62">
        <w:rPr>
          <w:rFonts w:ascii="Arial" w:hAnsi="Arial" w:cs="Arial"/>
          <w:b/>
          <w:bCs/>
        </w:rPr>
        <w:t xml:space="preserve"> - No answer (no-one at home) </w:t>
      </w:r>
    </w:p>
    <w:p w14:paraId="0ABD969A" w14:textId="77777777" w:rsidR="000937C2" w:rsidRPr="00D56E62" w:rsidRDefault="000937C2" w:rsidP="00850938">
      <w:pPr>
        <w:pStyle w:val="ListParagraph"/>
        <w:widowControl w:val="0"/>
        <w:numPr>
          <w:ilvl w:val="1"/>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b/>
          <w:bCs/>
          <w:color w:val="FF00FF"/>
        </w:rPr>
        <w:t>PINK</w:t>
      </w:r>
      <w:r w:rsidRPr="00D56E62">
        <w:rPr>
          <w:rFonts w:ascii="Arial" w:hAnsi="Arial" w:cs="Arial"/>
          <w:b/>
          <w:bCs/>
        </w:rPr>
        <w:t xml:space="preserve"> - Have been notified (Issue resident with a length of YELLOW tape and instruct them to replace the PINK tape with the YELLOW tape when they evacuate. </w:t>
      </w:r>
    </w:p>
    <w:p w14:paraId="26473DC8" w14:textId="77777777" w:rsidR="000937C2" w:rsidRPr="00D56E62" w:rsidRDefault="000937C2" w:rsidP="00850938">
      <w:pPr>
        <w:pStyle w:val="ListParagraph"/>
        <w:widowControl w:val="0"/>
        <w:numPr>
          <w:ilvl w:val="1"/>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b/>
          <w:bCs/>
          <w:color w:val="FFFF00"/>
          <w14:shadow w14:blurRad="50800" w14:dist="38100" w14:dir="2700000" w14:sx="100000" w14:sy="100000" w14:kx="0" w14:ky="0" w14:algn="tl">
            <w14:srgbClr w14:val="000000">
              <w14:alpha w14:val="60000"/>
            </w14:srgbClr>
          </w14:shadow>
        </w:rPr>
        <w:t>YELLOW</w:t>
      </w:r>
      <w:r w:rsidRPr="00D56E62">
        <w:rPr>
          <w:rFonts w:ascii="Arial" w:hAnsi="Arial" w:cs="Arial"/>
          <w:b/>
          <w:bCs/>
        </w:rPr>
        <w:t xml:space="preserve"> - Verified as being evacuated</w:t>
      </w:r>
    </w:p>
    <w:p w14:paraId="1619DF1A" w14:textId="77777777" w:rsidR="000937C2" w:rsidRPr="00D56E62" w:rsidRDefault="000937C2" w:rsidP="00850938">
      <w:pPr>
        <w:pStyle w:val="ListParagraph"/>
        <w:widowControl w:val="0"/>
        <w:numPr>
          <w:ilvl w:val="1"/>
          <w:numId w:val="23"/>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b/>
          <w:bCs/>
          <w:color w:val="F79646" w:themeColor="accent6"/>
        </w:rPr>
        <w:t>ORANGE</w:t>
      </w:r>
      <w:r w:rsidRPr="00D56E62">
        <w:rPr>
          <w:rFonts w:ascii="Arial" w:hAnsi="Arial" w:cs="Arial"/>
          <w:b/>
          <w:bCs/>
        </w:rPr>
        <w:t xml:space="preserve"> - Refuse to evacuate</w:t>
      </w:r>
    </w:p>
    <w:p w14:paraId="799099D2" w14:textId="77777777" w:rsidR="000937C2" w:rsidRPr="00D56E62" w:rsidRDefault="000937C2" w:rsidP="00850938">
      <w:pPr>
        <w:pStyle w:val="ListParagraph"/>
        <w:widowControl w:val="0"/>
        <w:numPr>
          <w:ilvl w:val="0"/>
          <w:numId w:val="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Record status of residence on form attached to assignment </w:t>
      </w:r>
    </w:p>
    <w:p w14:paraId="3B6A0207" w14:textId="77777777" w:rsidR="000937C2" w:rsidRPr="00D56E62" w:rsidRDefault="000937C2" w:rsidP="00850938">
      <w:pPr>
        <w:pStyle w:val="ListParagraph"/>
        <w:widowControl w:val="0"/>
        <w:numPr>
          <w:ilvl w:val="0"/>
          <w:numId w:val="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Incident Commander will determine what follow up will occur for those houses marked with blue.</w:t>
      </w:r>
    </w:p>
    <w:p w14:paraId="6CDCA061" w14:textId="062DA44A" w:rsidR="000937C2" w:rsidRPr="00D56E62" w:rsidRDefault="000937C2" w:rsidP="000937C2">
      <w:pPr>
        <w:pStyle w:val="Heading2"/>
        <w:rPr>
          <w:rFonts w:ascii="Arial" w:hAnsi="Arial" w:cs="Arial"/>
          <w:sz w:val="24"/>
          <w:szCs w:val="24"/>
        </w:rPr>
      </w:pPr>
      <w:bookmarkStart w:id="39" w:name="_Toc266362065"/>
      <w:r w:rsidRPr="00D56E62">
        <w:rPr>
          <w:rFonts w:ascii="Arial" w:hAnsi="Arial" w:cs="Arial"/>
          <w:sz w:val="24"/>
          <w:szCs w:val="24"/>
        </w:rPr>
        <w:t>Resources/supplies</w:t>
      </w:r>
      <w:r w:rsidR="00354105" w:rsidRPr="00D56E62">
        <w:rPr>
          <w:rFonts w:ascii="Arial" w:hAnsi="Arial" w:cs="Arial"/>
          <w:sz w:val="24"/>
          <w:szCs w:val="24"/>
        </w:rPr>
        <w:t>:</w:t>
      </w:r>
      <w:bookmarkEnd w:id="39"/>
    </w:p>
    <w:p w14:paraId="6701A145" w14:textId="5544B830" w:rsidR="000937C2" w:rsidRPr="00D56E62" w:rsidRDefault="000937C2" w:rsidP="00850938">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3 People per team. </w:t>
      </w:r>
    </w:p>
    <w:p w14:paraId="4494D3F8" w14:textId="77777777" w:rsidR="000937C2" w:rsidRPr="00D56E62" w:rsidRDefault="000937C2" w:rsidP="00850938">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Minimum of one MSAR member per team. </w:t>
      </w:r>
    </w:p>
    <w:p w14:paraId="1C94AD42" w14:textId="77777777" w:rsidR="000937C2" w:rsidRPr="00D56E62" w:rsidRDefault="000937C2" w:rsidP="00850938">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Identification (vest etc. must be worn). </w:t>
      </w:r>
    </w:p>
    <w:p w14:paraId="0EC7807E" w14:textId="77777777" w:rsidR="000937C2" w:rsidRPr="00D56E62" w:rsidRDefault="000937C2" w:rsidP="00850938">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Flashlights/Headlamps (when appropriate) </w:t>
      </w:r>
    </w:p>
    <w:p w14:paraId="16990824" w14:textId="77777777" w:rsidR="000937C2" w:rsidRPr="00D56E62" w:rsidRDefault="000937C2" w:rsidP="00850938">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Minimum of one radio per team. </w:t>
      </w:r>
    </w:p>
    <w:p w14:paraId="07DA008F" w14:textId="77777777" w:rsidR="000937C2" w:rsidRPr="00D56E62" w:rsidRDefault="000937C2" w:rsidP="00850938">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Flagging tape (4 </w:t>
      </w:r>
      <w:proofErr w:type="spellStart"/>
      <w:r w:rsidRPr="00D56E62">
        <w:rPr>
          <w:rFonts w:ascii="Arial" w:hAnsi="Arial" w:cs="Arial"/>
        </w:rPr>
        <w:t>colours</w:t>
      </w:r>
      <w:proofErr w:type="spellEnd"/>
      <w:r w:rsidRPr="00D56E62">
        <w:rPr>
          <w:rFonts w:ascii="Arial" w:hAnsi="Arial" w:cs="Arial"/>
        </w:rPr>
        <w:t xml:space="preserve">). </w:t>
      </w:r>
    </w:p>
    <w:p w14:paraId="51541942" w14:textId="77777777" w:rsidR="000937C2" w:rsidRPr="00D56E62" w:rsidRDefault="000937C2" w:rsidP="00850938">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roofErr w:type="spellStart"/>
      <w:r w:rsidRPr="00D56E62">
        <w:rPr>
          <w:rFonts w:ascii="Arial" w:hAnsi="Arial" w:cs="Arial"/>
        </w:rPr>
        <w:t>Colour</w:t>
      </w:r>
      <w:proofErr w:type="spellEnd"/>
      <w:r w:rsidRPr="00D56E62">
        <w:rPr>
          <w:rFonts w:ascii="Arial" w:hAnsi="Arial" w:cs="Arial"/>
        </w:rPr>
        <w:t xml:space="preserve"> code card. </w:t>
      </w:r>
    </w:p>
    <w:p w14:paraId="2259D25E" w14:textId="77777777" w:rsidR="000937C2" w:rsidRPr="00D56E62" w:rsidRDefault="000937C2" w:rsidP="00850938">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Alert/Order/Evacuation Information Assignment documents </w:t>
      </w:r>
    </w:p>
    <w:p w14:paraId="6AE82E5F" w14:textId="77777777" w:rsidR="000937C2" w:rsidRPr="00D56E62" w:rsidRDefault="000937C2" w:rsidP="00850938">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Sufficient copies of an Information bulletin </w:t>
      </w:r>
    </w:p>
    <w:p w14:paraId="21134A4C" w14:textId="66B5BE01" w:rsidR="008E183B" w:rsidRPr="00D56E62" w:rsidRDefault="000937C2" w:rsidP="008E183B">
      <w:pPr>
        <w:pStyle w:val="ListParagraph"/>
        <w:widowControl w:val="0"/>
        <w:numPr>
          <w:ilvl w:val="0"/>
          <w:numId w:val="2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Record of residence status form (by assignment)</w:t>
      </w:r>
    </w:p>
    <w:p w14:paraId="291AC08B" w14:textId="20045E5C" w:rsidR="000937C2" w:rsidRPr="00D56E62" w:rsidRDefault="000937C2" w:rsidP="008E183B">
      <w:pPr>
        <w:pStyle w:val="Heading1"/>
      </w:pPr>
      <w:bookmarkStart w:id="40" w:name="_Toc266362066"/>
      <w:r w:rsidRPr="00D56E62">
        <w:t xml:space="preserve">Evacuation </w:t>
      </w:r>
      <w:r w:rsidR="003E646E" w:rsidRPr="00D56E62">
        <w:t>Orders</w:t>
      </w:r>
      <w:r w:rsidR="00354105" w:rsidRPr="00D56E62">
        <w:t>:</w:t>
      </w:r>
      <w:bookmarkEnd w:id="40"/>
      <w:r w:rsidRPr="00D56E62">
        <w:t xml:space="preserve"> </w:t>
      </w:r>
    </w:p>
    <w:p w14:paraId="0D3AF0CA" w14:textId="62A4C118" w:rsidR="000937C2" w:rsidRPr="00D56E62" w:rsidRDefault="000937C2" w:rsidP="000937C2">
      <w:pPr>
        <w:pStyle w:val="Heading2"/>
        <w:rPr>
          <w:rFonts w:ascii="Arial" w:hAnsi="Arial" w:cs="Arial"/>
          <w:sz w:val="24"/>
          <w:szCs w:val="24"/>
        </w:rPr>
      </w:pPr>
      <w:bookmarkStart w:id="41" w:name="_Toc266362067"/>
      <w:r w:rsidRPr="00D56E62">
        <w:rPr>
          <w:rFonts w:ascii="Arial" w:hAnsi="Arial" w:cs="Arial"/>
          <w:sz w:val="24"/>
          <w:szCs w:val="24"/>
        </w:rPr>
        <w:t>Execution</w:t>
      </w:r>
      <w:r w:rsidR="00354105" w:rsidRPr="00D56E62">
        <w:rPr>
          <w:rFonts w:ascii="Arial" w:hAnsi="Arial" w:cs="Arial"/>
          <w:sz w:val="24"/>
          <w:szCs w:val="24"/>
        </w:rPr>
        <w:t>:</w:t>
      </w:r>
      <w:bookmarkEnd w:id="41"/>
    </w:p>
    <w:p w14:paraId="293420B1" w14:textId="77777777" w:rsidR="000937C2" w:rsidRPr="00D56E62" w:rsidRDefault="000937C2" w:rsidP="0085093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These assignments would typically be in an emergency situation where residents are in immediate danger and/or are incapable of self-evacuation.</w:t>
      </w:r>
    </w:p>
    <w:p w14:paraId="4FD6FFB1" w14:textId="77777777" w:rsidR="000937C2" w:rsidRPr="00D56E62" w:rsidRDefault="000937C2" w:rsidP="0085093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Team Leader must identify any risks involved with the evacuation once on site and notify MSAR command.</w:t>
      </w:r>
    </w:p>
    <w:p w14:paraId="061BF788" w14:textId="77777777" w:rsidR="000937C2" w:rsidRPr="00D56E62" w:rsidRDefault="000937C2" w:rsidP="0085093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Team Leader must develop an evacuation plan that addresses the risks and notify MSAR command.</w:t>
      </w:r>
    </w:p>
    <w:p w14:paraId="79F3C1CB" w14:textId="77777777" w:rsidR="000937C2" w:rsidRPr="00D56E62" w:rsidRDefault="000937C2" w:rsidP="0085093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rPr>
        <w:t xml:space="preserve">Brief the resident on the evacuation procedure/instruction. </w:t>
      </w:r>
    </w:p>
    <w:p w14:paraId="175E7B17" w14:textId="77777777" w:rsidR="000937C2" w:rsidRPr="00D56E62" w:rsidRDefault="000937C2" w:rsidP="0085093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rPr>
        <w:t xml:space="preserve">Label the residence with flagging tape – </w:t>
      </w:r>
    </w:p>
    <w:p w14:paraId="1EA4DC07" w14:textId="77777777" w:rsidR="000937C2" w:rsidRPr="00D56E62" w:rsidRDefault="000937C2" w:rsidP="00850938">
      <w:pPr>
        <w:pStyle w:val="ListParagraph"/>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b/>
          <w:bCs/>
          <w:color w:val="FFFF00"/>
          <w14:shadow w14:blurRad="50800" w14:dist="38100" w14:dir="2700000" w14:sx="100000" w14:sy="100000" w14:kx="0" w14:ky="0" w14:algn="tl">
            <w14:srgbClr w14:val="000000">
              <w14:alpha w14:val="60000"/>
            </w14:srgbClr>
          </w14:shadow>
        </w:rPr>
        <w:t>YELLOW</w:t>
      </w:r>
      <w:r w:rsidRPr="00D56E62">
        <w:rPr>
          <w:rFonts w:ascii="Arial" w:hAnsi="Arial" w:cs="Arial"/>
          <w:b/>
          <w:bCs/>
        </w:rPr>
        <w:tab/>
        <w:t xml:space="preserve">Verified as being evacuated </w:t>
      </w:r>
    </w:p>
    <w:p w14:paraId="3599B4A3" w14:textId="77777777" w:rsidR="000937C2" w:rsidRPr="00D56E62" w:rsidRDefault="000937C2" w:rsidP="00850938">
      <w:pPr>
        <w:pStyle w:val="ListParagraph"/>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b/>
          <w:bCs/>
        </w:rPr>
        <w:t>Adults who refuse will not be forced to leave but will be provided with an information form developed by police outlining that no first responders will be allowed to risk their lives to rescue them. Police authority will deal with adults with minor children who refuse to leave.</w:t>
      </w:r>
    </w:p>
    <w:p w14:paraId="64B39E9D" w14:textId="77777777" w:rsidR="000937C2" w:rsidRPr="00D56E62" w:rsidRDefault="000937C2" w:rsidP="0085093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Record status of residence on form attached to assignment </w:t>
      </w:r>
    </w:p>
    <w:p w14:paraId="59D8DF3A" w14:textId="65908F1B" w:rsidR="000937C2" w:rsidRPr="00D56E62" w:rsidRDefault="000937C2" w:rsidP="000937C2">
      <w:pPr>
        <w:pStyle w:val="Heading2"/>
        <w:rPr>
          <w:rFonts w:ascii="Arial" w:hAnsi="Arial" w:cs="Arial"/>
          <w:sz w:val="24"/>
          <w:szCs w:val="24"/>
        </w:rPr>
      </w:pPr>
      <w:bookmarkStart w:id="42" w:name="_Toc266362068"/>
      <w:r w:rsidRPr="00D56E62">
        <w:rPr>
          <w:rFonts w:ascii="Arial" w:hAnsi="Arial" w:cs="Arial"/>
          <w:sz w:val="24"/>
          <w:szCs w:val="24"/>
        </w:rPr>
        <w:t>Resources/supplies</w:t>
      </w:r>
      <w:r w:rsidR="00354105" w:rsidRPr="00D56E62">
        <w:rPr>
          <w:rFonts w:ascii="Arial" w:hAnsi="Arial" w:cs="Arial"/>
          <w:sz w:val="24"/>
          <w:szCs w:val="24"/>
        </w:rPr>
        <w:t>:</w:t>
      </w:r>
      <w:bookmarkEnd w:id="42"/>
    </w:p>
    <w:p w14:paraId="6FF88703" w14:textId="77777777" w:rsidR="000937C2" w:rsidRPr="00D56E62" w:rsidRDefault="000937C2" w:rsidP="00850938">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Minimum 3 People per team. </w:t>
      </w:r>
    </w:p>
    <w:p w14:paraId="2C608137" w14:textId="77777777" w:rsidR="000937C2" w:rsidRPr="00D56E62" w:rsidRDefault="000937C2" w:rsidP="00850938">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Appropriate transportation </w:t>
      </w:r>
    </w:p>
    <w:p w14:paraId="0D49F007" w14:textId="77777777" w:rsidR="000937C2" w:rsidRPr="00D56E62" w:rsidRDefault="000937C2" w:rsidP="00850938">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Minimum of one MSAR member per team. </w:t>
      </w:r>
    </w:p>
    <w:p w14:paraId="6889F63C" w14:textId="77777777" w:rsidR="000937C2" w:rsidRPr="00D56E62" w:rsidRDefault="000937C2" w:rsidP="00850938">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Identification (vest etc. must be worn). </w:t>
      </w:r>
    </w:p>
    <w:p w14:paraId="0FB856C2" w14:textId="77777777" w:rsidR="000937C2" w:rsidRPr="00D56E62" w:rsidRDefault="000937C2" w:rsidP="00850938">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Flashlights/Headlamps (when appropriate) </w:t>
      </w:r>
    </w:p>
    <w:p w14:paraId="2DE506BA" w14:textId="77777777" w:rsidR="000937C2" w:rsidRPr="00D56E62" w:rsidRDefault="000937C2" w:rsidP="00850938">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Minimum of one radio per team. </w:t>
      </w:r>
    </w:p>
    <w:p w14:paraId="463FD487" w14:textId="77777777" w:rsidR="000937C2" w:rsidRPr="00D56E62" w:rsidRDefault="000937C2" w:rsidP="00850938">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Flagging tape (4 </w:t>
      </w:r>
      <w:proofErr w:type="spellStart"/>
      <w:r w:rsidRPr="00D56E62">
        <w:rPr>
          <w:rFonts w:ascii="Arial" w:hAnsi="Arial" w:cs="Arial"/>
        </w:rPr>
        <w:t>colours</w:t>
      </w:r>
      <w:proofErr w:type="spellEnd"/>
      <w:r w:rsidRPr="00D56E62">
        <w:rPr>
          <w:rFonts w:ascii="Arial" w:hAnsi="Arial" w:cs="Arial"/>
        </w:rPr>
        <w:t xml:space="preserve">). </w:t>
      </w:r>
    </w:p>
    <w:p w14:paraId="19C91969" w14:textId="77777777" w:rsidR="000937C2" w:rsidRPr="00D56E62" w:rsidRDefault="000937C2" w:rsidP="00850938">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roofErr w:type="spellStart"/>
      <w:r w:rsidRPr="00D56E62">
        <w:rPr>
          <w:rFonts w:ascii="Arial" w:hAnsi="Arial" w:cs="Arial"/>
        </w:rPr>
        <w:t>Colour</w:t>
      </w:r>
      <w:proofErr w:type="spellEnd"/>
      <w:r w:rsidRPr="00D56E62">
        <w:rPr>
          <w:rFonts w:ascii="Arial" w:hAnsi="Arial" w:cs="Arial"/>
        </w:rPr>
        <w:t xml:space="preserve"> code card. </w:t>
      </w:r>
    </w:p>
    <w:p w14:paraId="769ECC45" w14:textId="1F5C5BCF" w:rsidR="00D30A5F" w:rsidRPr="00D56E62" w:rsidRDefault="000937C2" w:rsidP="00D30A5F">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Sufficient copies of an Information bulletin(s) (see Annex ‘F’ for an example of information bulletin, may include information form developed by police for tho</w:t>
      </w:r>
      <w:r w:rsidR="00354105" w:rsidRPr="00D56E62">
        <w:rPr>
          <w:rFonts w:ascii="Arial" w:hAnsi="Arial" w:cs="Arial"/>
        </w:rPr>
        <w:t xml:space="preserve">se refusing to leave </w:t>
      </w:r>
      <w:proofErr w:type="gramStart"/>
      <w:r w:rsidR="00354105" w:rsidRPr="00D56E62">
        <w:rPr>
          <w:rFonts w:ascii="Arial" w:hAnsi="Arial" w:cs="Arial"/>
        </w:rPr>
        <w:t xml:space="preserve">residence </w:t>
      </w:r>
      <w:r w:rsidRPr="00D56E62">
        <w:rPr>
          <w:rFonts w:ascii="Arial" w:hAnsi="Arial" w:cs="Arial"/>
        </w:rPr>
        <w:t>.</w:t>
      </w:r>
      <w:proofErr w:type="gramEnd"/>
    </w:p>
    <w:p w14:paraId="450F7152" w14:textId="77777777" w:rsidR="00D30A5F" w:rsidRPr="00D56E62" w:rsidRDefault="00D30A5F" w:rsidP="00D30A5F">
      <w:pPr>
        <w:pStyle w:val="Heading1"/>
      </w:pPr>
      <w:bookmarkStart w:id="43" w:name="_Toc266111210"/>
      <w:bookmarkStart w:id="44" w:name="_Toc266362069"/>
      <w:r w:rsidRPr="00D56E62">
        <w:t xml:space="preserve">House Marking / </w:t>
      </w:r>
      <w:proofErr w:type="spellStart"/>
      <w:r w:rsidRPr="00D56E62">
        <w:t>Evac</w:t>
      </w:r>
      <w:proofErr w:type="spellEnd"/>
      <w:r w:rsidRPr="00D56E62">
        <w:t xml:space="preserve"> Team Organization:</w:t>
      </w:r>
      <w:bookmarkEnd w:id="43"/>
      <w:bookmarkEnd w:id="44"/>
    </w:p>
    <w:p w14:paraId="7C7B332C" w14:textId="77777777" w:rsidR="00D30A5F" w:rsidRPr="00D56E62" w:rsidRDefault="00D30A5F" w:rsidP="00D30A5F">
      <w:pPr>
        <w:rPr>
          <w:rFonts w:ascii="Arial" w:hAnsi="Arial" w:cs="Arial"/>
        </w:rPr>
      </w:pPr>
      <w:r w:rsidRPr="00D56E62">
        <w:rPr>
          <w:rFonts w:ascii="Arial" w:hAnsi="Arial" w:cs="Arial"/>
        </w:rPr>
        <w:t>The Evacuation Team Leader will organize evacuation teams and prioritize areas and evacuation routes so as not to allow for Choke Points.</w:t>
      </w:r>
    </w:p>
    <w:p w14:paraId="1D671DC4" w14:textId="77777777" w:rsidR="00D30A5F" w:rsidRPr="00D56E62" w:rsidRDefault="00D30A5F" w:rsidP="00D30A5F">
      <w:pPr>
        <w:rPr>
          <w:rFonts w:ascii="Arial" w:hAnsi="Arial" w:cs="Arial"/>
        </w:rPr>
      </w:pPr>
    </w:p>
    <w:p w14:paraId="17EDA892" w14:textId="77777777" w:rsidR="00D30A5F" w:rsidRPr="00D56E62" w:rsidRDefault="00D30A5F" w:rsidP="00D30A5F">
      <w:pPr>
        <w:rPr>
          <w:rFonts w:ascii="Arial" w:hAnsi="Arial" w:cs="Arial"/>
        </w:rPr>
      </w:pPr>
      <w:r w:rsidRPr="00D56E62">
        <w:rPr>
          <w:rFonts w:ascii="Arial" w:hAnsi="Arial" w:cs="Arial"/>
        </w:rPr>
        <w:t>Evacuation Team safety is the paramount priority of the Team Leader. Constant communication shall be established between the Team Leader and Evacuation Teams.</w:t>
      </w:r>
    </w:p>
    <w:p w14:paraId="13689DA4" w14:textId="77777777" w:rsidR="00D30A5F" w:rsidRPr="00D56E62" w:rsidRDefault="00D30A5F" w:rsidP="00D30A5F">
      <w:pPr>
        <w:rPr>
          <w:rFonts w:ascii="Arial" w:hAnsi="Arial" w:cs="Arial"/>
        </w:rPr>
      </w:pPr>
    </w:p>
    <w:p w14:paraId="2F7463B0" w14:textId="77777777" w:rsidR="00D30A5F" w:rsidRPr="00D56E62" w:rsidRDefault="00D30A5F" w:rsidP="00D30A5F">
      <w:pPr>
        <w:rPr>
          <w:rFonts w:ascii="Arial" w:hAnsi="Arial" w:cs="Arial"/>
        </w:rPr>
      </w:pPr>
      <w:r w:rsidRPr="00D56E62">
        <w:rPr>
          <w:rFonts w:ascii="Arial" w:hAnsi="Arial" w:cs="Arial"/>
        </w:rPr>
        <w:t>Once an Evacuation Team has been to a residence, they will tag the driveway entrance and/or address sign (somewhere visible) with flagging tape as follows:</w:t>
      </w:r>
    </w:p>
    <w:p w14:paraId="1F2118E0" w14:textId="77777777" w:rsidR="00D30A5F" w:rsidRPr="00D56E62" w:rsidRDefault="00D30A5F" w:rsidP="00D30A5F">
      <w:pPr>
        <w:rPr>
          <w:rFonts w:ascii="Arial" w:hAnsi="Arial" w:cs="Arial"/>
        </w:rPr>
      </w:pPr>
      <w:r w:rsidRPr="00D56E62">
        <w:rPr>
          <w:rFonts w:ascii="Arial" w:hAnsi="Arial" w:cs="Arial"/>
        </w:rPr>
        <w:tab/>
      </w:r>
      <w:r w:rsidRPr="00D56E62">
        <w:rPr>
          <w:rFonts w:ascii="Arial" w:hAnsi="Arial" w:cs="Arial"/>
          <w:b/>
          <w:color w:val="FF00FF"/>
          <w:sz w:val="32"/>
        </w:rPr>
        <w:t>PINK:</w:t>
      </w:r>
      <w:r w:rsidRPr="00D56E62">
        <w:rPr>
          <w:rFonts w:ascii="Arial" w:hAnsi="Arial" w:cs="Arial"/>
          <w:b/>
          <w:color w:val="FF00FF"/>
          <w:sz w:val="32"/>
        </w:rPr>
        <w:tab/>
      </w:r>
      <w:r w:rsidRPr="00D56E62">
        <w:rPr>
          <w:rFonts w:ascii="Arial" w:hAnsi="Arial" w:cs="Arial"/>
        </w:rPr>
        <w:tab/>
        <w:t>Occupants notified and cooperative</w:t>
      </w:r>
    </w:p>
    <w:p w14:paraId="53C41D38" w14:textId="77777777" w:rsidR="00D30A5F" w:rsidRPr="00D56E62" w:rsidRDefault="00D30A5F" w:rsidP="00D30A5F">
      <w:pPr>
        <w:rPr>
          <w:rFonts w:ascii="Arial" w:hAnsi="Arial" w:cs="Arial"/>
        </w:rPr>
      </w:pPr>
      <w:r w:rsidRPr="00D56E62">
        <w:rPr>
          <w:rFonts w:ascii="Arial" w:hAnsi="Arial" w:cs="Arial"/>
        </w:rPr>
        <w:tab/>
      </w:r>
      <w:r w:rsidRPr="00D56E62">
        <w:rPr>
          <w:rFonts w:ascii="Arial" w:hAnsi="Arial" w:cs="Arial"/>
          <w:b/>
          <w:color w:val="FFFF00"/>
          <w:sz w:val="32"/>
          <w14:shadow w14:blurRad="114300" w14:dist="0" w14:dir="0" w14:sx="0" w14:sy="0" w14:kx="0" w14:ky="0" w14:algn="none">
            <w14:srgbClr w14:val="000000"/>
          </w14:shadow>
        </w:rPr>
        <w:t xml:space="preserve">YELLOW: </w:t>
      </w:r>
      <w:r w:rsidRPr="00D56E62">
        <w:rPr>
          <w:rFonts w:ascii="Arial" w:hAnsi="Arial" w:cs="Arial"/>
          <w:b/>
          <w:color w:val="FFFF00"/>
          <w:sz w:val="32"/>
          <w14:shadow w14:blurRad="114300" w14:dist="0" w14:dir="0" w14:sx="0" w14:sy="0" w14:kx="0" w14:ky="0" w14:algn="none">
            <w14:srgbClr w14:val="000000"/>
          </w14:shadow>
        </w:rPr>
        <w:tab/>
      </w:r>
      <w:r w:rsidRPr="00D56E62">
        <w:rPr>
          <w:rFonts w:ascii="Arial" w:hAnsi="Arial" w:cs="Arial"/>
          <w14:shadow w14:blurRad="114300" w14:dist="0" w14:dir="0" w14:sx="0" w14:sy="0" w14:kx="0" w14:ky="0" w14:algn="none">
            <w14:srgbClr w14:val="000000"/>
          </w14:shadow>
        </w:rPr>
        <w:t>Verified as being evacuated</w:t>
      </w:r>
    </w:p>
    <w:p w14:paraId="25A1D100" w14:textId="77777777" w:rsidR="00D30A5F" w:rsidRPr="00D56E62" w:rsidRDefault="00D30A5F" w:rsidP="00D30A5F">
      <w:pPr>
        <w:rPr>
          <w:rFonts w:ascii="Arial" w:hAnsi="Arial" w:cs="Arial"/>
        </w:rPr>
      </w:pPr>
      <w:r w:rsidRPr="00D56E62">
        <w:rPr>
          <w:rFonts w:ascii="Arial" w:hAnsi="Arial" w:cs="Arial"/>
        </w:rPr>
        <w:tab/>
      </w:r>
      <w:r w:rsidRPr="00D56E62">
        <w:rPr>
          <w:rFonts w:ascii="Arial" w:hAnsi="Arial" w:cs="Arial"/>
          <w:b/>
          <w:color w:val="0000FF"/>
          <w:sz w:val="32"/>
        </w:rPr>
        <w:t>BLUE:</w:t>
      </w:r>
      <w:r w:rsidRPr="00D56E62">
        <w:rPr>
          <w:rFonts w:ascii="Arial" w:hAnsi="Arial" w:cs="Arial"/>
          <w:b/>
          <w:color w:val="FF0000"/>
          <w:sz w:val="32"/>
        </w:rPr>
        <w:tab/>
      </w:r>
      <w:r w:rsidRPr="00D56E62">
        <w:rPr>
          <w:rFonts w:ascii="Arial" w:hAnsi="Arial" w:cs="Arial"/>
          <w:b/>
          <w:color w:val="FF0000"/>
          <w:sz w:val="32"/>
        </w:rPr>
        <w:tab/>
      </w:r>
      <w:r w:rsidRPr="00D56E62">
        <w:rPr>
          <w:rFonts w:ascii="Arial" w:hAnsi="Arial" w:cs="Arial"/>
        </w:rPr>
        <w:t>No occupants home – must be rechecked</w:t>
      </w:r>
    </w:p>
    <w:p w14:paraId="4BDBB6CE" w14:textId="77777777" w:rsidR="00D30A5F" w:rsidRPr="00D56E62" w:rsidRDefault="00D30A5F" w:rsidP="00D30A5F">
      <w:pPr>
        <w:ind w:right="-149"/>
        <w:rPr>
          <w:rFonts w:ascii="Arial" w:hAnsi="Arial" w:cs="Arial"/>
        </w:rPr>
      </w:pPr>
      <w:r w:rsidRPr="00D56E62">
        <w:rPr>
          <w:rFonts w:ascii="Arial" w:hAnsi="Arial" w:cs="Arial"/>
        </w:rPr>
        <w:tab/>
      </w:r>
      <w:r w:rsidRPr="00D56E62">
        <w:rPr>
          <w:rFonts w:ascii="Arial" w:hAnsi="Arial" w:cs="Arial"/>
          <w:b/>
          <w:color w:val="008000"/>
          <w:sz w:val="32"/>
        </w:rPr>
        <w:t>GREEN:</w:t>
      </w:r>
      <w:r w:rsidRPr="00D56E62">
        <w:rPr>
          <w:rFonts w:ascii="Arial" w:hAnsi="Arial" w:cs="Arial"/>
          <w:sz w:val="32"/>
        </w:rPr>
        <w:t xml:space="preserve"> </w:t>
      </w:r>
      <w:r w:rsidRPr="00D56E62">
        <w:rPr>
          <w:rFonts w:ascii="Arial" w:hAnsi="Arial" w:cs="Arial"/>
        </w:rPr>
        <w:tab/>
      </w:r>
      <w:r w:rsidRPr="00D56E62">
        <w:rPr>
          <w:rFonts w:ascii="Arial" w:hAnsi="Arial" w:cs="Arial"/>
        </w:rPr>
        <w:tab/>
        <w:t>Assistance required – animals, transportation, mobility</w:t>
      </w:r>
    </w:p>
    <w:p w14:paraId="4700D374" w14:textId="77777777" w:rsidR="00D30A5F" w:rsidRPr="00D56E62" w:rsidRDefault="00D30A5F" w:rsidP="00D30A5F">
      <w:pPr>
        <w:rPr>
          <w:rFonts w:ascii="Arial" w:hAnsi="Arial" w:cs="Arial"/>
        </w:rPr>
      </w:pPr>
      <w:r w:rsidRPr="00D56E62">
        <w:rPr>
          <w:rFonts w:ascii="Arial" w:hAnsi="Arial" w:cs="Arial"/>
        </w:rPr>
        <w:tab/>
      </w:r>
      <w:r w:rsidRPr="00D56E62">
        <w:rPr>
          <w:rFonts w:ascii="Arial" w:hAnsi="Arial" w:cs="Arial"/>
          <w:b/>
          <w:color w:val="E36C0A" w:themeColor="accent6" w:themeShade="BF"/>
          <w:sz w:val="32"/>
        </w:rPr>
        <w:t>ORANGE:</w:t>
      </w:r>
      <w:r w:rsidRPr="00D56E62">
        <w:rPr>
          <w:rFonts w:ascii="Arial" w:hAnsi="Arial" w:cs="Arial"/>
        </w:rPr>
        <w:tab/>
        <w:t>Occupants notified and refusing evacuation</w:t>
      </w:r>
    </w:p>
    <w:p w14:paraId="05BCE216" w14:textId="77777777" w:rsidR="00D30A5F" w:rsidRPr="00D56E62" w:rsidRDefault="00D30A5F" w:rsidP="00D30A5F">
      <w:pPr>
        <w:rPr>
          <w:rFonts w:ascii="Arial" w:hAnsi="Arial" w:cs="Arial"/>
        </w:rPr>
      </w:pPr>
    </w:p>
    <w:p w14:paraId="3A3A0A68" w14:textId="77777777" w:rsidR="00D30A5F" w:rsidRPr="00D56E62" w:rsidRDefault="00D30A5F" w:rsidP="00D30A5F">
      <w:pPr>
        <w:rPr>
          <w:rFonts w:ascii="Arial" w:hAnsi="Arial" w:cs="Arial"/>
          <w:sz w:val="16"/>
        </w:rPr>
      </w:pPr>
    </w:p>
    <w:p w14:paraId="5FAE1C42" w14:textId="77777777" w:rsidR="00D30A5F" w:rsidRPr="00D56E62" w:rsidRDefault="00D30A5F" w:rsidP="00D30A5F">
      <w:pPr>
        <w:rPr>
          <w:rFonts w:ascii="Arial" w:hAnsi="Arial" w:cs="Arial"/>
        </w:rPr>
      </w:pPr>
      <w:r w:rsidRPr="00D56E62">
        <w:rPr>
          <w:rFonts w:ascii="Arial" w:hAnsi="Arial" w:cs="Arial"/>
        </w:rPr>
        <w:t>The Evacuation Team will complete an evacuee card for each residence; this card will provide the following information (if available):</w:t>
      </w:r>
    </w:p>
    <w:p w14:paraId="357F0012" w14:textId="77777777" w:rsidR="00D30A5F" w:rsidRPr="00D56E62" w:rsidRDefault="00D30A5F" w:rsidP="00D30A5F">
      <w:pPr>
        <w:pStyle w:val="ListParagraph"/>
        <w:numPr>
          <w:ilvl w:val="0"/>
          <w:numId w:val="16"/>
        </w:numPr>
        <w:rPr>
          <w:rFonts w:ascii="Arial" w:hAnsi="Arial" w:cs="Arial"/>
        </w:rPr>
      </w:pPr>
      <w:r w:rsidRPr="00D56E62">
        <w:rPr>
          <w:rFonts w:ascii="Arial" w:hAnsi="Arial" w:cs="Arial"/>
        </w:rPr>
        <w:t>Posted address</w:t>
      </w:r>
    </w:p>
    <w:p w14:paraId="64328230" w14:textId="77777777" w:rsidR="00D30A5F" w:rsidRPr="00D56E62" w:rsidRDefault="00D30A5F" w:rsidP="00D30A5F">
      <w:pPr>
        <w:pStyle w:val="ListParagraph"/>
        <w:numPr>
          <w:ilvl w:val="0"/>
          <w:numId w:val="15"/>
        </w:numPr>
        <w:rPr>
          <w:rFonts w:ascii="Arial" w:hAnsi="Arial" w:cs="Arial"/>
        </w:rPr>
      </w:pPr>
      <w:r w:rsidRPr="00D56E62">
        <w:rPr>
          <w:rFonts w:ascii="Arial" w:hAnsi="Arial" w:cs="Arial"/>
        </w:rPr>
        <w:t>Count of possible evacuees to Reception Centre from the property</w:t>
      </w:r>
    </w:p>
    <w:p w14:paraId="00B94881" w14:textId="77777777" w:rsidR="00D30A5F" w:rsidRPr="00D56E62" w:rsidRDefault="00D30A5F" w:rsidP="00D30A5F">
      <w:pPr>
        <w:pStyle w:val="ListParagraph"/>
        <w:numPr>
          <w:ilvl w:val="0"/>
          <w:numId w:val="15"/>
        </w:numPr>
        <w:rPr>
          <w:rFonts w:ascii="Arial" w:hAnsi="Arial" w:cs="Arial"/>
        </w:rPr>
      </w:pPr>
      <w:r w:rsidRPr="00D56E62">
        <w:rPr>
          <w:rFonts w:ascii="Arial" w:hAnsi="Arial" w:cs="Arial"/>
        </w:rPr>
        <w:t xml:space="preserve">Special assistance / needs required (i.e. mobility, pets, medical, </w:t>
      </w:r>
      <w:proofErr w:type="spellStart"/>
      <w:r w:rsidRPr="00D56E62">
        <w:rPr>
          <w:rFonts w:ascii="Arial" w:hAnsi="Arial" w:cs="Arial"/>
        </w:rPr>
        <w:t>etc</w:t>
      </w:r>
      <w:proofErr w:type="spellEnd"/>
      <w:r w:rsidRPr="00D56E62">
        <w:rPr>
          <w:rFonts w:ascii="Arial" w:hAnsi="Arial" w:cs="Arial"/>
        </w:rPr>
        <w:t>)</w:t>
      </w:r>
    </w:p>
    <w:p w14:paraId="5F1F20E7" w14:textId="77777777" w:rsidR="00D30A5F" w:rsidRPr="00D56E62" w:rsidRDefault="00D30A5F" w:rsidP="00D30A5F">
      <w:pPr>
        <w:ind w:left="720"/>
        <w:rPr>
          <w:rFonts w:ascii="Arial" w:hAnsi="Arial" w:cs="Arial"/>
        </w:rPr>
      </w:pPr>
    </w:p>
    <w:p w14:paraId="483E25EB" w14:textId="77777777" w:rsidR="00D30A5F" w:rsidRPr="00D56E62" w:rsidRDefault="00D30A5F" w:rsidP="00D30A5F">
      <w:pPr>
        <w:rPr>
          <w:rFonts w:ascii="Arial" w:hAnsi="Arial" w:cs="Arial"/>
        </w:rPr>
      </w:pPr>
      <w:r w:rsidRPr="00D56E62">
        <w:rPr>
          <w:rFonts w:ascii="Arial" w:hAnsi="Arial" w:cs="Arial"/>
        </w:rPr>
        <w:t>This information will be communicated via radio to the Team Leader, who will then pass along to Ops Section Chief for action.</w:t>
      </w:r>
    </w:p>
    <w:p w14:paraId="353AE041" w14:textId="77777777" w:rsidR="00354105" w:rsidRPr="00D56E62" w:rsidRDefault="00354105" w:rsidP="00D30A5F">
      <w:pPr>
        <w:rPr>
          <w:rFonts w:ascii="Arial" w:hAnsi="Arial" w:cs="Arial"/>
        </w:rPr>
      </w:pPr>
      <w:bookmarkStart w:id="45" w:name="_Toc266111211"/>
    </w:p>
    <w:p w14:paraId="559167BE" w14:textId="6C444ACD" w:rsidR="00D30A5F" w:rsidRPr="00D56E62" w:rsidRDefault="00354105" w:rsidP="00D30A5F">
      <w:pPr>
        <w:rPr>
          <w:rFonts w:ascii="Arial" w:hAnsi="Arial" w:cs="Arial"/>
        </w:rPr>
      </w:pPr>
      <w:r w:rsidRPr="00D56E62">
        <w:rPr>
          <w:rFonts w:ascii="Arial" w:hAnsi="Arial" w:cs="Arial"/>
        </w:rPr>
        <w:t>Annex E</w:t>
      </w:r>
      <w:r w:rsidR="00D30A5F" w:rsidRPr="00D56E62">
        <w:rPr>
          <w:rFonts w:ascii="Arial" w:hAnsi="Arial" w:cs="Arial"/>
        </w:rPr>
        <w:t>: Evacuee Card</w:t>
      </w:r>
      <w:bookmarkEnd w:id="45"/>
    </w:p>
    <w:p w14:paraId="4645C1FC" w14:textId="15A7BDEA" w:rsidR="00D30A5F" w:rsidRPr="00D56E62" w:rsidRDefault="00354105" w:rsidP="00D30A5F">
      <w:pPr>
        <w:rPr>
          <w:rFonts w:ascii="Arial" w:hAnsi="Arial" w:cs="Arial"/>
        </w:rPr>
      </w:pPr>
      <w:r w:rsidRPr="00D56E62">
        <w:rPr>
          <w:rFonts w:ascii="Arial" w:hAnsi="Arial" w:cs="Arial"/>
        </w:rPr>
        <w:t>Annex F</w:t>
      </w:r>
      <w:r w:rsidR="00D30A5F" w:rsidRPr="00D56E62">
        <w:rPr>
          <w:rFonts w:ascii="Arial" w:hAnsi="Arial" w:cs="Arial"/>
        </w:rPr>
        <w:t>: Residence Assignment Sheet</w:t>
      </w:r>
    </w:p>
    <w:p w14:paraId="7D2FB1D7" w14:textId="22E0E2B1" w:rsidR="00D30A5F" w:rsidRDefault="00354105" w:rsidP="00D30A5F">
      <w:pPr>
        <w:rPr>
          <w:rFonts w:ascii="Arial" w:hAnsi="Arial" w:cs="Arial"/>
        </w:rPr>
      </w:pPr>
      <w:r w:rsidRPr="00D56E62">
        <w:rPr>
          <w:rFonts w:ascii="Arial" w:hAnsi="Arial" w:cs="Arial"/>
        </w:rPr>
        <w:t xml:space="preserve">Annex G: </w:t>
      </w:r>
      <w:proofErr w:type="spellStart"/>
      <w:r w:rsidRPr="00D56E62">
        <w:rPr>
          <w:rFonts w:ascii="Arial" w:hAnsi="Arial" w:cs="Arial"/>
        </w:rPr>
        <w:t>Colour</w:t>
      </w:r>
      <w:proofErr w:type="spellEnd"/>
      <w:r w:rsidRPr="00D56E62">
        <w:rPr>
          <w:rFonts w:ascii="Arial" w:hAnsi="Arial" w:cs="Arial"/>
        </w:rPr>
        <w:t xml:space="preserve"> Code Card</w:t>
      </w:r>
    </w:p>
    <w:p w14:paraId="52FDD8A8" w14:textId="77777777" w:rsidR="00D56E62" w:rsidRDefault="00D56E62" w:rsidP="00D56E62">
      <w:pPr>
        <w:pStyle w:val="Heading1"/>
      </w:pPr>
      <w:r>
        <w:t xml:space="preserve">Reluctant Evacuees </w:t>
      </w:r>
    </w:p>
    <w:p w14:paraId="6F6D74FA" w14:textId="77777777" w:rsidR="00D56E62" w:rsidRPr="00D56E62" w:rsidRDefault="00D56E62" w:rsidP="00D56E62">
      <w:pPr>
        <w:pStyle w:val="Default"/>
        <w:rPr>
          <w:rFonts w:ascii="Arial" w:hAnsi="Arial" w:cs="Arial"/>
          <w:szCs w:val="22"/>
        </w:rPr>
      </w:pPr>
      <w:r w:rsidRPr="00D56E62">
        <w:rPr>
          <w:rFonts w:ascii="Arial" w:hAnsi="Arial" w:cs="Arial"/>
          <w:szCs w:val="22"/>
        </w:rPr>
        <w:t xml:space="preserve">Regardless of the threat or attempts to encourage voluntary evacuation, some residents or business persons may refuse to evacuate when notified. This presents a dilemma for responders in several ways: </w:t>
      </w:r>
    </w:p>
    <w:p w14:paraId="552D93C1" w14:textId="7CEFC2FF" w:rsidR="00D56E62" w:rsidRPr="00D56E62" w:rsidRDefault="00D56E62" w:rsidP="00D56E62">
      <w:pPr>
        <w:pStyle w:val="Default"/>
        <w:numPr>
          <w:ilvl w:val="0"/>
          <w:numId w:val="41"/>
        </w:numPr>
        <w:spacing w:after="90"/>
        <w:rPr>
          <w:rFonts w:ascii="Arial" w:hAnsi="Arial" w:cs="Arial"/>
          <w:szCs w:val="22"/>
        </w:rPr>
      </w:pPr>
      <w:r w:rsidRPr="00D56E62">
        <w:rPr>
          <w:rFonts w:ascii="Arial" w:hAnsi="Arial" w:cs="Arial"/>
          <w:szCs w:val="22"/>
        </w:rPr>
        <w:t>Difficult t</w:t>
      </w:r>
      <w:r w:rsidR="00012E7A">
        <w:rPr>
          <w:rFonts w:ascii="Arial" w:hAnsi="Arial" w:cs="Arial"/>
          <w:szCs w:val="22"/>
        </w:rPr>
        <w:t>o respond, some options closed</w:t>
      </w:r>
    </w:p>
    <w:p w14:paraId="508A338C" w14:textId="6056CF58" w:rsidR="00D56E62" w:rsidRPr="00D56E62" w:rsidRDefault="00D56E62" w:rsidP="00D56E62">
      <w:pPr>
        <w:pStyle w:val="Default"/>
        <w:numPr>
          <w:ilvl w:val="0"/>
          <w:numId w:val="41"/>
        </w:numPr>
        <w:spacing w:after="90"/>
        <w:rPr>
          <w:rFonts w:ascii="Arial" w:hAnsi="Arial" w:cs="Arial"/>
          <w:szCs w:val="22"/>
        </w:rPr>
      </w:pPr>
      <w:r w:rsidRPr="00D56E62">
        <w:rPr>
          <w:rFonts w:ascii="Arial" w:hAnsi="Arial" w:cs="Arial"/>
          <w:szCs w:val="22"/>
        </w:rPr>
        <w:t xml:space="preserve">Increased chance of responder risking life to rescue reluctant </w:t>
      </w:r>
      <w:r w:rsidR="00012E7A">
        <w:rPr>
          <w:rFonts w:ascii="Arial" w:hAnsi="Arial" w:cs="Arial"/>
          <w:szCs w:val="22"/>
        </w:rPr>
        <w:t>occupant</w:t>
      </w:r>
    </w:p>
    <w:p w14:paraId="60E852EE" w14:textId="14AE99CB" w:rsidR="00D56E62" w:rsidRPr="00D56E62" w:rsidRDefault="00D56E62" w:rsidP="00D56E62">
      <w:pPr>
        <w:pStyle w:val="Default"/>
        <w:numPr>
          <w:ilvl w:val="0"/>
          <w:numId w:val="41"/>
        </w:numPr>
        <w:spacing w:after="90"/>
        <w:rPr>
          <w:rFonts w:ascii="Arial" w:hAnsi="Arial" w:cs="Arial"/>
          <w:szCs w:val="22"/>
        </w:rPr>
      </w:pPr>
      <w:r w:rsidRPr="00D56E62">
        <w:rPr>
          <w:rFonts w:ascii="Arial" w:hAnsi="Arial" w:cs="Arial"/>
          <w:szCs w:val="22"/>
        </w:rPr>
        <w:t xml:space="preserve">If injured or killed, responders must notify next of kin, can be difficult to find </w:t>
      </w:r>
    </w:p>
    <w:p w14:paraId="4BC262D4" w14:textId="094EC323" w:rsidR="00D56E62" w:rsidRPr="00D56E62" w:rsidRDefault="00D56E62" w:rsidP="00D56E62">
      <w:pPr>
        <w:pStyle w:val="Default"/>
        <w:numPr>
          <w:ilvl w:val="0"/>
          <w:numId w:val="41"/>
        </w:numPr>
        <w:rPr>
          <w:rFonts w:ascii="Arial" w:hAnsi="Arial" w:cs="Arial"/>
          <w:szCs w:val="22"/>
        </w:rPr>
      </w:pPr>
      <w:r w:rsidRPr="00D56E62">
        <w:rPr>
          <w:rFonts w:ascii="Arial" w:hAnsi="Arial" w:cs="Arial"/>
          <w:szCs w:val="22"/>
        </w:rPr>
        <w:t xml:space="preserve">Concern for liability in perhaps not making threat or requirement for evacuation clear. </w:t>
      </w:r>
    </w:p>
    <w:p w14:paraId="7B564E35" w14:textId="77777777" w:rsidR="00D56E62" w:rsidRPr="00D56E62" w:rsidRDefault="00D56E62" w:rsidP="00D56E62">
      <w:pPr>
        <w:pStyle w:val="Default"/>
        <w:rPr>
          <w:rFonts w:ascii="Arial" w:hAnsi="Arial" w:cs="Arial"/>
          <w:szCs w:val="22"/>
        </w:rPr>
      </w:pPr>
    </w:p>
    <w:p w14:paraId="39033660" w14:textId="6FD4B362" w:rsidR="00D56E62" w:rsidRPr="00D56E62" w:rsidRDefault="00D56E62" w:rsidP="00D56E62">
      <w:pPr>
        <w:pStyle w:val="Default"/>
        <w:rPr>
          <w:rFonts w:ascii="Arial" w:hAnsi="Arial" w:cs="Arial"/>
          <w:szCs w:val="22"/>
        </w:rPr>
      </w:pPr>
      <w:r w:rsidRPr="00D56E62">
        <w:rPr>
          <w:rFonts w:ascii="Arial" w:hAnsi="Arial" w:cs="Arial"/>
          <w:szCs w:val="22"/>
        </w:rPr>
        <w:t xml:space="preserve">Policy in these circumstances, </w:t>
      </w:r>
      <w:r>
        <w:rPr>
          <w:rFonts w:ascii="Arial" w:hAnsi="Arial" w:cs="Arial"/>
          <w:szCs w:val="22"/>
        </w:rPr>
        <w:t xml:space="preserve">according to the Metchosin </w:t>
      </w:r>
      <w:r w:rsidRPr="00D56E62">
        <w:rPr>
          <w:rFonts w:ascii="Arial" w:hAnsi="Arial" w:cs="Arial"/>
          <w:szCs w:val="22"/>
        </w:rPr>
        <w:t xml:space="preserve">Emergency </w:t>
      </w:r>
      <w:r w:rsidR="00012E7A">
        <w:rPr>
          <w:rFonts w:ascii="Arial" w:hAnsi="Arial" w:cs="Arial"/>
          <w:szCs w:val="22"/>
        </w:rPr>
        <w:t>Plan</w:t>
      </w:r>
      <w:r w:rsidRPr="00D56E62">
        <w:rPr>
          <w:rFonts w:ascii="Arial" w:hAnsi="Arial" w:cs="Arial"/>
          <w:szCs w:val="22"/>
        </w:rPr>
        <w:t xml:space="preserve">, is as follows: </w:t>
      </w:r>
    </w:p>
    <w:p w14:paraId="4B49C2BD" w14:textId="45D65B80" w:rsidR="00D56E62" w:rsidRDefault="00D56E62" w:rsidP="00D56E62">
      <w:pPr>
        <w:pStyle w:val="Default"/>
        <w:numPr>
          <w:ilvl w:val="0"/>
          <w:numId w:val="43"/>
        </w:numPr>
        <w:spacing w:after="30"/>
        <w:rPr>
          <w:rFonts w:ascii="Arial" w:hAnsi="Arial" w:cs="Arial"/>
          <w:szCs w:val="22"/>
        </w:rPr>
      </w:pPr>
      <w:r>
        <w:rPr>
          <w:rFonts w:ascii="Arial" w:hAnsi="Arial" w:cs="Arial"/>
          <w:szCs w:val="22"/>
        </w:rPr>
        <w:t>Delivery of the initial</w:t>
      </w:r>
      <w:r w:rsidRPr="00D56E62">
        <w:rPr>
          <w:rFonts w:ascii="Arial" w:hAnsi="Arial" w:cs="Arial"/>
          <w:szCs w:val="22"/>
        </w:rPr>
        <w:t xml:space="preserve"> evacuation</w:t>
      </w:r>
      <w:r>
        <w:rPr>
          <w:rFonts w:ascii="Arial" w:hAnsi="Arial" w:cs="Arial"/>
          <w:szCs w:val="22"/>
        </w:rPr>
        <w:t xml:space="preserve"> </w:t>
      </w:r>
      <w:r w:rsidR="006C0E27">
        <w:rPr>
          <w:rFonts w:ascii="Arial" w:hAnsi="Arial" w:cs="Arial"/>
          <w:szCs w:val="22"/>
        </w:rPr>
        <w:t>notice</w:t>
      </w:r>
      <w:r w:rsidRPr="00D56E62">
        <w:rPr>
          <w:rFonts w:ascii="Arial" w:hAnsi="Arial" w:cs="Arial"/>
          <w:szCs w:val="22"/>
        </w:rPr>
        <w:t xml:space="preserve"> should clarify the threat at hand, the suggested timing of the evacuation, and the potential consequences of failure to evacuate. </w:t>
      </w:r>
    </w:p>
    <w:p w14:paraId="7236AEA3" w14:textId="7AD178E3" w:rsidR="006C0E27" w:rsidRDefault="00012E7A" w:rsidP="00D56E62">
      <w:pPr>
        <w:pStyle w:val="Default"/>
        <w:numPr>
          <w:ilvl w:val="0"/>
          <w:numId w:val="43"/>
        </w:numPr>
        <w:spacing w:after="30"/>
        <w:rPr>
          <w:rFonts w:ascii="Arial" w:hAnsi="Arial" w:cs="Arial"/>
          <w:szCs w:val="22"/>
        </w:rPr>
      </w:pPr>
      <w:r>
        <w:rPr>
          <w:rFonts w:ascii="Arial" w:hAnsi="Arial" w:cs="Arial"/>
          <w:szCs w:val="22"/>
        </w:rPr>
        <w:t>Advise</w:t>
      </w:r>
      <w:r w:rsidR="006C0E27">
        <w:rPr>
          <w:rFonts w:ascii="Arial" w:hAnsi="Arial" w:cs="Arial"/>
          <w:szCs w:val="22"/>
        </w:rPr>
        <w:t xml:space="preserve"> verbally (if possible) o</w:t>
      </w:r>
      <w:r>
        <w:rPr>
          <w:rFonts w:ascii="Arial" w:hAnsi="Arial" w:cs="Arial"/>
          <w:szCs w:val="22"/>
        </w:rPr>
        <w:t>f the evacuation order and ask</w:t>
      </w:r>
      <w:r w:rsidR="006C0E27">
        <w:rPr>
          <w:rFonts w:ascii="Arial" w:hAnsi="Arial" w:cs="Arial"/>
          <w:szCs w:val="22"/>
        </w:rPr>
        <w:t xml:space="preserve"> if they understand the imminent threat.</w:t>
      </w:r>
    </w:p>
    <w:p w14:paraId="2D5D1157" w14:textId="0EBA6249" w:rsidR="006C0E27" w:rsidRDefault="00012E7A" w:rsidP="00D56E62">
      <w:pPr>
        <w:pStyle w:val="Default"/>
        <w:numPr>
          <w:ilvl w:val="0"/>
          <w:numId w:val="43"/>
        </w:numPr>
        <w:spacing w:after="30"/>
        <w:rPr>
          <w:rFonts w:ascii="Arial" w:hAnsi="Arial" w:cs="Arial"/>
          <w:szCs w:val="22"/>
        </w:rPr>
      </w:pPr>
      <w:r>
        <w:rPr>
          <w:rFonts w:ascii="Arial" w:hAnsi="Arial" w:cs="Arial"/>
          <w:szCs w:val="22"/>
        </w:rPr>
        <w:t>Ask</w:t>
      </w:r>
      <w:r w:rsidR="006C0E27">
        <w:rPr>
          <w:rFonts w:ascii="Arial" w:hAnsi="Arial" w:cs="Arial"/>
          <w:szCs w:val="22"/>
        </w:rPr>
        <w:t xml:space="preserve"> if they understand the information being provided.</w:t>
      </w:r>
    </w:p>
    <w:p w14:paraId="791C5B76" w14:textId="40C2ADBF" w:rsidR="006C0E27" w:rsidRPr="00D56E62" w:rsidRDefault="00012E7A" w:rsidP="00D56E62">
      <w:pPr>
        <w:pStyle w:val="Default"/>
        <w:numPr>
          <w:ilvl w:val="0"/>
          <w:numId w:val="43"/>
        </w:numPr>
        <w:spacing w:after="30"/>
        <w:rPr>
          <w:rFonts w:ascii="Arial" w:hAnsi="Arial" w:cs="Arial"/>
          <w:szCs w:val="22"/>
        </w:rPr>
      </w:pPr>
      <w:r>
        <w:rPr>
          <w:rFonts w:ascii="Arial" w:hAnsi="Arial" w:cs="Arial"/>
          <w:szCs w:val="22"/>
        </w:rPr>
        <w:t>Ask</w:t>
      </w:r>
      <w:r w:rsidR="006C0E27">
        <w:rPr>
          <w:rFonts w:ascii="Arial" w:hAnsi="Arial" w:cs="Arial"/>
          <w:szCs w:val="22"/>
        </w:rPr>
        <w:t xml:space="preserve"> to provide information for their next-of-kin.</w:t>
      </w:r>
    </w:p>
    <w:p w14:paraId="67C09989" w14:textId="0FDDD907" w:rsidR="00D56E62" w:rsidRPr="00D56E62" w:rsidRDefault="006C0E27" w:rsidP="00D56E62">
      <w:pPr>
        <w:pStyle w:val="Default"/>
        <w:numPr>
          <w:ilvl w:val="0"/>
          <w:numId w:val="43"/>
        </w:numPr>
        <w:spacing w:after="30"/>
        <w:rPr>
          <w:rFonts w:ascii="Arial" w:hAnsi="Arial" w:cs="Arial"/>
          <w:szCs w:val="22"/>
        </w:rPr>
      </w:pPr>
      <w:r>
        <w:rPr>
          <w:rFonts w:ascii="Arial" w:hAnsi="Arial" w:cs="Arial"/>
          <w:szCs w:val="22"/>
        </w:rPr>
        <w:t>Details of the address and number of occupants refusing evacuation shall be noted on the Evacuee Card and Residence Assignment Sheet.</w:t>
      </w:r>
    </w:p>
    <w:p w14:paraId="5BC83750" w14:textId="07903D06" w:rsidR="006C0E27" w:rsidRPr="006C0E27" w:rsidRDefault="00D56E62" w:rsidP="006C0E27">
      <w:pPr>
        <w:pStyle w:val="Default"/>
        <w:numPr>
          <w:ilvl w:val="0"/>
          <w:numId w:val="43"/>
        </w:numPr>
        <w:spacing w:after="30"/>
        <w:rPr>
          <w:rFonts w:ascii="Arial" w:hAnsi="Arial" w:cs="Arial"/>
          <w:szCs w:val="22"/>
        </w:rPr>
      </w:pPr>
      <w:r w:rsidRPr="00D56E62">
        <w:rPr>
          <w:rFonts w:ascii="Arial" w:hAnsi="Arial" w:cs="Arial"/>
          <w:szCs w:val="22"/>
        </w:rPr>
        <w:t xml:space="preserve">Those responsible for the evacuation may contact reluctant evacuees a second time if resources permit and personal safety will not be compromised. </w:t>
      </w:r>
    </w:p>
    <w:p w14:paraId="54445045" w14:textId="6648DF5A" w:rsidR="006C0E27" w:rsidRPr="006C0E27" w:rsidRDefault="00012E7A" w:rsidP="00012E7A">
      <w:pPr>
        <w:pStyle w:val="Default"/>
        <w:numPr>
          <w:ilvl w:val="0"/>
          <w:numId w:val="43"/>
        </w:numPr>
        <w:rPr>
          <w:rFonts w:ascii="Arial" w:hAnsi="Arial" w:cs="Arial"/>
          <w:szCs w:val="22"/>
        </w:rPr>
      </w:pPr>
      <w:r>
        <w:rPr>
          <w:rFonts w:ascii="Arial" w:hAnsi="Arial" w:cs="Arial"/>
          <w:szCs w:val="22"/>
        </w:rPr>
        <w:t xml:space="preserve">The Ops Section Chief shall be advised </w:t>
      </w:r>
      <w:proofErr w:type="gramStart"/>
      <w:r w:rsidR="006C0E27" w:rsidRPr="006C0E27">
        <w:rPr>
          <w:rFonts w:ascii="Arial" w:hAnsi="Arial" w:cs="Arial"/>
          <w:szCs w:val="22"/>
        </w:rPr>
        <w:t>If</w:t>
      </w:r>
      <w:proofErr w:type="gramEnd"/>
      <w:r w:rsidR="006C0E27" w:rsidRPr="006C0E27">
        <w:rPr>
          <w:rFonts w:ascii="Arial" w:hAnsi="Arial" w:cs="Arial"/>
          <w:szCs w:val="22"/>
        </w:rPr>
        <w:t xml:space="preserve"> children (under age 18) are present, the RCMP has the authority to take them into custody immediately and transport them to the nearest evacuation shelter for care. </w:t>
      </w:r>
    </w:p>
    <w:p w14:paraId="4B811F5B" w14:textId="77777777" w:rsidR="006C0E27" w:rsidRPr="006C0E27" w:rsidRDefault="006C0E27" w:rsidP="00D56E62">
      <w:pPr>
        <w:pStyle w:val="Default"/>
        <w:rPr>
          <w:rFonts w:ascii="Arial" w:hAnsi="Arial" w:cs="Arial"/>
          <w:sz w:val="28"/>
          <w:szCs w:val="22"/>
        </w:rPr>
      </w:pPr>
    </w:p>
    <w:p w14:paraId="114953D3" w14:textId="77777777" w:rsidR="00D56E62" w:rsidRPr="00D56E62" w:rsidRDefault="00D56E62" w:rsidP="00D30A5F">
      <w:pPr>
        <w:rPr>
          <w:rFonts w:ascii="Arial" w:hAnsi="Arial" w:cs="Arial"/>
        </w:rPr>
      </w:pPr>
    </w:p>
    <w:p w14:paraId="0B8F57AF" w14:textId="1523964A" w:rsidR="00D56E62" w:rsidRDefault="00C41605">
      <w:pPr>
        <w:rPr>
          <w:rFonts w:ascii="Arial" w:hAnsi="Arial" w:cs="Arial"/>
          <w:color w:val="090000"/>
        </w:rPr>
      </w:pPr>
      <w:r w:rsidRPr="00D56E62">
        <w:rPr>
          <w:rFonts w:ascii="Arial" w:hAnsi="Arial" w:cs="Arial"/>
          <w:color w:val="090000"/>
        </w:rPr>
        <w:br w:type="page"/>
      </w:r>
    </w:p>
    <w:p w14:paraId="347870E2" w14:textId="77777777" w:rsidR="00D56E62" w:rsidRPr="00D56E62" w:rsidRDefault="00D56E62">
      <w:pPr>
        <w:rPr>
          <w:rFonts w:ascii="Arial" w:hAnsi="Arial" w:cs="Arial"/>
          <w:color w:val="090000"/>
        </w:rPr>
      </w:pPr>
    </w:p>
    <w:p w14:paraId="4427CF41" w14:textId="711423FD" w:rsidR="005441C0" w:rsidRPr="00D56E62" w:rsidRDefault="001C3346" w:rsidP="006B77D1">
      <w:pPr>
        <w:pStyle w:val="Title"/>
        <w:rPr>
          <w:rStyle w:val="Heading1Char"/>
          <w:b w:val="0"/>
        </w:rPr>
      </w:pPr>
      <w:bookmarkStart w:id="46" w:name="_Toc266362070"/>
      <w:bookmarkStart w:id="47" w:name="_GoBack"/>
      <w:bookmarkEnd w:id="47"/>
      <w:r w:rsidRPr="00D56E62">
        <w:rPr>
          <w:rStyle w:val="Heading1Char"/>
          <w:b w:val="0"/>
        </w:rPr>
        <w:t>ACTIVATION OF EVACUATION PLAN</w:t>
      </w:r>
      <w:bookmarkEnd w:id="46"/>
    </w:p>
    <w:p w14:paraId="4BE66E0B" w14:textId="77777777" w:rsidR="0029316E" w:rsidRPr="00D56E62" w:rsidRDefault="00C41605" w:rsidP="0029316E">
      <w:pPr>
        <w:widowControl w:val="0"/>
        <w:autoSpaceDE w:val="0"/>
        <w:autoSpaceDN w:val="0"/>
        <w:adjustRightInd w:val="0"/>
        <w:rPr>
          <w:rFonts w:ascii="Arial" w:hAnsi="Arial" w:cs="Arial"/>
          <w:b/>
          <w:color w:val="090000"/>
        </w:rPr>
      </w:pPr>
      <w:r w:rsidRPr="00D56E62">
        <w:rPr>
          <w:rStyle w:val="Heading1Char"/>
        </w:rPr>
        <w:t>Community Hazards</w:t>
      </w:r>
      <w:r w:rsidR="0029316E" w:rsidRPr="00D56E62">
        <w:rPr>
          <w:rFonts w:ascii="Arial" w:hAnsi="Arial" w:cs="Arial"/>
          <w:b/>
          <w:bCs/>
        </w:rPr>
        <w:t>:</w:t>
      </w:r>
    </w:p>
    <w:p w14:paraId="62188232" w14:textId="77777777" w:rsidR="0029316E" w:rsidRPr="00D56E62" w:rsidRDefault="0029316E" w:rsidP="0029316E">
      <w:pPr>
        <w:widowControl w:val="0"/>
        <w:autoSpaceDE w:val="0"/>
        <w:autoSpaceDN w:val="0"/>
        <w:adjustRightInd w:val="0"/>
        <w:rPr>
          <w:rFonts w:ascii="Arial" w:hAnsi="Arial" w:cs="Arial"/>
          <w:color w:val="090000"/>
        </w:rPr>
      </w:pPr>
      <w:r w:rsidRPr="00D56E62">
        <w:rPr>
          <w:rFonts w:ascii="Arial" w:hAnsi="Arial" w:cs="Arial"/>
        </w:rPr>
        <w:t xml:space="preserve">The following events - which list is not exhaustive and which events are not listed in any particular order of risk - are considered </w:t>
      </w:r>
      <w:r w:rsidRPr="00D56E62">
        <w:rPr>
          <w:rFonts w:ascii="Arial" w:hAnsi="Arial" w:cs="Arial"/>
          <w:i/>
        </w:rPr>
        <w:t>potential</w:t>
      </w:r>
      <w:r w:rsidRPr="00D56E62">
        <w:rPr>
          <w:rFonts w:ascii="Arial" w:hAnsi="Arial" w:cs="Arial"/>
        </w:rPr>
        <w:t xml:space="preserve"> community hazards within the District of Metchosin and surrounding areas which may require mandatory evacuation:</w:t>
      </w:r>
    </w:p>
    <w:p w14:paraId="6147AF13" w14:textId="77777777" w:rsidR="0029316E" w:rsidRPr="00D56E62" w:rsidRDefault="0029316E" w:rsidP="0029316E">
      <w:pPr>
        <w:widowControl w:val="0"/>
        <w:autoSpaceDE w:val="0"/>
        <w:autoSpaceDN w:val="0"/>
        <w:adjustRightInd w:val="0"/>
        <w:rPr>
          <w:rFonts w:ascii="Arial" w:hAnsi="Arial" w:cs="Arial"/>
          <w:color w:val="090000"/>
        </w:rPr>
      </w:pPr>
    </w:p>
    <w:p w14:paraId="16144FDC" w14:textId="77777777" w:rsidR="0029316E" w:rsidRPr="00D56E62" w:rsidRDefault="0029316E" w:rsidP="0029316E">
      <w:pPr>
        <w:pStyle w:val="ListParagraph"/>
        <w:widowControl w:val="0"/>
        <w:numPr>
          <w:ilvl w:val="0"/>
          <w:numId w:val="1"/>
        </w:numPr>
        <w:autoSpaceDE w:val="0"/>
        <w:autoSpaceDN w:val="0"/>
        <w:adjustRightInd w:val="0"/>
        <w:rPr>
          <w:rFonts w:ascii="Arial" w:hAnsi="Arial" w:cs="Arial"/>
          <w:color w:val="090000"/>
        </w:rPr>
      </w:pPr>
      <w:proofErr w:type="gramStart"/>
      <w:r w:rsidRPr="00D56E62">
        <w:rPr>
          <w:rFonts w:ascii="Arial" w:hAnsi="Arial" w:cs="Arial"/>
        </w:rPr>
        <w:t>severe</w:t>
      </w:r>
      <w:proofErr w:type="gramEnd"/>
      <w:r w:rsidRPr="00D56E62">
        <w:rPr>
          <w:rFonts w:ascii="Arial" w:hAnsi="Arial" w:cs="Arial"/>
        </w:rPr>
        <w:t xml:space="preserve"> windstorm</w:t>
      </w:r>
    </w:p>
    <w:p w14:paraId="24486A3D" w14:textId="26A1A188" w:rsidR="00C41605" w:rsidRPr="00D56E62" w:rsidRDefault="00C41605" w:rsidP="0029316E">
      <w:pPr>
        <w:pStyle w:val="ListParagraph"/>
        <w:widowControl w:val="0"/>
        <w:numPr>
          <w:ilvl w:val="0"/>
          <w:numId w:val="1"/>
        </w:numPr>
        <w:autoSpaceDE w:val="0"/>
        <w:autoSpaceDN w:val="0"/>
        <w:adjustRightInd w:val="0"/>
        <w:rPr>
          <w:rFonts w:ascii="Arial" w:hAnsi="Arial" w:cs="Arial"/>
          <w:color w:val="090000"/>
        </w:rPr>
      </w:pPr>
      <w:proofErr w:type="gramStart"/>
      <w:r w:rsidRPr="00D56E62">
        <w:rPr>
          <w:rFonts w:ascii="Arial" w:hAnsi="Arial" w:cs="Arial"/>
        </w:rPr>
        <w:t>earthquake</w:t>
      </w:r>
      <w:proofErr w:type="gramEnd"/>
      <w:r w:rsidR="004529D9" w:rsidRPr="00D56E62">
        <w:rPr>
          <w:rFonts w:ascii="Arial" w:hAnsi="Arial" w:cs="Arial"/>
        </w:rPr>
        <w:t xml:space="preserve"> / tsunami</w:t>
      </w:r>
    </w:p>
    <w:p w14:paraId="3BE753AF" w14:textId="77777777" w:rsidR="0029316E" w:rsidRPr="00D56E62" w:rsidRDefault="0029316E" w:rsidP="0029316E">
      <w:pPr>
        <w:pStyle w:val="ListParagraph"/>
        <w:widowControl w:val="0"/>
        <w:numPr>
          <w:ilvl w:val="0"/>
          <w:numId w:val="1"/>
        </w:numPr>
        <w:autoSpaceDE w:val="0"/>
        <w:autoSpaceDN w:val="0"/>
        <w:adjustRightInd w:val="0"/>
        <w:rPr>
          <w:rFonts w:ascii="Arial" w:hAnsi="Arial" w:cs="Arial"/>
          <w:color w:val="090000"/>
        </w:rPr>
      </w:pPr>
      <w:proofErr w:type="gramStart"/>
      <w:r w:rsidRPr="00D56E62">
        <w:rPr>
          <w:rFonts w:ascii="Arial" w:hAnsi="Arial" w:cs="Arial"/>
        </w:rPr>
        <w:t>hazardous</w:t>
      </w:r>
      <w:proofErr w:type="gramEnd"/>
      <w:r w:rsidRPr="00D56E62">
        <w:rPr>
          <w:rFonts w:ascii="Arial" w:hAnsi="Arial" w:cs="Arial"/>
        </w:rPr>
        <w:t xml:space="preserve"> materials spill</w:t>
      </w:r>
    </w:p>
    <w:p w14:paraId="348243A1" w14:textId="77777777" w:rsidR="0029316E" w:rsidRPr="00D56E62" w:rsidRDefault="0029316E" w:rsidP="0029316E">
      <w:pPr>
        <w:pStyle w:val="ListParagraph"/>
        <w:widowControl w:val="0"/>
        <w:numPr>
          <w:ilvl w:val="0"/>
          <w:numId w:val="1"/>
        </w:numPr>
        <w:autoSpaceDE w:val="0"/>
        <w:autoSpaceDN w:val="0"/>
        <w:adjustRightInd w:val="0"/>
        <w:rPr>
          <w:rFonts w:ascii="Arial" w:hAnsi="Arial" w:cs="Arial"/>
          <w:color w:val="090000"/>
        </w:rPr>
      </w:pPr>
      <w:proofErr w:type="gramStart"/>
      <w:r w:rsidRPr="00D56E62">
        <w:rPr>
          <w:rFonts w:ascii="Arial" w:hAnsi="Arial" w:cs="Arial"/>
        </w:rPr>
        <w:t>snow</w:t>
      </w:r>
      <w:proofErr w:type="gramEnd"/>
      <w:r w:rsidRPr="00D56E62">
        <w:rPr>
          <w:rFonts w:ascii="Arial" w:hAnsi="Arial" w:cs="Arial"/>
        </w:rPr>
        <w:t>/ice storm with power outage</w:t>
      </w:r>
    </w:p>
    <w:p w14:paraId="04695647" w14:textId="77777777" w:rsidR="0029316E" w:rsidRPr="00D56E62" w:rsidRDefault="0029316E" w:rsidP="0029316E">
      <w:pPr>
        <w:pStyle w:val="ListParagraph"/>
        <w:widowControl w:val="0"/>
        <w:numPr>
          <w:ilvl w:val="0"/>
          <w:numId w:val="1"/>
        </w:numPr>
        <w:autoSpaceDE w:val="0"/>
        <w:autoSpaceDN w:val="0"/>
        <w:adjustRightInd w:val="0"/>
        <w:rPr>
          <w:rFonts w:ascii="Arial" w:hAnsi="Arial" w:cs="Arial"/>
          <w:color w:val="090000"/>
        </w:rPr>
      </w:pPr>
      <w:proofErr w:type="gramStart"/>
      <w:r w:rsidRPr="00D56E62">
        <w:rPr>
          <w:rFonts w:ascii="Arial" w:hAnsi="Arial" w:cs="Arial"/>
        </w:rPr>
        <w:t>heavy</w:t>
      </w:r>
      <w:proofErr w:type="gramEnd"/>
      <w:r w:rsidRPr="00D56E62">
        <w:rPr>
          <w:rFonts w:ascii="Arial" w:hAnsi="Arial" w:cs="Arial"/>
        </w:rPr>
        <w:t xml:space="preserve"> rain, flooding</w:t>
      </w:r>
    </w:p>
    <w:p w14:paraId="581F8CA7" w14:textId="77777777" w:rsidR="0029316E" w:rsidRPr="00D56E62" w:rsidRDefault="0029316E" w:rsidP="0029316E">
      <w:pPr>
        <w:pStyle w:val="ListParagraph"/>
        <w:widowControl w:val="0"/>
        <w:numPr>
          <w:ilvl w:val="0"/>
          <w:numId w:val="1"/>
        </w:numPr>
        <w:autoSpaceDE w:val="0"/>
        <w:autoSpaceDN w:val="0"/>
        <w:adjustRightInd w:val="0"/>
        <w:rPr>
          <w:rFonts w:ascii="Arial" w:hAnsi="Arial" w:cs="Arial"/>
          <w:color w:val="090000"/>
        </w:rPr>
      </w:pPr>
      <w:proofErr w:type="gramStart"/>
      <w:r w:rsidRPr="00D56E62">
        <w:rPr>
          <w:rFonts w:ascii="Arial" w:hAnsi="Arial" w:cs="Arial"/>
        </w:rPr>
        <w:t>rupture</w:t>
      </w:r>
      <w:proofErr w:type="gramEnd"/>
      <w:r w:rsidRPr="00D56E62">
        <w:rPr>
          <w:rFonts w:ascii="Arial" w:hAnsi="Arial" w:cs="Arial"/>
        </w:rPr>
        <w:t xml:space="preserve"> of vessel or piping containing propane, natural gas or other vo</w:t>
      </w:r>
      <w:r w:rsidR="00C41605" w:rsidRPr="00D56E62">
        <w:rPr>
          <w:rFonts w:ascii="Arial" w:hAnsi="Arial" w:cs="Arial"/>
        </w:rPr>
        <w:t>latile materials under pressure</w:t>
      </w:r>
    </w:p>
    <w:p w14:paraId="2B75CF59" w14:textId="27B16EF8" w:rsidR="0017266F" w:rsidRPr="00D56E62" w:rsidRDefault="00C41605" w:rsidP="0017266F">
      <w:pPr>
        <w:pStyle w:val="ListParagraph"/>
        <w:widowControl w:val="0"/>
        <w:numPr>
          <w:ilvl w:val="0"/>
          <w:numId w:val="1"/>
        </w:numPr>
        <w:autoSpaceDE w:val="0"/>
        <w:autoSpaceDN w:val="0"/>
        <w:adjustRightInd w:val="0"/>
        <w:rPr>
          <w:rFonts w:ascii="Arial" w:hAnsi="Arial" w:cs="Arial"/>
          <w:color w:val="090000"/>
        </w:rPr>
      </w:pPr>
      <w:proofErr w:type="gramStart"/>
      <w:r w:rsidRPr="00D56E62">
        <w:rPr>
          <w:rFonts w:ascii="Arial" w:hAnsi="Arial" w:cs="Arial"/>
        </w:rPr>
        <w:t>forest</w:t>
      </w:r>
      <w:proofErr w:type="gramEnd"/>
      <w:r w:rsidRPr="00D56E62">
        <w:rPr>
          <w:rFonts w:ascii="Arial" w:hAnsi="Arial" w:cs="Arial"/>
        </w:rPr>
        <w:t xml:space="preserve"> fire</w:t>
      </w:r>
      <w:r w:rsidR="004529D9" w:rsidRPr="00D56E62">
        <w:rPr>
          <w:rFonts w:ascii="Arial" w:hAnsi="Arial" w:cs="Arial"/>
        </w:rPr>
        <w:t xml:space="preserve"> / wildfires</w:t>
      </w:r>
    </w:p>
    <w:p w14:paraId="040006A2" w14:textId="25F7B8B5" w:rsidR="0029316E" w:rsidRPr="00D56E62" w:rsidRDefault="00757C7E" w:rsidP="0017266F">
      <w:pPr>
        <w:pStyle w:val="Heading1"/>
        <w:rPr>
          <w:color w:val="090000"/>
        </w:rPr>
      </w:pPr>
      <w:bookmarkStart w:id="48" w:name="_Toc266111200"/>
      <w:bookmarkStart w:id="49" w:name="_Toc266362071"/>
      <w:r w:rsidRPr="00D56E62">
        <w:t>Activation of Evacuation Plan</w:t>
      </w:r>
      <w:r w:rsidR="0029316E" w:rsidRPr="00D56E62">
        <w:t>:</w:t>
      </w:r>
      <w:bookmarkEnd w:id="48"/>
      <w:bookmarkEnd w:id="49"/>
    </w:p>
    <w:p w14:paraId="100B2F99" w14:textId="77777777" w:rsidR="0029316E" w:rsidRPr="00D56E62" w:rsidRDefault="0029316E" w:rsidP="0029316E">
      <w:pPr>
        <w:widowControl w:val="0"/>
        <w:autoSpaceDE w:val="0"/>
        <w:autoSpaceDN w:val="0"/>
        <w:adjustRightInd w:val="0"/>
        <w:rPr>
          <w:rFonts w:ascii="Arial" w:hAnsi="Arial" w:cs="Arial"/>
          <w:color w:val="090000"/>
        </w:rPr>
      </w:pPr>
      <w:r w:rsidRPr="00D56E62">
        <w:rPr>
          <w:rFonts w:ascii="Arial" w:hAnsi="Arial" w:cs="Arial"/>
        </w:rPr>
        <w:t>This Plan will be activated as soon as it becomes apparent that, due to an emergency of such magnitude as to warrant its implementation, evacuation and relocation of people is necessary.</w:t>
      </w:r>
    </w:p>
    <w:p w14:paraId="182DC3A5" w14:textId="77777777" w:rsidR="0029316E" w:rsidRPr="00D56E62" w:rsidRDefault="0029316E" w:rsidP="0029316E">
      <w:pPr>
        <w:widowControl w:val="0"/>
        <w:autoSpaceDE w:val="0"/>
        <w:autoSpaceDN w:val="0"/>
        <w:adjustRightInd w:val="0"/>
        <w:rPr>
          <w:rFonts w:ascii="Arial" w:hAnsi="Arial" w:cs="Arial"/>
          <w:color w:val="090000"/>
        </w:rPr>
      </w:pPr>
    </w:p>
    <w:p w14:paraId="2EB75A39" w14:textId="77777777" w:rsidR="0029316E" w:rsidRPr="00D56E62" w:rsidRDefault="0029316E" w:rsidP="0029316E">
      <w:pPr>
        <w:widowControl w:val="0"/>
        <w:autoSpaceDE w:val="0"/>
        <w:autoSpaceDN w:val="0"/>
        <w:adjustRightInd w:val="0"/>
        <w:rPr>
          <w:rFonts w:ascii="Arial" w:hAnsi="Arial" w:cs="Arial"/>
          <w:color w:val="090000"/>
        </w:rPr>
      </w:pPr>
      <w:r w:rsidRPr="00D56E62">
        <w:rPr>
          <w:rFonts w:ascii="Arial" w:hAnsi="Arial" w:cs="Arial"/>
        </w:rPr>
        <w:t xml:space="preserve">Should a major incident occur in the </w:t>
      </w:r>
      <w:r w:rsidRPr="00D56E62">
        <w:rPr>
          <w:rFonts w:ascii="Arial" w:hAnsi="Arial" w:cs="Arial"/>
          <w:bCs/>
        </w:rPr>
        <w:t>District of Metchosin</w:t>
      </w:r>
      <w:r w:rsidRPr="00D56E62">
        <w:rPr>
          <w:rFonts w:ascii="Arial" w:hAnsi="Arial" w:cs="Arial"/>
        </w:rPr>
        <w:t xml:space="preserve">, on the advice of the first response agency, </w:t>
      </w:r>
      <w:r w:rsidR="00151638" w:rsidRPr="00D56E62">
        <w:rPr>
          <w:rFonts w:ascii="Arial" w:hAnsi="Arial" w:cs="Arial"/>
        </w:rPr>
        <w:t>appropriate personnel will activate the District of Metchosin Emergency Plan</w:t>
      </w:r>
      <w:r w:rsidR="00FF7F2C" w:rsidRPr="00D56E62">
        <w:rPr>
          <w:rFonts w:ascii="Arial" w:hAnsi="Arial" w:cs="Arial"/>
        </w:rPr>
        <w:t xml:space="preserve"> (MEP)</w:t>
      </w:r>
      <w:r w:rsidRPr="00D56E62">
        <w:rPr>
          <w:rFonts w:ascii="Arial" w:hAnsi="Arial" w:cs="Arial"/>
        </w:rPr>
        <w:t>.  </w:t>
      </w:r>
    </w:p>
    <w:p w14:paraId="4B0D08E9" w14:textId="77777777" w:rsidR="0029316E" w:rsidRPr="00D56E62" w:rsidRDefault="0029316E" w:rsidP="0029316E">
      <w:pPr>
        <w:widowControl w:val="0"/>
        <w:autoSpaceDE w:val="0"/>
        <w:autoSpaceDN w:val="0"/>
        <w:adjustRightInd w:val="0"/>
        <w:rPr>
          <w:rFonts w:ascii="Arial" w:hAnsi="Arial" w:cs="Arial"/>
          <w:color w:val="090000"/>
        </w:rPr>
      </w:pPr>
    </w:p>
    <w:p w14:paraId="4E1BA211" w14:textId="03BA2442" w:rsidR="0029316E" w:rsidRPr="00D56E62" w:rsidRDefault="0029316E" w:rsidP="0029316E">
      <w:pPr>
        <w:widowControl w:val="0"/>
        <w:autoSpaceDE w:val="0"/>
        <w:autoSpaceDN w:val="0"/>
        <w:adjustRightInd w:val="0"/>
        <w:rPr>
          <w:rFonts w:ascii="Arial" w:hAnsi="Arial" w:cs="Arial"/>
          <w:color w:val="090000"/>
        </w:rPr>
      </w:pPr>
      <w:r w:rsidRPr="00D56E62">
        <w:rPr>
          <w:rFonts w:ascii="Arial" w:hAnsi="Arial" w:cs="Arial"/>
        </w:rPr>
        <w:t xml:space="preserve">If the need to evacuate and relocate residents of the affected area(s) is apparent, the provisions of the </w:t>
      </w:r>
      <w:r w:rsidRPr="00D56E62">
        <w:rPr>
          <w:rFonts w:ascii="Arial" w:hAnsi="Arial" w:cs="Arial"/>
          <w:bCs/>
        </w:rPr>
        <w:t xml:space="preserve">District of Metchosin </w:t>
      </w:r>
      <w:r w:rsidRPr="00D56E62">
        <w:rPr>
          <w:rFonts w:ascii="Arial" w:hAnsi="Arial" w:cs="Arial"/>
        </w:rPr>
        <w:t>Evacuation Plan shall be implemented.  In such eve</w:t>
      </w:r>
      <w:r w:rsidR="00D60786" w:rsidRPr="00D56E62">
        <w:rPr>
          <w:rFonts w:ascii="Arial" w:hAnsi="Arial" w:cs="Arial"/>
        </w:rPr>
        <w:t>nts, the Mayor shall declare a S</w:t>
      </w:r>
      <w:r w:rsidRPr="00D56E62">
        <w:rPr>
          <w:rFonts w:ascii="Arial" w:hAnsi="Arial" w:cs="Arial"/>
        </w:rPr>
        <w:t>tate of</w:t>
      </w:r>
      <w:r w:rsidR="00D60786" w:rsidRPr="00D56E62">
        <w:rPr>
          <w:rFonts w:ascii="Arial" w:hAnsi="Arial" w:cs="Arial"/>
        </w:rPr>
        <w:t xml:space="preserve"> E</w:t>
      </w:r>
      <w:r w:rsidRPr="00D56E62">
        <w:rPr>
          <w:rFonts w:ascii="Arial" w:hAnsi="Arial" w:cs="Arial"/>
        </w:rPr>
        <w:t xml:space="preserve">mergency before a </w:t>
      </w:r>
      <w:r w:rsidRPr="00D56E62">
        <w:rPr>
          <w:rFonts w:ascii="Arial" w:hAnsi="Arial" w:cs="Arial"/>
          <w:i/>
        </w:rPr>
        <w:t>mandatory</w:t>
      </w:r>
      <w:r w:rsidRPr="00D56E62">
        <w:rPr>
          <w:rFonts w:ascii="Arial" w:hAnsi="Arial" w:cs="Arial"/>
        </w:rPr>
        <w:t xml:space="preserve"> evacuation is carried out.</w:t>
      </w:r>
    </w:p>
    <w:p w14:paraId="152554B3" w14:textId="77777777" w:rsidR="0029316E" w:rsidRPr="00D56E62" w:rsidRDefault="0029316E" w:rsidP="0029316E">
      <w:pPr>
        <w:widowControl w:val="0"/>
        <w:autoSpaceDE w:val="0"/>
        <w:autoSpaceDN w:val="0"/>
        <w:adjustRightInd w:val="0"/>
        <w:rPr>
          <w:rFonts w:ascii="Arial" w:hAnsi="Arial" w:cs="Arial"/>
          <w:color w:val="090000"/>
        </w:rPr>
      </w:pPr>
    </w:p>
    <w:p w14:paraId="2B3CEDD7" w14:textId="2B60F183" w:rsidR="0029316E" w:rsidRPr="00D56E62" w:rsidRDefault="0029316E" w:rsidP="0029316E">
      <w:pPr>
        <w:widowControl w:val="0"/>
        <w:autoSpaceDE w:val="0"/>
        <w:autoSpaceDN w:val="0"/>
        <w:adjustRightInd w:val="0"/>
        <w:rPr>
          <w:rFonts w:ascii="Arial" w:hAnsi="Arial" w:cs="Arial"/>
          <w:color w:val="090000"/>
        </w:rPr>
      </w:pPr>
      <w:r w:rsidRPr="00D56E62">
        <w:rPr>
          <w:rFonts w:ascii="Arial" w:hAnsi="Arial" w:cs="Arial"/>
        </w:rPr>
        <w:t>The Metchosin Fire Department</w:t>
      </w:r>
      <w:r w:rsidR="00151638" w:rsidRPr="00D56E62">
        <w:rPr>
          <w:rFonts w:ascii="Arial" w:hAnsi="Arial" w:cs="Arial"/>
        </w:rPr>
        <w:t xml:space="preserve">, under the direction of the </w:t>
      </w:r>
      <w:r w:rsidR="00597FD7" w:rsidRPr="00D56E62">
        <w:rPr>
          <w:rFonts w:ascii="Arial" w:hAnsi="Arial" w:cs="Arial"/>
        </w:rPr>
        <w:t xml:space="preserve">Fire Chief or </w:t>
      </w:r>
      <w:r w:rsidR="00151638" w:rsidRPr="00D56E62">
        <w:rPr>
          <w:rFonts w:ascii="Arial" w:hAnsi="Arial" w:cs="Arial"/>
        </w:rPr>
        <w:t>EOC Director,</w:t>
      </w:r>
      <w:r w:rsidRPr="00D56E62">
        <w:rPr>
          <w:rFonts w:ascii="Arial" w:hAnsi="Arial" w:cs="Arial"/>
        </w:rPr>
        <w:t xml:space="preserve"> will have the initial responsibility for implementation of an </w:t>
      </w:r>
      <w:r w:rsidR="00D60786" w:rsidRPr="00D56E62">
        <w:rPr>
          <w:rFonts w:ascii="Arial" w:hAnsi="Arial" w:cs="Arial"/>
        </w:rPr>
        <w:t xml:space="preserve">tactical </w:t>
      </w:r>
      <w:r w:rsidRPr="00D56E62">
        <w:rPr>
          <w:rFonts w:ascii="Arial" w:hAnsi="Arial" w:cs="Arial"/>
        </w:rPr>
        <w:t>evacuation consistent with their operating procedures.  Additional resources</w:t>
      </w:r>
      <w:r w:rsidR="00D60786" w:rsidRPr="00D56E62">
        <w:rPr>
          <w:rFonts w:ascii="Arial" w:hAnsi="Arial" w:cs="Arial"/>
        </w:rPr>
        <w:t xml:space="preserve"> of Metchosin Search and Rescue, Metchosin Emergency Group </w:t>
      </w:r>
      <w:r w:rsidRPr="00D56E62">
        <w:rPr>
          <w:rFonts w:ascii="Arial" w:hAnsi="Arial" w:cs="Arial"/>
        </w:rPr>
        <w:t>and RCMP will be prepared to support evacuation activities when available.</w:t>
      </w:r>
    </w:p>
    <w:p w14:paraId="5B7D13A4" w14:textId="77777777" w:rsidR="0029316E" w:rsidRPr="00D56E62" w:rsidRDefault="0029316E" w:rsidP="0029316E">
      <w:pPr>
        <w:widowControl w:val="0"/>
        <w:autoSpaceDE w:val="0"/>
        <w:autoSpaceDN w:val="0"/>
        <w:adjustRightInd w:val="0"/>
        <w:rPr>
          <w:rFonts w:ascii="Arial" w:hAnsi="Arial" w:cs="Arial"/>
        </w:rPr>
      </w:pPr>
      <w:r w:rsidRPr="00D56E62">
        <w:rPr>
          <w:rFonts w:ascii="Arial" w:hAnsi="Arial" w:cs="Arial"/>
          <w:noProof/>
        </w:rPr>
        <w:drawing>
          <wp:inline distT="0" distB="0" distL="0" distR="0" wp14:anchorId="375F0B90" wp14:editId="544B68E1">
            <wp:extent cx="17145" cy="17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60D34AE2" w14:textId="21C38266" w:rsidR="0029316E" w:rsidRPr="00D56E62" w:rsidRDefault="0029316E" w:rsidP="00D8121B">
      <w:pPr>
        <w:widowControl w:val="0"/>
        <w:autoSpaceDE w:val="0"/>
        <w:autoSpaceDN w:val="0"/>
        <w:adjustRightInd w:val="0"/>
        <w:ind w:left="720"/>
        <w:rPr>
          <w:rFonts w:ascii="Arial" w:hAnsi="Arial" w:cs="Arial"/>
          <w:color w:val="090000"/>
          <w:u w:color="0B508B"/>
        </w:rPr>
      </w:pPr>
      <w:r w:rsidRPr="00D56E62">
        <w:rPr>
          <w:rFonts w:ascii="Arial" w:hAnsi="Arial" w:cs="Arial"/>
          <w:u w:color="0B508B"/>
        </w:rPr>
        <w:t>Step 1:  Incident Occurs</w:t>
      </w:r>
    </w:p>
    <w:p w14:paraId="27A61883" w14:textId="786774F0" w:rsidR="0029316E" w:rsidRPr="00D56E62" w:rsidRDefault="0029316E" w:rsidP="00D8121B">
      <w:pPr>
        <w:widowControl w:val="0"/>
        <w:autoSpaceDE w:val="0"/>
        <w:autoSpaceDN w:val="0"/>
        <w:adjustRightInd w:val="0"/>
        <w:ind w:left="720"/>
        <w:rPr>
          <w:rFonts w:ascii="Arial" w:hAnsi="Arial" w:cs="Arial"/>
          <w:color w:val="090000"/>
          <w:u w:color="0B508B"/>
        </w:rPr>
      </w:pPr>
      <w:r w:rsidRPr="00D56E62">
        <w:rPr>
          <w:rFonts w:ascii="Arial" w:hAnsi="Arial" w:cs="Arial"/>
          <w:u w:color="0B508B"/>
        </w:rPr>
        <w:t>Step 2:  Emergency Services Respond</w:t>
      </w:r>
    </w:p>
    <w:p w14:paraId="6F7569D7" w14:textId="36A43AB2" w:rsidR="0029316E" w:rsidRPr="00D56E62" w:rsidRDefault="0029316E" w:rsidP="00D8121B">
      <w:pPr>
        <w:widowControl w:val="0"/>
        <w:autoSpaceDE w:val="0"/>
        <w:autoSpaceDN w:val="0"/>
        <w:adjustRightInd w:val="0"/>
        <w:ind w:left="720"/>
        <w:rPr>
          <w:rFonts w:ascii="Arial" w:hAnsi="Arial" w:cs="Arial"/>
          <w:color w:val="090000"/>
          <w:u w:color="0B508B"/>
        </w:rPr>
      </w:pPr>
      <w:r w:rsidRPr="00D56E62">
        <w:rPr>
          <w:rFonts w:ascii="Arial" w:hAnsi="Arial" w:cs="Arial"/>
          <w:u w:color="0B508B"/>
        </w:rPr>
        <w:t>Step 3:  Situation Assessed</w:t>
      </w:r>
    </w:p>
    <w:p w14:paraId="3745CB92" w14:textId="320E0C0C" w:rsidR="0029316E" w:rsidRPr="00D56E62" w:rsidRDefault="0029316E" w:rsidP="00D8121B">
      <w:pPr>
        <w:widowControl w:val="0"/>
        <w:autoSpaceDE w:val="0"/>
        <w:autoSpaceDN w:val="0"/>
        <w:adjustRightInd w:val="0"/>
        <w:ind w:left="720"/>
        <w:rPr>
          <w:rFonts w:ascii="Arial" w:hAnsi="Arial" w:cs="Arial"/>
          <w:color w:val="090000"/>
          <w:u w:color="0B508B"/>
        </w:rPr>
      </w:pPr>
      <w:r w:rsidRPr="00D56E62">
        <w:rPr>
          <w:rFonts w:ascii="Arial" w:hAnsi="Arial" w:cs="Arial"/>
          <w:u w:color="0B508B"/>
        </w:rPr>
        <w:t>Step 4:  </w:t>
      </w:r>
      <w:r w:rsidRPr="00D56E62">
        <w:rPr>
          <w:rFonts w:ascii="Arial" w:hAnsi="Arial" w:cs="Arial"/>
          <w:b/>
          <w:u w:color="0B508B"/>
        </w:rPr>
        <w:t>Evacuation Alert</w:t>
      </w:r>
      <w:r w:rsidR="00D8121B" w:rsidRPr="00D56E62">
        <w:rPr>
          <w:rFonts w:ascii="Arial" w:hAnsi="Arial" w:cs="Arial"/>
          <w:u w:color="0B508B"/>
        </w:rPr>
        <w:t xml:space="preserve"> </w:t>
      </w:r>
    </w:p>
    <w:p w14:paraId="7F52E712" w14:textId="542FBDC2" w:rsidR="0029316E" w:rsidRPr="00D56E62" w:rsidRDefault="0029316E" w:rsidP="00D8121B">
      <w:pPr>
        <w:widowControl w:val="0"/>
        <w:autoSpaceDE w:val="0"/>
        <w:autoSpaceDN w:val="0"/>
        <w:adjustRightInd w:val="0"/>
        <w:ind w:left="720"/>
        <w:rPr>
          <w:rFonts w:ascii="Arial" w:hAnsi="Arial" w:cs="Arial"/>
          <w:color w:val="090000"/>
          <w:u w:color="0B508B"/>
        </w:rPr>
      </w:pPr>
      <w:r w:rsidRPr="00D56E62">
        <w:rPr>
          <w:rFonts w:ascii="Arial" w:hAnsi="Arial" w:cs="Arial"/>
          <w:u w:color="0B508B"/>
        </w:rPr>
        <w:t>Step 5:  Emergency Plan Activation Required</w:t>
      </w:r>
    </w:p>
    <w:p w14:paraId="4AFC678F" w14:textId="0EBEC653" w:rsidR="0029316E" w:rsidRPr="00D56E62" w:rsidRDefault="0029316E" w:rsidP="00D8121B">
      <w:pPr>
        <w:widowControl w:val="0"/>
        <w:autoSpaceDE w:val="0"/>
        <w:autoSpaceDN w:val="0"/>
        <w:adjustRightInd w:val="0"/>
        <w:ind w:left="720"/>
        <w:rPr>
          <w:rFonts w:ascii="Arial" w:hAnsi="Arial" w:cs="Arial"/>
          <w:color w:val="090000"/>
          <w:u w:color="0B508B"/>
        </w:rPr>
      </w:pPr>
      <w:r w:rsidRPr="00D56E62">
        <w:rPr>
          <w:rFonts w:ascii="Arial" w:hAnsi="Arial" w:cs="Arial"/>
          <w:u w:color="0B508B"/>
        </w:rPr>
        <w:t>Step 6:  Emergency Operations Centre Activated</w:t>
      </w:r>
    </w:p>
    <w:p w14:paraId="1F38575C" w14:textId="53C3A6EB" w:rsidR="0029316E" w:rsidRPr="00D56E62" w:rsidRDefault="0029316E" w:rsidP="00D8121B">
      <w:pPr>
        <w:widowControl w:val="0"/>
        <w:autoSpaceDE w:val="0"/>
        <w:autoSpaceDN w:val="0"/>
        <w:adjustRightInd w:val="0"/>
        <w:ind w:left="720"/>
        <w:rPr>
          <w:rFonts w:ascii="Arial" w:hAnsi="Arial" w:cs="Arial"/>
          <w:u w:color="0B508B"/>
        </w:rPr>
      </w:pPr>
      <w:r w:rsidRPr="00D56E62">
        <w:rPr>
          <w:rFonts w:ascii="Arial" w:hAnsi="Arial" w:cs="Arial"/>
          <w:u w:color="0B508B"/>
        </w:rPr>
        <w:t>Step 7:  Request Aid from Support Groups</w:t>
      </w:r>
    </w:p>
    <w:p w14:paraId="664908C0" w14:textId="05FA9E61" w:rsidR="0029316E" w:rsidRPr="00D56E62" w:rsidRDefault="00D8121B" w:rsidP="00D8121B">
      <w:pPr>
        <w:widowControl w:val="0"/>
        <w:autoSpaceDE w:val="0"/>
        <w:autoSpaceDN w:val="0"/>
        <w:adjustRightInd w:val="0"/>
        <w:ind w:left="720"/>
        <w:rPr>
          <w:rFonts w:ascii="Arial" w:hAnsi="Arial" w:cs="Arial"/>
          <w:color w:val="090000"/>
          <w:u w:color="0B508B"/>
        </w:rPr>
      </w:pPr>
      <w:r w:rsidRPr="00D56E62">
        <w:rPr>
          <w:rFonts w:ascii="Arial" w:hAnsi="Arial" w:cs="Arial"/>
          <w:u w:color="0B508B"/>
        </w:rPr>
        <w:t>Step 8</w:t>
      </w:r>
      <w:r w:rsidR="0029316E" w:rsidRPr="00D56E62">
        <w:rPr>
          <w:rFonts w:ascii="Arial" w:hAnsi="Arial" w:cs="Arial"/>
          <w:u w:color="0B508B"/>
        </w:rPr>
        <w:t>:  Assess Need for Mandatory Evacuation</w:t>
      </w:r>
      <w:r w:rsidRPr="00D56E62">
        <w:rPr>
          <w:rFonts w:ascii="Arial" w:hAnsi="Arial" w:cs="Arial"/>
          <w:u w:color="0B508B"/>
        </w:rPr>
        <w:t xml:space="preserve"> </w:t>
      </w:r>
    </w:p>
    <w:p w14:paraId="7A9AAF4C" w14:textId="0084F0E1" w:rsidR="00D8121B" w:rsidRPr="00D56E62" w:rsidRDefault="00D8121B" w:rsidP="00D8121B">
      <w:pPr>
        <w:widowControl w:val="0"/>
        <w:autoSpaceDE w:val="0"/>
        <w:autoSpaceDN w:val="0"/>
        <w:adjustRightInd w:val="0"/>
        <w:ind w:left="720"/>
        <w:rPr>
          <w:rFonts w:ascii="Arial" w:hAnsi="Arial" w:cs="Arial"/>
          <w:u w:color="0B508B"/>
        </w:rPr>
      </w:pPr>
      <w:r w:rsidRPr="00D56E62">
        <w:rPr>
          <w:rFonts w:ascii="Arial" w:hAnsi="Arial" w:cs="Arial"/>
          <w:u w:color="0B508B"/>
        </w:rPr>
        <w:t>Step 9</w:t>
      </w:r>
      <w:r w:rsidR="0029316E" w:rsidRPr="00D56E62">
        <w:rPr>
          <w:rFonts w:ascii="Arial" w:hAnsi="Arial" w:cs="Arial"/>
          <w:u w:color="0B508B"/>
        </w:rPr>
        <w:t>:  D</w:t>
      </w:r>
      <w:r w:rsidRPr="00D56E62">
        <w:rPr>
          <w:rFonts w:ascii="Arial" w:hAnsi="Arial" w:cs="Arial"/>
          <w:u w:color="0B508B"/>
        </w:rPr>
        <w:t>eclare Sate of Local Emergency</w:t>
      </w:r>
      <w:r w:rsidR="0029316E" w:rsidRPr="00D56E62">
        <w:rPr>
          <w:rFonts w:ascii="Arial" w:hAnsi="Arial" w:cs="Arial"/>
          <w:u w:color="0B508B"/>
        </w:rPr>
        <w:t xml:space="preserve"> </w:t>
      </w:r>
    </w:p>
    <w:p w14:paraId="5D686BFE" w14:textId="5FF0E7E6" w:rsidR="0029316E" w:rsidRPr="00D56E62" w:rsidRDefault="00D8121B" w:rsidP="00D8121B">
      <w:pPr>
        <w:widowControl w:val="0"/>
        <w:autoSpaceDE w:val="0"/>
        <w:autoSpaceDN w:val="0"/>
        <w:adjustRightInd w:val="0"/>
        <w:ind w:left="720"/>
        <w:rPr>
          <w:rFonts w:ascii="Arial" w:hAnsi="Arial" w:cs="Arial"/>
          <w:u w:color="0B508B"/>
        </w:rPr>
      </w:pPr>
      <w:r w:rsidRPr="00D56E62">
        <w:rPr>
          <w:rFonts w:ascii="Arial" w:hAnsi="Arial" w:cs="Arial"/>
          <w:u w:color="0B508B"/>
        </w:rPr>
        <w:t xml:space="preserve">Step 10: </w:t>
      </w:r>
      <w:r w:rsidR="0029316E" w:rsidRPr="00D56E62">
        <w:rPr>
          <w:rFonts w:ascii="Arial" w:hAnsi="Arial" w:cs="Arial"/>
          <w:b/>
          <w:u w:color="0B508B"/>
        </w:rPr>
        <w:t>Evacuation Order</w:t>
      </w:r>
      <w:r w:rsidRPr="00D56E62">
        <w:rPr>
          <w:rFonts w:ascii="Arial" w:hAnsi="Arial" w:cs="Arial"/>
          <w:b/>
          <w:u w:color="0B508B"/>
        </w:rPr>
        <w:t xml:space="preserve"> </w:t>
      </w:r>
    </w:p>
    <w:p w14:paraId="0A03E98F" w14:textId="77777777" w:rsidR="0029316E" w:rsidRPr="00D56E62" w:rsidRDefault="0029316E" w:rsidP="0029316E">
      <w:pPr>
        <w:widowControl w:val="0"/>
        <w:autoSpaceDE w:val="0"/>
        <w:autoSpaceDN w:val="0"/>
        <w:adjustRightInd w:val="0"/>
        <w:rPr>
          <w:rFonts w:ascii="Arial" w:hAnsi="Arial" w:cs="Arial"/>
          <w:color w:val="090000"/>
          <w:u w:color="0B508B"/>
        </w:rPr>
      </w:pPr>
    </w:p>
    <w:p w14:paraId="5323D735" w14:textId="77777777"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Once the decision has been made to evacuate an area of the </w:t>
      </w:r>
      <w:r w:rsidRPr="00D56E62">
        <w:rPr>
          <w:rFonts w:ascii="Arial" w:hAnsi="Arial" w:cs="Arial"/>
          <w:bCs/>
        </w:rPr>
        <w:t>District of Metchosin,</w:t>
      </w:r>
      <w:r w:rsidRPr="00D56E62">
        <w:rPr>
          <w:rFonts w:ascii="Arial" w:hAnsi="Arial" w:cs="Arial"/>
          <w:u w:color="0B508B"/>
        </w:rPr>
        <w:t xml:space="preserve"> the EOC Director shall determine the following:</w:t>
      </w:r>
    </w:p>
    <w:p w14:paraId="2103F84D" w14:textId="77777777" w:rsidR="0029316E" w:rsidRPr="00D56E62" w:rsidRDefault="0029316E" w:rsidP="0029316E">
      <w:pPr>
        <w:widowControl w:val="0"/>
        <w:autoSpaceDE w:val="0"/>
        <w:autoSpaceDN w:val="0"/>
        <w:adjustRightInd w:val="0"/>
        <w:rPr>
          <w:rFonts w:ascii="Arial" w:hAnsi="Arial" w:cs="Arial"/>
          <w:color w:val="090000"/>
          <w:sz w:val="16"/>
          <w:u w:color="0B508B"/>
        </w:rPr>
      </w:pPr>
    </w:p>
    <w:p w14:paraId="305978F7" w14:textId="77777777" w:rsidR="0029316E" w:rsidRPr="00D56E62" w:rsidRDefault="0029316E" w:rsidP="00850938">
      <w:pPr>
        <w:pStyle w:val="ListParagraph"/>
        <w:widowControl w:val="0"/>
        <w:numPr>
          <w:ilvl w:val="0"/>
          <w:numId w:val="2"/>
        </w:numPr>
        <w:autoSpaceDE w:val="0"/>
        <w:autoSpaceDN w:val="0"/>
        <w:adjustRightInd w:val="0"/>
        <w:rPr>
          <w:rFonts w:ascii="Arial" w:hAnsi="Arial" w:cs="Arial"/>
          <w:color w:val="090000"/>
          <w:u w:color="0B508B"/>
        </w:rPr>
      </w:pPr>
      <w:r w:rsidRPr="00D56E62">
        <w:rPr>
          <w:rFonts w:ascii="Arial" w:hAnsi="Arial" w:cs="Arial"/>
          <w:u w:color="0B508B"/>
        </w:rPr>
        <w:t>Boundaries of area to be evacuated;</w:t>
      </w:r>
    </w:p>
    <w:p w14:paraId="73827125" w14:textId="77777777" w:rsidR="0029316E" w:rsidRPr="00D56E62" w:rsidRDefault="0029316E" w:rsidP="00850938">
      <w:pPr>
        <w:pStyle w:val="ListParagraph"/>
        <w:widowControl w:val="0"/>
        <w:numPr>
          <w:ilvl w:val="0"/>
          <w:numId w:val="2"/>
        </w:numPr>
        <w:autoSpaceDE w:val="0"/>
        <w:autoSpaceDN w:val="0"/>
        <w:adjustRightInd w:val="0"/>
        <w:rPr>
          <w:rFonts w:ascii="Arial" w:hAnsi="Arial" w:cs="Arial"/>
          <w:color w:val="090000"/>
          <w:u w:color="0B508B"/>
        </w:rPr>
      </w:pPr>
      <w:r w:rsidRPr="00D56E62">
        <w:rPr>
          <w:rFonts w:ascii="Arial" w:hAnsi="Arial" w:cs="Arial"/>
          <w:u w:color="0B508B"/>
        </w:rPr>
        <w:t>Primary evacuation route(s) to be used, and identify necessary traffic control points;</w:t>
      </w:r>
    </w:p>
    <w:p w14:paraId="6E3B9B57" w14:textId="77777777" w:rsidR="0029316E" w:rsidRPr="00D56E62" w:rsidRDefault="0029316E" w:rsidP="00850938">
      <w:pPr>
        <w:pStyle w:val="ListParagraph"/>
        <w:widowControl w:val="0"/>
        <w:numPr>
          <w:ilvl w:val="0"/>
          <w:numId w:val="2"/>
        </w:numPr>
        <w:autoSpaceDE w:val="0"/>
        <w:autoSpaceDN w:val="0"/>
        <w:adjustRightInd w:val="0"/>
        <w:rPr>
          <w:rFonts w:ascii="Arial" w:hAnsi="Arial" w:cs="Arial"/>
          <w:color w:val="090000"/>
          <w:u w:color="0B508B"/>
        </w:rPr>
      </w:pPr>
      <w:r w:rsidRPr="00D56E62">
        <w:rPr>
          <w:rFonts w:ascii="Arial" w:hAnsi="Arial" w:cs="Arial"/>
          <w:u w:color="0B508B"/>
        </w:rPr>
        <w:t>Assembly areas to be used;</w:t>
      </w:r>
    </w:p>
    <w:p w14:paraId="7FC33F07" w14:textId="77777777" w:rsidR="0029316E" w:rsidRPr="00D56E62" w:rsidRDefault="0029316E" w:rsidP="00850938">
      <w:pPr>
        <w:pStyle w:val="ListParagraph"/>
        <w:widowControl w:val="0"/>
        <w:numPr>
          <w:ilvl w:val="0"/>
          <w:numId w:val="2"/>
        </w:numPr>
        <w:autoSpaceDE w:val="0"/>
        <w:autoSpaceDN w:val="0"/>
        <w:adjustRightInd w:val="0"/>
        <w:rPr>
          <w:rFonts w:ascii="Arial" w:hAnsi="Arial" w:cs="Arial"/>
          <w:color w:val="090000"/>
          <w:u w:color="0B508B"/>
        </w:rPr>
      </w:pPr>
      <w:r w:rsidRPr="00D56E62">
        <w:rPr>
          <w:rFonts w:ascii="Arial" w:hAnsi="Arial" w:cs="Arial"/>
          <w:u w:color="0B508B"/>
        </w:rPr>
        <w:t>Location of facilities within the evacuation area to be notified, and how notification will be carried out;</w:t>
      </w:r>
    </w:p>
    <w:p w14:paraId="58BA33A7" w14:textId="3F92F49A" w:rsidR="0029316E" w:rsidRPr="00D56E62" w:rsidRDefault="0029316E" w:rsidP="00850938">
      <w:pPr>
        <w:pStyle w:val="ListParagraph"/>
        <w:widowControl w:val="0"/>
        <w:numPr>
          <w:ilvl w:val="0"/>
          <w:numId w:val="2"/>
        </w:numPr>
        <w:autoSpaceDE w:val="0"/>
        <w:autoSpaceDN w:val="0"/>
        <w:adjustRightInd w:val="0"/>
        <w:rPr>
          <w:rFonts w:ascii="Arial" w:hAnsi="Arial" w:cs="Arial"/>
          <w:color w:val="090000"/>
          <w:u w:color="0B508B"/>
        </w:rPr>
      </w:pPr>
      <w:r w:rsidRPr="00D56E62">
        <w:rPr>
          <w:rFonts w:ascii="Arial" w:hAnsi="Arial" w:cs="Arial"/>
          <w:u w:color="0B508B"/>
        </w:rPr>
        <w:t>Time of the evacuation start, and if necessary, who will be evacuated first (stages of evacuation).</w:t>
      </w:r>
    </w:p>
    <w:p w14:paraId="53A63084" w14:textId="77777777" w:rsidR="00BD48F4" w:rsidRPr="00D56E62" w:rsidRDefault="00BD48F4" w:rsidP="00BD48F4">
      <w:pPr>
        <w:widowControl w:val="0"/>
        <w:autoSpaceDE w:val="0"/>
        <w:autoSpaceDN w:val="0"/>
        <w:adjustRightInd w:val="0"/>
        <w:ind w:left="360"/>
        <w:rPr>
          <w:rFonts w:ascii="Arial" w:hAnsi="Arial" w:cs="Arial"/>
          <w:color w:val="090000"/>
          <w:u w:color="0B508B"/>
        </w:rPr>
      </w:pPr>
    </w:p>
    <w:p w14:paraId="5CFAFA88" w14:textId="4FA07701" w:rsidR="0017266F" w:rsidRPr="00D56E62" w:rsidRDefault="00354105" w:rsidP="00BD48F4">
      <w:pPr>
        <w:rPr>
          <w:rFonts w:ascii="Arial" w:hAnsi="Arial" w:cs="Arial"/>
          <w:u w:color="0B508B"/>
        </w:rPr>
      </w:pPr>
      <w:bookmarkStart w:id="50" w:name="_Toc266111201"/>
      <w:r w:rsidRPr="00D56E62">
        <w:rPr>
          <w:rFonts w:ascii="Arial" w:hAnsi="Arial" w:cs="Arial"/>
          <w:u w:color="0B508B"/>
        </w:rPr>
        <w:t>Annex H</w:t>
      </w:r>
      <w:r w:rsidR="0017266F" w:rsidRPr="00D56E62">
        <w:rPr>
          <w:rFonts w:ascii="Arial" w:hAnsi="Arial" w:cs="Arial"/>
          <w:u w:color="0B508B"/>
        </w:rPr>
        <w:t>: Evacuation Checklist</w:t>
      </w:r>
      <w:bookmarkEnd w:id="50"/>
    </w:p>
    <w:p w14:paraId="4D44C697" w14:textId="22E82897" w:rsidR="00D8121B" w:rsidRPr="00D56E62" w:rsidRDefault="00354105" w:rsidP="00901B82">
      <w:pPr>
        <w:rPr>
          <w:rFonts w:ascii="Arial" w:hAnsi="Arial" w:cs="Arial"/>
        </w:rPr>
      </w:pPr>
      <w:bookmarkStart w:id="51" w:name="_Toc266111202"/>
      <w:r w:rsidRPr="00D56E62">
        <w:rPr>
          <w:rFonts w:ascii="Arial" w:hAnsi="Arial" w:cs="Arial"/>
        </w:rPr>
        <w:t>Annex I</w:t>
      </w:r>
      <w:r w:rsidR="00A16399" w:rsidRPr="00D56E62">
        <w:rPr>
          <w:rFonts w:ascii="Arial" w:hAnsi="Arial" w:cs="Arial"/>
        </w:rPr>
        <w:t>: Evacuation Planning Worksheet</w:t>
      </w:r>
      <w:bookmarkEnd w:id="51"/>
    </w:p>
    <w:p w14:paraId="48CA5791" w14:textId="03BE9E4D" w:rsidR="0029316E" w:rsidRPr="00D56E62" w:rsidRDefault="00A65169" w:rsidP="00A65169">
      <w:pPr>
        <w:pStyle w:val="Heading1"/>
        <w:rPr>
          <w:color w:val="090000"/>
        </w:rPr>
      </w:pPr>
      <w:bookmarkStart w:id="52" w:name="_Toc266111203"/>
      <w:bookmarkStart w:id="53" w:name="_Toc266362072"/>
      <w:r w:rsidRPr="00D56E62">
        <w:t>Reception Centre</w:t>
      </w:r>
      <w:r w:rsidR="0029316E" w:rsidRPr="00D56E62">
        <w:t>:</w:t>
      </w:r>
      <w:bookmarkEnd w:id="52"/>
      <w:bookmarkEnd w:id="53"/>
    </w:p>
    <w:p w14:paraId="222C2D77" w14:textId="7E60F411" w:rsidR="00A65169" w:rsidRPr="00D56E62" w:rsidRDefault="0029316E" w:rsidP="0029316E">
      <w:pPr>
        <w:widowControl w:val="0"/>
        <w:autoSpaceDE w:val="0"/>
        <w:autoSpaceDN w:val="0"/>
        <w:adjustRightInd w:val="0"/>
        <w:rPr>
          <w:rFonts w:ascii="Arial" w:hAnsi="Arial" w:cs="Arial"/>
          <w:u w:color="0B508B"/>
        </w:rPr>
      </w:pPr>
      <w:r w:rsidRPr="00D56E62">
        <w:rPr>
          <w:rFonts w:ascii="Arial" w:hAnsi="Arial" w:cs="Arial"/>
          <w:u w:color="0B508B"/>
        </w:rPr>
        <w:t xml:space="preserve">If the evacuation of any residents of the </w:t>
      </w:r>
      <w:r w:rsidR="00D11533" w:rsidRPr="00D56E62">
        <w:rPr>
          <w:rFonts w:ascii="Arial" w:hAnsi="Arial" w:cs="Arial"/>
          <w:bCs/>
        </w:rPr>
        <w:t xml:space="preserve">District of Metchosin </w:t>
      </w:r>
      <w:r w:rsidR="00A65169" w:rsidRPr="00D56E62">
        <w:rPr>
          <w:rFonts w:ascii="Arial" w:hAnsi="Arial" w:cs="Arial"/>
          <w:u w:color="0B508B"/>
        </w:rPr>
        <w:t>is necessary, Metchosin Emergency Social Services will set up a Reception Centre</w:t>
      </w:r>
      <w:r w:rsidRPr="00D56E62">
        <w:rPr>
          <w:rFonts w:ascii="Arial" w:hAnsi="Arial" w:cs="Arial"/>
          <w:u w:color="0B508B"/>
        </w:rPr>
        <w:t xml:space="preserve"> </w:t>
      </w:r>
      <w:r w:rsidR="00A65169" w:rsidRPr="00D56E62">
        <w:rPr>
          <w:rFonts w:ascii="Arial" w:hAnsi="Arial" w:cs="Arial"/>
          <w:u w:color="0B508B"/>
        </w:rPr>
        <w:t>to shelter and care for the basic needs of the evacuees.</w:t>
      </w:r>
    </w:p>
    <w:p w14:paraId="0448F80E" w14:textId="77777777" w:rsidR="00A65169" w:rsidRPr="00D56E62" w:rsidRDefault="00A65169" w:rsidP="0029316E">
      <w:pPr>
        <w:widowControl w:val="0"/>
        <w:autoSpaceDE w:val="0"/>
        <w:autoSpaceDN w:val="0"/>
        <w:adjustRightInd w:val="0"/>
        <w:rPr>
          <w:rFonts w:ascii="Arial" w:hAnsi="Arial" w:cs="Arial"/>
          <w:u w:color="0B508B"/>
        </w:rPr>
      </w:pPr>
    </w:p>
    <w:p w14:paraId="158E349D" w14:textId="77FC7CC4" w:rsidR="0029316E" w:rsidRPr="00D56E62" w:rsidRDefault="00A65169"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The </w:t>
      </w:r>
      <w:r w:rsidR="0029316E" w:rsidRPr="00D56E62">
        <w:rPr>
          <w:rFonts w:ascii="Arial" w:hAnsi="Arial" w:cs="Arial"/>
          <w:u w:color="0B508B"/>
        </w:rPr>
        <w:t xml:space="preserve">following locations will be used as </w:t>
      </w:r>
      <w:r w:rsidR="00D11533" w:rsidRPr="00D56E62">
        <w:rPr>
          <w:rFonts w:ascii="Arial" w:hAnsi="Arial" w:cs="Arial"/>
          <w:u w:color="0B508B"/>
        </w:rPr>
        <w:t>Reception Centres</w:t>
      </w:r>
      <w:r w:rsidRPr="00D56E62">
        <w:rPr>
          <w:rFonts w:ascii="Arial" w:hAnsi="Arial" w:cs="Arial"/>
          <w:u w:color="0B508B"/>
        </w:rPr>
        <w:t>:</w:t>
      </w:r>
    </w:p>
    <w:p w14:paraId="0B8523D6" w14:textId="77777777" w:rsidR="0029316E" w:rsidRPr="00D56E62" w:rsidRDefault="0029316E" w:rsidP="0029316E">
      <w:pPr>
        <w:widowControl w:val="0"/>
        <w:autoSpaceDE w:val="0"/>
        <w:autoSpaceDN w:val="0"/>
        <w:adjustRightInd w:val="0"/>
        <w:rPr>
          <w:rFonts w:ascii="Arial" w:hAnsi="Arial" w:cs="Arial"/>
          <w:color w:val="090000"/>
          <w:u w:color="0B508B"/>
        </w:rPr>
      </w:pPr>
    </w:p>
    <w:p w14:paraId="0DBC7015" w14:textId="77777777" w:rsidR="00D11533" w:rsidRPr="00D56E62" w:rsidRDefault="00D11533" w:rsidP="00850938">
      <w:pPr>
        <w:pStyle w:val="ListParagraph"/>
        <w:widowControl w:val="0"/>
        <w:numPr>
          <w:ilvl w:val="0"/>
          <w:numId w:val="10"/>
        </w:numPr>
        <w:autoSpaceDE w:val="0"/>
        <w:autoSpaceDN w:val="0"/>
        <w:adjustRightInd w:val="0"/>
        <w:rPr>
          <w:rFonts w:ascii="Arial" w:hAnsi="Arial" w:cs="Arial"/>
          <w:u w:color="0B508B"/>
        </w:rPr>
      </w:pPr>
      <w:r w:rsidRPr="00D56E62">
        <w:rPr>
          <w:rFonts w:ascii="Arial" w:hAnsi="Arial" w:cs="Arial"/>
          <w:u w:color="0B508B"/>
        </w:rPr>
        <w:t>Primary Site:  St. Mary’s Church, 2150 Metchosin Road</w:t>
      </w:r>
    </w:p>
    <w:p w14:paraId="112496F8" w14:textId="77777777" w:rsidR="00D11533" w:rsidRPr="00D56E62" w:rsidRDefault="00D11533" w:rsidP="00850938">
      <w:pPr>
        <w:pStyle w:val="ListParagraph"/>
        <w:widowControl w:val="0"/>
        <w:numPr>
          <w:ilvl w:val="0"/>
          <w:numId w:val="10"/>
        </w:numPr>
        <w:autoSpaceDE w:val="0"/>
        <w:autoSpaceDN w:val="0"/>
        <w:adjustRightInd w:val="0"/>
        <w:rPr>
          <w:rFonts w:ascii="Arial" w:hAnsi="Arial" w:cs="Arial"/>
          <w:u w:color="0B508B"/>
        </w:rPr>
      </w:pPr>
      <w:r w:rsidRPr="00D56E62">
        <w:rPr>
          <w:rFonts w:ascii="Arial" w:hAnsi="Arial" w:cs="Arial"/>
          <w:u w:color="0B508B"/>
        </w:rPr>
        <w:t>Secondary Site: Metchosin Community Hall, 4150 Metchosin Road</w:t>
      </w:r>
    </w:p>
    <w:p w14:paraId="43C06A8E" w14:textId="77777777" w:rsidR="0029316E" w:rsidRPr="00D56E62" w:rsidRDefault="0029316E" w:rsidP="0029316E">
      <w:pPr>
        <w:widowControl w:val="0"/>
        <w:autoSpaceDE w:val="0"/>
        <w:autoSpaceDN w:val="0"/>
        <w:adjustRightInd w:val="0"/>
        <w:rPr>
          <w:rFonts w:ascii="Arial" w:hAnsi="Arial" w:cs="Arial"/>
          <w:color w:val="090000"/>
          <w:u w:color="0B508B"/>
        </w:rPr>
      </w:pPr>
    </w:p>
    <w:p w14:paraId="47C4A7D8" w14:textId="77777777"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From the </w:t>
      </w:r>
      <w:r w:rsidR="00D11533" w:rsidRPr="00D56E62">
        <w:rPr>
          <w:rFonts w:ascii="Arial" w:hAnsi="Arial" w:cs="Arial"/>
          <w:u w:color="0B508B"/>
        </w:rPr>
        <w:t>Reception Centre</w:t>
      </w:r>
      <w:r w:rsidRPr="00D56E62">
        <w:rPr>
          <w:rFonts w:ascii="Arial" w:hAnsi="Arial" w:cs="Arial"/>
          <w:u w:color="0B508B"/>
        </w:rPr>
        <w:t>, residents will be directed to appropriate facilities, shelters, etc.</w:t>
      </w:r>
    </w:p>
    <w:p w14:paraId="5E67F6A3" w14:textId="77777777" w:rsidR="0029316E" w:rsidRPr="00D56E62" w:rsidRDefault="0029316E" w:rsidP="0029316E">
      <w:pPr>
        <w:widowControl w:val="0"/>
        <w:autoSpaceDE w:val="0"/>
        <w:autoSpaceDN w:val="0"/>
        <w:adjustRightInd w:val="0"/>
        <w:rPr>
          <w:rFonts w:ascii="Arial" w:hAnsi="Arial" w:cs="Arial"/>
          <w:color w:val="090000"/>
          <w:u w:color="0B508B"/>
        </w:rPr>
      </w:pPr>
    </w:p>
    <w:p w14:paraId="2B2434A4" w14:textId="1992443B" w:rsidR="00A16399"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The residents of the </w:t>
      </w:r>
      <w:r w:rsidR="00D11533" w:rsidRPr="00D56E62">
        <w:rPr>
          <w:rFonts w:ascii="Arial" w:hAnsi="Arial" w:cs="Arial"/>
          <w:bCs/>
        </w:rPr>
        <w:t xml:space="preserve">District of Metchosin </w:t>
      </w:r>
      <w:r w:rsidRPr="00D56E62">
        <w:rPr>
          <w:rFonts w:ascii="Arial" w:hAnsi="Arial" w:cs="Arial"/>
          <w:u w:color="0B508B"/>
        </w:rPr>
        <w:t xml:space="preserve">who have been relocated to temporary shelters will require a wide range of support services.  The </w:t>
      </w:r>
      <w:r w:rsidR="00D11533" w:rsidRPr="00D56E62">
        <w:rPr>
          <w:rFonts w:ascii="Arial" w:hAnsi="Arial" w:cs="Arial"/>
          <w:bCs/>
        </w:rPr>
        <w:t xml:space="preserve">Metchosin Emergency </w:t>
      </w:r>
      <w:r w:rsidRPr="00D56E62">
        <w:rPr>
          <w:rFonts w:ascii="Arial" w:hAnsi="Arial" w:cs="Arial"/>
          <w:u w:color="0B508B"/>
        </w:rPr>
        <w:t xml:space="preserve">Social Services </w:t>
      </w:r>
      <w:r w:rsidR="00D11533" w:rsidRPr="00D56E62">
        <w:rPr>
          <w:rFonts w:ascii="Arial" w:hAnsi="Arial" w:cs="Arial"/>
          <w:u w:color="0B508B"/>
        </w:rPr>
        <w:t>group</w:t>
      </w:r>
      <w:r w:rsidRPr="00D56E62">
        <w:rPr>
          <w:rFonts w:ascii="Arial" w:hAnsi="Arial" w:cs="Arial"/>
          <w:u w:color="0B508B"/>
        </w:rPr>
        <w:t xml:space="preserve"> has the primary responsibility for the provision of all such services, with the assistance of volunteer agencies such as the Canadian Red Cross, St. John Ambulance and the Salvation Army.</w:t>
      </w:r>
    </w:p>
    <w:p w14:paraId="143E96BF" w14:textId="412A543D" w:rsidR="0029316E" w:rsidRPr="00D56E62" w:rsidRDefault="00A65169" w:rsidP="005441C0">
      <w:pPr>
        <w:pStyle w:val="Heading1"/>
        <w:rPr>
          <w:color w:val="090000"/>
        </w:rPr>
      </w:pPr>
      <w:bookmarkStart w:id="54" w:name="_Toc266362073"/>
      <w:r w:rsidRPr="00D56E62">
        <w:t>Schools</w:t>
      </w:r>
      <w:r w:rsidR="0029316E" w:rsidRPr="00D56E62">
        <w:t>:</w:t>
      </w:r>
      <w:bookmarkEnd w:id="54"/>
    </w:p>
    <w:p w14:paraId="4029E698" w14:textId="77777777" w:rsidR="0029316E" w:rsidRPr="00D56E62" w:rsidRDefault="00D11533"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E</w:t>
      </w:r>
      <w:r w:rsidR="0029316E" w:rsidRPr="00D56E62">
        <w:rPr>
          <w:rFonts w:ascii="Arial" w:hAnsi="Arial" w:cs="Arial"/>
          <w:u w:color="0B508B"/>
        </w:rPr>
        <w:t xml:space="preserve">vacuation of </w:t>
      </w:r>
      <w:r w:rsidRPr="00D56E62">
        <w:rPr>
          <w:rFonts w:ascii="Arial" w:hAnsi="Arial" w:cs="Arial"/>
          <w:u w:color="0B508B"/>
        </w:rPr>
        <w:t xml:space="preserve">School District 62 students who attend </w:t>
      </w:r>
      <w:r w:rsidR="0029316E" w:rsidRPr="00D56E62">
        <w:rPr>
          <w:rFonts w:ascii="Arial" w:hAnsi="Arial" w:cs="Arial"/>
          <w:u w:color="0B508B"/>
        </w:rPr>
        <w:t xml:space="preserve">schools in </w:t>
      </w:r>
      <w:r w:rsidRPr="00D56E62">
        <w:rPr>
          <w:rFonts w:ascii="Arial" w:hAnsi="Arial" w:cs="Arial"/>
          <w:u w:color="0B508B"/>
        </w:rPr>
        <w:t>the District of Metchosin</w:t>
      </w:r>
      <w:r w:rsidR="0029316E" w:rsidRPr="00D56E62">
        <w:rPr>
          <w:rFonts w:ascii="Arial" w:hAnsi="Arial" w:cs="Arial"/>
          <w:u w:color="0B508B"/>
        </w:rPr>
        <w:t xml:space="preserve"> is governed by the emergency plans and policies of </w:t>
      </w:r>
      <w:r w:rsidRPr="00D56E62">
        <w:rPr>
          <w:rFonts w:ascii="Arial" w:hAnsi="Arial" w:cs="Arial"/>
          <w:u w:color="0B508B"/>
        </w:rPr>
        <w:t>SD62</w:t>
      </w:r>
      <w:r w:rsidR="0029316E" w:rsidRPr="00D56E62">
        <w:rPr>
          <w:rFonts w:ascii="Arial" w:hAnsi="Arial" w:cs="Arial"/>
          <w:u w:color="0B508B"/>
        </w:rPr>
        <w:t xml:space="preserve"> school board</w:t>
      </w:r>
      <w:r w:rsidRPr="00D56E62">
        <w:rPr>
          <w:rFonts w:ascii="Arial" w:hAnsi="Arial" w:cs="Arial"/>
          <w:u w:color="0B508B"/>
        </w:rPr>
        <w:t>, and will work in coordination with the District of Metchosin EOC</w:t>
      </w:r>
      <w:r w:rsidR="0029316E" w:rsidRPr="00D56E62">
        <w:rPr>
          <w:rFonts w:ascii="Arial" w:hAnsi="Arial" w:cs="Arial"/>
          <w:u w:color="0B508B"/>
        </w:rPr>
        <w:t>.</w:t>
      </w:r>
    </w:p>
    <w:p w14:paraId="22801A74" w14:textId="77777777" w:rsidR="0029316E" w:rsidRPr="00D56E62" w:rsidRDefault="0029316E" w:rsidP="0029316E">
      <w:pPr>
        <w:widowControl w:val="0"/>
        <w:autoSpaceDE w:val="0"/>
        <w:autoSpaceDN w:val="0"/>
        <w:adjustRightInd w:val="0"/>
        <w:rPr>
          <w:rFonts w:ascii="Arial" w:hAnsi="Arial" w:cs="Arial"/>
          <w:color w:val="090000"/>
          <w:u w:color="0B508B"/>
        </w:rPr>
      </w:pPr>
    </w:p>
    <w:p w14:paraId="49018513" w14:textId="5943102C" w:rsidR="00A65169" w:rsidRPr="00D56E62" w:rsidRDefault="00A65169" w:rsidP="00A65169">
      <w:pPr>
        <w:widowControl w:val="0"/>
        <w:autoSpaceDE w:val="0"/>
        <w:autoSpaceDN w:val="0"/>
        <w:adjustRightInd w:val="0"/>
        <w:rPr>
          <w:rFonts w:ascii="Arial" w:hAnsi="Arial" w:cs="Arial"/>
          <w:u w:color="0B508B"/>
        </w:rPr>
      </w:pPr>
      <w:r w:rsidRPr="00D56E62">
        <w:rPr>
          <w:rFonts w:ascii="Arial" w:hAnsi="Arial" w:cs="Arial"/>
          <w:u w:color="0B508B"/>
        </w:rPr>
        <w:t>Evacuation of students who attend private schools in the District of Metchosin is governed by the emergency plans and policies of the individual schools, and will work in coordination with the District of Metchosin EOC.</w:t>
      </w:r>
    </w:p>
    <w:p w14:paraId="7CD04D6F" w14:textId="77777777" w:rsidR="00A65169" w:rsidRPr="00D56E62" w:rsidRDefault="00A65169" w:rsidP="00A65169">
      <w:pPr>
        <w:widowControl w:val="0"/>
        <w:autoSpaceDE w:val="0"/>
        <w:autoSpaceDN w:val="0"/>
        <w:adjustRightInd w:val="0"/>
        <w:rPr>
          <w:rFonts w:ascii="Arial" w:hAnsi="Arial" w:cs="Arial"/>
          <w:u w:color="0B508B"/>
        </w:rPr>
      </w:pPr>
    </w:p>
    <w:p w14:paraId="5E379947" w14:textId="3B3B79BB" w:rsidR="00A65169" w:rsidRPr="00D56E62" w:rsidRDefault="00A65169" w:rsidP="00A65169">
      <w:pPr>
        <w:widowControl w:val="0"/>
        <w:autoSpaceDE w:val="0"/>
        <w:autoSpaceDN w:val="0"/>
        <w:adjustRightInd w:val="0"/>
        <w:rPr>
          <w:rFonts w:ascii="Arial" w:hAnsi="Arial" w:cs="Arial"/>
          <w:color w:val="090000"/>
          <w:u w:color="0B508B"/>
        </w:rPr>
      </w:pPr>
      <w:r w:rsidRPr="00D56E62">
        <w:rPr>
          <w:rFonts w:ascii="Arial" w:hAnsi="Arial" w:cs="Arial"/>
          <w:u w:color="0B508B"/>
        </w:rPr>
        <w:t>Copies of Emergency Plans for schools shall be kept in the EOC for reference and contact information.</w:t>
      </w:r>
    </w:p>
    <w:p w14:paraId="75EEB61E" w14:textId="77777777" w:rsidR="00151638" w:rsidRPr="00D56E62" w:rsidRDefault="00151638" w:rsidP="0029316E">
      <w:pPr>
        <w:widowControl w:val="0"/>
        <w:autoSpaceDE w:val="0"/>
        <w:autoSpaceDN w:val="0"/>
        <w:adjustRightInd w:val="0"/>
        <w:rPr>
          <w:rFonts w:ascii="Arial" w:hAnsi="Arial" w:cs="Arial"/>
          <w:color w:val="090000"/>
          <w:u w:color="0B508B"/>
        </w:rPr>
      </w:pPr>
    </w:p>
    <w:p w14:paraId="28DB670A" w14:textId="113A445F" w:rsidR="0029316E" w:rsidRPr="00D56E62" w:rsidRDefault="0029316E" w:rsidP="0029316E">
      <w:pPr>
        <w:widowControl w:val="0"/>
        <w:autoSpaceDE w:val="0"/>
        <w:autoSpaceDN w:val="0"/>
        <w:adjustRightInd w:val="0"/>
        <w:rPr>
          <w:rFonts w:ascii="Arial" w:hAnsi="Arial" w:cs="Arial"/>
          <w:color w:val="090000"/>
          <w:u w:color="0B508B"/>
        </w:rPr>
      </w:pPr>
      <w:r w:rsidRPr="00D56E62">
        <w:rPr>
          <w:rStyle w:val="Heading1Char"/>
        </w:rPr>
        <w:t>Assistance from the Province</w:t>
      </w:r>
      <w:r w:rsidRPr="00D56E62">
        <w:rPr>
          <w:rFonts w:ascii="Arial" w:hAnsi="Arial" w:cs="Arial"/>
          <w:bCs/>
          <w:u w:color="0B508B"/>
        </w:rPr>
        <w:t>:</w:t>
      </w:r>
    </w:p>
    <w:p w14:paraId="7602E858" w14:textId="318978CC"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When an evacuation order is in effect, the </w:t>
      </w:r>
      <w:r w:rsidR="00D11533" w:rsidRPr="00D56E62">
        <w:rPr>
          <w:rFonts w:ascii="Arial" w:hAnsi="Arial" w:cs="Arial"/>
          <w:bCs/>
        </w:rPr>
        <w:t>District of Metchosin</w:t>
      </w:r>
      <w:r w:rsidRPr="00D56E62">
        <w:rPr>
          <w:rFonts w:ascii="Arial" w:hAnsi="Arial" w:cs="Arial"/>
          <w:u w:color="0B508B"/>
        </w:rPr>
        <w:t xml:space="preserve">, with the advice of the </w:t>
      </w:r>
      <w:r w:rsidR="00D11533" w:rsidRPr="00D56E62">
        <w:rPr>
          <w:rFonts w:ascii="Arial" w:hAnsi="Arial" w:cs="Arial"/>
          <w:u w:color="0B508B"/>
        </w:rPr>
        <w:t>EOC Director</w:t>
      </w:r>
      <w:r w:rsidRPr="00D56E62">
        <w:rPr>
          <w:rFonts w:ascii="Arial" w:hAnsi="Arial" w:cs="Arial"/>
          <w:u w:color="0B508B"/>
        </w:rPr>
        <w:t xml:space="preserve">, may request assistance from the Provincial Government through Emergency Management </w:t>
      </w:r>
      <w:r w:rsidR="00D11533" w:rsidRPr="00D56E62">
        <w:rPr>
          <w:rFonts w:ascii="Arial" w:hAnsi="Arial" w:cs="Arial"/>
          <w:u w:color="0B508B"/>
        </w:rPr>
        <w:t>BC</w:t>
      </w:r>
      <w:r w:rsidR="00597FD7" w:rsidRPr="00D56E62">
        <w:rPr>
          <w:rFonts w:ascii="Arial" w:hAnsi="Arial" w:cs="Arial"/>
          <w:u w:color="0B508B"/>
        </w:rPr>
        <w:t xml:space="preserve"> </w:t>
      </w:r>
      <w:r w:rsidRPr="00D56E62">
        <w:rPr>
          <w:rFonts w:ascii="Arial" w:hAnsi="Arial" w:cs="Arial"/>
          <w:u w:color="0B508B"/>
        </w:rPr>
        <w:t>by calling its 24/7 line:  </w:t>
      </w:r>
      <w:r w:rsidRPr="00D56E62">
        <w:rPr>
          <w:rFonts w:ascii="Arial" w:hAnsi="Arial" w:cs="Arial"/>
          <w:bCs/>
          <w:u w:color="0B508B"/>
        </w:rPr>
        <w:t>1-</w:t>
      </w:r>
      <w:r w:rsidR="008C722C" w:rsidRPr="00D56E62">
        <w:rPr>
          <w:rFonts w:ascii="Arial" w:hAnsi="Arial" w:cs="Arial"/>
          <w:bCs/>
          <w:u w:color="0B508B"/>
        </w:rPr>
        <w:t>800-663-3456</w:t>
      </w:r>
    </w:p>
    <w:p w14:paraId="68987E8A" w14:textId="77777777" w:rsidR="0029316E" w:rsidRPr="00D56E62" w:rsidRDefault="0029316E" w:rsidP="00C41605">
      <w:pPr>
        <w:pStyle w:val="Heading1"/>
        <w:rPr>
          <w:color w:val="090000"/>
        </w:rPr>
      </w:pPr>
      <w:bookmarkStart w:id="55" w:name="_Toc266111204"/>
      <w:bookmarkStart w:id="56" w:name="_Toc266362074"/>
      <w:r w:rsidRPr="00D56E62">
        <w:t>Testing of Evacuation Plan:</w:t>
      </w:r>
      <w:bookmarkEnd w:id="55"/>
      <w:bookmarkEnd w:id="56"/>
    </w:p>
    <w:p w14:paraId="28788C21" w14:textId="6B55E7DC" w:rsidR="0029316E" w:rsidRPr="00D56E62" w:rsidRDefault="0029316E" w:rsidP="0029316E">
      <w:pPr>
        <w:widowControl w:val="0"/>
        <w:autoSpaceDE w:val="0"/>
        <w:autoSpaceDN w:val="0"/>
        <w:adjustRightInd w:val="0"/>
        <w:rPr>
          <w:rFonts w:ascii="Arial" w:hAnsi="Arial" w:cs="Arial"/>
          <w:u w:color="0B508B"/>
        </w:rPr>
      </w:pPr>
      <w:r w:rsidRPr="00D56E62">
        <w:rPr>
          <w:rFonts w:ascii="Arial" w:hAnsi="Arial" w:cs="Arial"/>
          <w:u w:color="0B508B"/>
        </w:rPr>
        <w:t xml:space="preserve">This Plan shall be the object of </w:t>
      </w:r>
      <w:r w:rsidR="008C722C" w:rsidRPr="00D56E62">
        <w:rPr>
          <w:rFonts w:ascii="Arial" w:hAnsi="Arial" w:cs="Arial"/>
          <w:u w:color="0B508B"/>
        </w:rPr>
        <w:t>periodic</w:t>
      </w:r>
      <w:r w:rsidRPr="00D56E62">
        <w:rPr>
          <w:rFonts w:ascii="Arial" w:hAnsi="Arial" w:cs="Arial"/>
          <w:u w:color="0B508B"/>
        </w:rPr>
        <w:t xml:space="preserve"> testing in order to verify its overall effectiveness and provide training to the </w:t>
      </w:r>
      <w:r w:rsidR="00D11533" w:rsidRPr="00D56E62">
        <w:rPr>
          <w:rFonts w:ascii="Arial" w:hAnsi="Arial" w:cs="Arial"/>
          <w:u w:color="0B508B"/>
        </w:rPr>
        <w:t>Emergency Program Group</w:t>
      </w:r>
      <w:r w:rsidR="008C722C" w:rsidRPr="00D56E62">
        <w:rPr>
          <w:rFonts w:ascii="Arial" w:hAnsi="Arial" w:cs="Arial"/>
          <w:u w:color="0B508B"/>
        </w:rPr>
        <w:t xml:space="preserve"> and support g</w:t>
      </w:r>
      <w:r w:rsidRPr="00D56E62">
        <w:rPr>
          <w:rFonts w:ascii="Arial" w:hAnsi="Arial" w:cs="Arial"/>
          <w:u w:color="0B508B"/>
        </w:rPr>
        <w:t>roups.  The test can take the form of a simple paper exercise or a more elaborate functional exercise.  Revisions to this plan should incorporate recommendations stemming from all such exercises.</w:t>
      </w:r>
    </w:p>
    <w:p w14:paraId="62DE0130" w14:textId="77777777" w:rsidR="005441C0" w:rsidRPr="00D56E62" w:rsidRDefault="005441C0" w:rsidP="0029316E">
      <w:pPr>
        <w:widowControl w:val="0"/>
        <w:autoSpaceDE w:val="0"/>
        <w:autoSpaceDN w:val="0"/>
        <w:adjustRightInd w:val="0"/>
        <w:rPr>
          <w:rFonts w:ascii="Arial" w:hAnsi="Arial" w:cs="Arial"/>
          <w:u w:color="0B508B"/>
        </w:rPr>
      </w:pPr>
    </w:p>
    <w:p w14:paraId="79E07F0D" w14:textId="77777777" w:rsidR="005441C0" w:rsidRPr="00D56E62" w:rsidRDefault="005441C0" w:rsidP="0029316E">
      <w:pPr>
        <w:widowControl w:val="0"/>
        <w:autoSpaceDE w:val="0"/>
        <w:autoSpaceDN w:val="0"/>
        <w:adjustRightInd w:val="0"/>
        <w:rPr>
          <w:rFonts w:ascii="Arial" w:hAnsi="Arial" w:cs="Arial"/>
          <w:color w:val="090000"/>
          <w:u w:color="0B508B"/>
        </w:rPr>
      </w:pPr>
    </w:p>
    <w:p w14:paraId="7FD15610" w14:textId="77777777" w:rsidR="007469C2" w:rsidRPr="00D56E62" w:rsidRDefault="007469C2">
      <w:pPr>
        <w:rPr>
          <w:rFonts w:ascii="Arial" w:eastAsiaTheme="majorEastAsia" w:hAnsi="Arial" w:cstheme="majorBidi"/>
          <w:color w:val="17365D" w:themeColor="text2" w:themeShade="BF"/>
          <w:spacing w:val="5"/>
          <w:kern w:val="28"/>
          <w:sz w:val="52"/>
          <w:szCs w:val="52"/>
          <w:u w:color="0B508B"/>
        </w:rPr>
      </w:pPr>
      <w:bookmarkStart w:id="57" w:name="_Toc266111205"/>
      <w:r w:rsidRPr="00D56E62">
        <w:rPr>
          <w:rFonts w:ascii="Arial" w:hAnsi="Arial"/>
          <w:u w:color="0B508B"/>
        </w:rPr>
        <w:br w:type="page"/>
      </w:r>
    </w:p>
    <w:p w14:paraId="1B505CCF" w14:textId="75921234" w:rsidR="005441C0" w:rsidRPr="00D56E62" w:rsidRDefault="005441C0" w:rsidP="005441C0">
      <w:pPr>
        <w:pStyle w:val="Title"/>
        <w:rPr>
          <w:rFonts w:ascii="Arial" w:hAnsi="Arial"/>
          <w:u w:color="0B508B"/>
        </w:rPr>
      </w:pPr>
      <w:bookmarkStart w:id="58" w:name="_Toc266362075"/>
      <w:r w:rsidRPr="00D56E62">
        <w:rPr>
          <w:rFonts w:ascii="Arial" w:hAnsi="Arial"/>
          <w:u w:color="0B508B"/>
        </w:rPr>
        <w:t>PUBLIC AWARENESS</w:t>
      </w:r>
      <w:bookmarkEnd w:id="58"/>
    </w:p>
    <w:bookmarkEnd w:id="57"/>
    <w:p w14:paraId="0E9FBCCA" w14:textId="65472765" w:rsidR="0029316E" w:rsidRPr="00D56E62" w:rsidRDefault="0029316E" w:rsidP="0029316E">
      <w:pPr>
        <w:widowControl w:val="0"/>
        <w:autoSpaceDE w:val="0"/>
        <w:autoSpaceDN w:val="0"/>
        <w:adjustRightInd w:val="0"/>
        <w:rPr>
          <w:rFonts w:ascii="Arial" w:hAnsi="Arial" w:cs="Arial"/>
          <w:u w:color="0B508B"/>
        </w:rPr>
      </w:pPr>
      <w:r w:rsidRPr="00D56E62">
        <w:rPr>
          <w:rFonts w:ascii="Arial" w:hAnsi="Arial" w:cs="Arial"/>
          <w:u w:color="0B508B"/>
        </w:rPr>
        <w:t xml:space="preserve">Since public awareness of evacuation procedures will contribute to an effective evacuation process, ongoing public awareness and education shall be an integral component of this plan. To this end, this evacuation plan shall </w:t>
      </w:r>
      <w:r w:rsidR="00597FD7" w:rsidRPr="00D56E62">
        <w:rPr>
          <w:rFonts w:ascii="Arial" w:hAnsi="Arial" w:cs="Arial"/>
          <w:u w:color="0B508B"/>
        </w:rPr>
        <w:t xml:space="preserve">be </w:t>
      </w:r>
      <w:r w:rsidRPr="00D56E62">
        <w:rPr>
          <w:rFonts w:ascii="Arial" w:hAnsi="Arial" w:cs="Arial"/>
          <w:u w:color="0B508B"/>
        </w:rPr>
        <w:t xml:space="preserve">posted on the </w:t>
      </w:r>
      <w:r w:rsidR="00D11533" w:rsidRPr="00D56E62">
        <w:rPr>
          <w:rFonts w:ascii="Arial" w:hAnsi="Arial" w:cs="Arial"/>
          <w:u w:color="0B508B"/>
        </w:rPr>
        <w:t>Metchosin Emergency Program</w:t>
      </w:r>
      <w:r w:rsidRPr="00D56E62">
        <w:rPr>
          <w:rFonts w:ascii="Arial" w:hAnsi="Arial" w:cs="Arial"/>
          <w:u w:color="0B508B"/>
        </w:rPr>
        <w:t xml:space="preserve"> website </w:t>
      </w:r>
      <w:r w:rsidR="00D11533" w:rsidRPr="00D56E62">
        <w:rPr>
          <w:rFonts w:ascii="Arial" w:hAnsi="Arial" w:cs="Arial"/>
          <w:u w:color="0B508B"/>
        </w:rPr>
        <w:t>(</w:t>
      </w:r>
      <w:hyperlink r:id="rId11" w:history="1">
        <w:r w:rsidR="00D11533" w:rsidRPr="00D56E62">
          <w:rPr>
            <w:rStyle w:val="Hyperlink"/>
            <w:rFonts w:ascii="Arial" w:hAnsi="Arial" w:cs="Arial"/>
            <w:u w:color="0B508B"/>
          </w:rPr>
          <w:t>metchosinemergencyprogram.ca)</w:t>
        </w:r>
      </w:hyperlink>
      <w:r w:rsidRPr="00D56E62">
        <w:rPr>
          <w:rFonts w:ascii="Arial" w:hAnsi="Arial" w:cs="Arial"/>
          <w:u w:color="0B508B"/>
        </w:rPr>
        <w:t xml:space="preserve"> in order that the public may have unconstrained access to it, and printed information shall be provided to residents.</w:t>
      </w:r>
    </w:p>
    <w:p w14:paraId="34771627" w14:textId="1CDFA9B6" w:rsidR="005441C0" w:rsidRPr="00D56E62" w:rsidRDefault="005441C0" w:rsidP="005441C0">
      <w:pPr>
        <w:pStyle w:val="Heading1"/>
      </w:pPr>
      <w:bookmarkStart w:id="59" w:name="_Toc266362076"/>
      <w:r w:rsidRPr="00D56E62">
        <w:t>Broadcast News</w:t>
      </w:r>
      <w:r w:rsidR="007469C2" w:rsidRPr="00D56E62">
        <w:t>:</w:t>
      </w:r>
      <w:bookmarkEnd w:id="59"/>
    </w:p>
    <w:p w14:paraId="2D6984B5" w14:textId="74C91EAD" w:rsidR="004529D9" w:rsidRPr="00D56E62" w:rsidRDefault="0029316E" w:rsidP="007D7D6D">
      <w:pPr>
        <w:widowControl w:val="0"/>
        <w:autoSpaceDE w:val="0"/>
        <w:autoSpaceDN w:val="0"/>
        <w:adjustRightInd w:val="0"/>
        <w:rPr>
          <w:rFonts w:ascii="Arial" w:hAnsi="Arial" w:cs="Arial"/>
          <w:u w:color="0B508B"/>
        </w:rPr>
      </w:pPr>
      <w:r w:rsidRPr="00D56E62">
        <w:rPr>
          <w:rFonts w:ascii="Arial" w:hAnsi="Arial" w:cs="Arial"/>
          <w:u w:color="0B508B"/>
        </w:rPr>
        <w:t xml:space="preserve">During an emergency evacuation, residents are to be advised to listen to the local radio station </w:t>
      </w:r>
      <w:r w:rsidRPr="00D56E62">
        <w:rPr>
          <w:rFonts w:ascii="Arial" w:hAnsi="Arial" w:cs="Arial"/>
          <w:b/>
          <w:color w:val="FF0000"/>
          <w:u w:color="0B508B"/>
        </w:rPr>
        <w:t>(</w:t>
      </w:r>
      <w:r w:rsidR="00BA0286" w:rsidRPr="00D56E62">
        <w:rPr>
          <w:rFonts w:ascii="Arial" w:hAnsi="Arial" w:cs="Arial"/>
          <w:b/>
          <w:color w:val="FF0000"/>
          <w:u w:color="0B508B"/>
        </w:rPr>
        <w:t>CFAX 1070</w:t>
      </w:r>
      <w:r w:rsidR="00597FD7" w:rsidRPr="00D56E62">
        <w:rPr>
          <w:rFonts w:ascii="Arial" w:hAnsi="Arial" w:cs="Arial"/>
          <w:b/>
          <w:color w:val="FF0000"/>
          <w:u w:color="0B508B"/>
        </w:rPr>
        <w:t>AM</w:t>
      </w:r>
      <w:r w:rsidR="008C722C" w:rsidRPr="00D56E62">
        <w:rPr>
          <w:rFonts w:ascii="Arial" w:hAnsi="Arial" w:cs="Arial"/>
          <w:b/>
          <w:color w:val="FF0000"/>
          <w:u w:color="0B508B"/>
        </w:rPr>
        <w:t xml:space="preserve"> </w:t>
      </w:r>
      <w:r w:rsidR="00597FD7" w:rsidRPr="00D56E62">
        <w:rPr>
          <w:rFonts w:ascii="Arial" w:hAnsi="Arial" w:cs="Arial"/>
          <w:b/>
          <w:color w:val="FF0000"/>
          <w:u w:color="0B508B"/>
        </w:rPr>
        <w:t>/</w:t>
      </w:r>
      <w:r w:rsidR="008C722C" w:rsidRPr="00D56E62">
        <w:rPr>
          <w:rFonts w:ascii="Arial" w:hAnsi="Arial" w:cs="Arial"/>
          <w:b/>
          <w:color w:val="FF0000"/>
          <w:u w:color="0B508B"/>
        </w:rPr>
        <w:t xml:space="preserve"> </w:t>
      </w:r>
      <w:proofErr w:type="spellStart"/>
      <w:r w:rsidR="00597FD7" w:rsidRPr="00D56E62">
        <w:rPr>
          <w:rFonts w:ascii="Arial" w:hAnsi="Arial" w:cs="Arial"/>
          <w:b/>
          <w:color w:val="FF0000"/>
          <w:u w:color="0B508B"/>
        </w:rPr>
        <w:t>theQ</w:t>
      </w:r>
      <w:proofErr w:type="spellEnd"/>
      <w:r w:rsidR="00597FD7" w:rsidRPr="00D56E62">
        <w:rPr>
          <w:rFonts w:ascii="Arial" w:hAnsi="Arial" w:cs="Arial"/>
          <w:b/>
          <w:color w:val="FF0000"/>
          <w:u w:color="0B508B"/>
        </w:rPr>
        <w:t>!</w:t>
      </w:r>
      <w:r w:rsidR="008C722C" w:rsidRPr="00D56E62">
        <w:rPr>
          <w:rFonts w:ascii="Arial" w:hAnsi="Arial" w:cs="Arial"/>
          <w:b/>
          <w:color w:val="FF0000"/>
          <w:u w:color="0B508B"/>
        </w:rPr>
        <w:t xml:space="preserve"> </w:t>
      </w:r>
      <w:r w:rsidR="00597FD7" w:rsidRPr="00D56E62">
        <w:rPr>
          <w:rFonts w:ascii="Arial" w:hAnsi="Arial" w:cs="Arial"/>
          <w:b/>
          <w:color w:val="FF0000"/>
          <w:u w:color="0B508B"/>
        </w:rPr>
        <w:t>100.3FM</w:t>
      </w:r>
      <w:r w:rsidRPr="00D56E62">
        <w:rPr>
          <w:rFonts w:ascii="Arial" w:hAnsi="Arial" w:cs="Arial"/>
          <w:b/>
          <w:color w:val="FF0000"/>
          <w:u w:color="0B508B"/>
        </w:rPr>
        <w:t>)</w:t>
      </w:r>
      <w:r w:rsidRPr="00D56E62">
        <w:rPr>
          <w:rFonts w:ascii="Arial" w:hAnsi="Arial" w:cs="Arial"/>
          <w:u w:color="0B508B"/>
        </w:rPr>
        <w:t xml:space="preserve"> for information and in</w:t>
      </w:r>
      <w:r w:rsidR="008C722C" w:rsidRPr="00D56E62">
        <w:rPr>
          <w:rFonts w:ascii="Arial" w:hAnsi="Arial" w:cs="Arial"/>
          <w:u w:color="0B508B"/>
        </w:rPr>
        <w:t>structions.  Residents are</w:t>
      </w:r>
      <w:r w:rsidRPr="00D56E62">
        <w:rPr>
          <w:rFonts w:ascii="Arial" w:hAnsi="Arial" w:cs="Arial"/>
          <w:u w:color="0B508B"/>
        </w:rPr>
        <w:t xml:space="preserve"> requested to refrain from nonessential telephone use during an emergency evacuation in order to keep telephone communication services available and open for emergency purposes, including emergency calls made through a fan-out system.  The use of </w:t>
      </w:r>
      <w:r w:rsidR="00C16882" w:rsidRPr="00D56E62">
        <w:rPr>
          <w:rFonts w:ascii="Arial" w:hAnsi="Arial" w:cs="Arial"/>
          <w:u w:color="0B508B"/>
        </w:rPr>
        <w:t>Citizens</w:t>
      </w:r>
      <w:r w:rsidRPr="00D56E62">
        <w:rPr>
          <w:rFonts w:ascii="Arial" w:hAnsi="Arial" w:cs="Arial"/>
          <w:u w:color="0B508B"/>
        </w:rPr>
        <w:t xml:space="preserve"> Band Radios by citizens will be encouraged to minimize impact on the telephone communications system.</w:t>
      </w:r>
    </w:p>
    <w:p w14:paraId="4820F924" w14:textId="4B7E755F" w:rsidR="004529D9" w:rsidRPr="00D56E62" w:rsidRDefault="004529D9" w:rsidP="004529D9">
      <w:pPr>
        <w:pStyle w:val="Heading1"/>
      </w:pPr>
      <w:bookmarkStart w:id="60" w:name="_Toc266111206"/>
      <w:bookmarkStart w:id="61" w:name="_Toc266362077"/>
      <w:r w:rsidRPr="00D56E62">
        <w:t>Self Evacuation</w:t>
      </w:r>
      <w:bookmarkEnd w:id="60"/>
      <w:r w:rsidR="007469C2" w:rsidRPr="00D56E62">
        <w:t>:</w:t>
      </w:r>
      <w:bookmarkEnd w:id="61"/>
    </w:p>
    <w:p w14:paraId="3D4E02AB" w14:textId="30F8345E" w:rsidR="007D7D6D" w:rsidRPr="00D56E62" w:rsidRDefault="007D7D6D" w:rsidP="007D7D6D">
      <w:pPr>
        <w:rPr>
          <w:rFonts w:ascii="Arial" w:hAnsi="Arial" w:cs="Arial"/>
        </w:rPr>
      </w:pPr>
      <w:r w:rsidRPr="00D56E62">
        <w:rPr>
          <w:rFonts w:ascii="Arial" w:hAnsi="Arial" w:cs="Arial"/>
        </w:rPr>
        <w:t>Once an Information Notices or Bulletins have been distributed, local residents may take it upon themselves to leave their homes – even though no official Evacuation Alert or Order is in place.</w:t>
      </w:r>
    </w:p>
    <w:p w14:paraId="7034B45D" w14:textId="77777777" w:rsidR="007D7D6D" w:rsidRPr="00D56E62" w:rsidRDefault="007D7D6D" w:rsidP="007D7D6D">
      <w:pPr>
        <w:rPr>
          <w:rFonts w:ascii="Arial" w:hAnsi="Arial" w:cs="Arial"/>
        </w:rPr>
      </w:pPr>
    </w:p>
    <w:p w14:paraId="7E8474AF" w14:textId="0B731237" w:rsidR="005C1C96" w:rsidRPr="00D56E62" w:rsidRDefault="007D7D6D">
      <w:pPr>
        <w:rPr>
          <w:rFonts w:ascii="Arial" w:hAnsi="Arial" w:cs="Arial"/>
        </w:rPr>
      </w:pPr>
      <w:r w:rsidRPr="00D56E62">
        <w:rPr>
          <w:rFonts w:ascii="Arial" w:hAnsi="Arial" w:cs="Arial"/>
        </w:rPr>
        <w:t>There is no funding available for these individuals leaving prior to an Alert / Order being issued.</w:t>
      </w:r>
    </w:p>
    <w:p w14:paraId="4514AD9C" w14:textId="4D699793" w:rsidR="00B75983" w:rsidRPr="00D56E62" w:rsidRDefault="004529D9" w:rsidP="004529D9">
      <w:pPr>
        <w:pStyle w:val="Heading1"/>
      </w:pPr>
      <w:bookmarkStart w:id="62" w:name="_Toc266111207"/>
      <w:bookmarkStart w:id="63" w:name="_Toc266362078"/>
      <w:r w:rsidRPr="00D56E62">
        <w:t>Shelter-In-Place</w:t>
      </w:r>
      <w:bookmarkEnd w:id="62"/>
      <w:r w:rsidR="007469C2" w:rsidRPr="00D56E62">
        <w:t>:</w:t>
      </w:r>
      <w:bookmarkEnd w:id="63"/>
    </w:p>
    <w:p w14:paraId="19A8C81A" w14:textId="2603AC80"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Shelter-in-place is the practice of going or remaining indoors due to the release of an airborne hazardous material. Unless the substance is flammable, like natural gas, it is recommended all </w:t>
      </w:r>
      <w:r w:rsidR="00FF3F67" w:rsidRPr="00D56E62">
        <w:rPr>
          <w:rFonts w:ascii="Arial" w:hAnsi="Arial" w:cs="Arial"/>
        </w:rPr>
        <w:t>occupants’</w:t>
      </w:r>
      <w:r w:rsidRPr="00D56E62">
        <w:rPr>
          <w:rFonts w:ascii="Arial" w:hAnsi="Arial" w:cs="Arial"/>
        </w:rPr>
        <w:t xml:space="preserve"> stay indoors until further information </w:t>
      </w:r>
      <w:r w:rsidR="00FF3F67" w:rsidRPr="00D56E62">
        <w:rPr>
          <w:rFonts w:ascii="Arial" w:hAnsi="Arial" w:cs="Arial"/>
        </w:rPr>
        <w:t xml:space="preserve">has been provided </w:t>
      </w:r>
      <w:r w:rsidRPr="00D56E62">
        <w:rPr>
          <w:rFonts w:ascii="Arial" w:hAnsi="Arial" w:cs="Arial"/>
        </w:rPr>
        <w:t xml:space="preserve">and </w:t>
      </w:r>
      <w:r w:rsidR="00FF3F67" w:rsidRPr="00D56E62">
        <w:rPr>
          <w:rFonts w:ascii="Arial" w:hAnsi="Arial" w:cs="Arial"/>
        </w:rPr>
        <w:t>it is deemed safe by the Incident Commander for occupants</w:t>
      </w:r>
      <w:r w:rsidRPr="00D56E62">
        <w:rPr>
          <w:rFonts w:ascii="Arial" w:hAnsi="Arial" w:cs="Arial"/>
        </w:rPr>
        <w:t xml:space="preserve"> to leave. </w:t>
      </w:r>
    </w:p>
    <w:p w14:paraId="2EC6BF61" w14:textId="77777777" w:rsidR="005C1C96" w:rsidRPr="00D56E62" w:rsidRDefault="005C1C96" w:rsidP="005C1C96">
      <w:pPr>
        <w:rPr>
          <w:rFonts w:ascii="Arial" w:hAnsi="Arial" w:cs="Arial"/>
        </w:rPr>
      </w:pPr>
    </w:p>
    <w:p w14:paraId="75FD659E" w14:textId="35536D96" w:rsidR="00FF3F67" w:rsidRPr="00D56E62" w:rsidRDefault="00FF3F67" w:rsidP="005C1C96">
      <w:pPr>
        <w:rPr>
          <w:rFonts w:ascii="Arial" w:hAnsi="Arial" w:cs="Arial"/>
        </w:rPr>
      </w:pPr>
      <w:r w:rsidRPr="00D56E62">
        <w:rPr>
          <w:rFonts w:ascii="Arial" w:hAnsi="Arial" w:cs="Arial"/>
        </w:rPr>
        <w:t>If there is a Shelter-In-Place Order in effect, advise occupants to immediately:</w:t>
      </w:r>
    </w:p>
    <w:p w14:paraId="24DEEE05" w14:textId="77777777" w:rsidR="00FF3F67"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rPr>
        <w:t xml:space="preserve">􏰃 </w:t>
      </w:r>
      <w:r w:rsidRPr="00D56E62">
        <w:rPr>
          <w:rFonts w:ascii="Arial" w:hAnsi="Arial" w:cs="Arial"/>
          <w:b/>
          <w:bCs/>
        </w:rPr>
        <w:t xml:space="preserve">Go indoors immediately and stay there. </w:t>
      </w:r>
    </w:p>
    <w:p w14:paraId="09FF4615" w14:textId="77777777" w:rsidR="00FF3F67"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rPr>
        <w:t xml:space="preserve">􏰄 </w:t>
      </w:r>
      <w:r w:rsidRPr="00D56E62">
        <w:rPr>
          <w:rFonts w:ascii="Arial" w:hAnsi="Arial" w:cs="Arial"/>
          <w:b/>
          <w:bCs/>
        </w:rPr>
        <w:t xml:space="preserve">Close all windows and doors. </w:t>
      </w:r>
    </w:p>
    <w:p w14:paraId="56FBE7C3" w14:textId="77777777" w:rsidR="00FF3F67"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rPr>
        <w:t xml:space="preserve">􏰅 </w:t>
      </w:r>
      <w:r w:rsidRPr="00D56E62">
        <w:rPr>
          <w:rFonts w:ascii="Arial" w:hAnsi="Arial" w:cs="Arial"/>
          <w:b/>
          <w:bCs/>
        </w:rPr>
        <w:t xml:space="preserve">Turn off the furnace, air conditioners and exhaust systems. </w:t>
      </w:r>
    </w:p>
    <w:p w14:paraId="786C170D" w14:textId="18F6F66A"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rPr>
        <w:t xml:space="preserve">􏰆 </w:t>
      </w:r>
      <w:r w:rsidRPr="00D56E62">
        <w:rPr>
          <w:rFonts w:ascii="Arial" w:hAnsi="Arial" w:cs="Arial"/>
          <w:b/>
          <w:bCs/>
        </w:rPr>
        <w:t>Listen to your radio or TV for more information.</w:t>
      </w:r>
    </w:p>
    <w:p w14:paraId="5557FA6D" w14:textId="77777777" w:rsidR="00FF3F67" w:rsidRPr="00D56E62" w:rsidRDefault="00FF3F67"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p>
    <w:p w14:paraId="73152FB2" w14:textId="443FA60D" w:rsidR="005C1C96" w:rsidRPr="00D56E62" w:rsidRDefault="00FF3F67" w:rsidP="00FF3F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b/>
          <w:bCs/>
        </w:rPr>
        <w:t>Once inside, occupants should:</w:t>
      </w:r>
      <w:r w:rsidR="005C1C96" w:rsidRPr="00D56E62">
        <w:rPr>
          <w:rFonts w:ascii="Arial" w:hAnsi="Arial" w:cs="Arial"/>
        </w:rPr>
        <w:t xml:space="preserve"> </w:t>
      </w:r>
    </w:p>
    <w:p w14:paraId="0ED3BDEC" w14:textId="77777777"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w:t>
      </w:r>
      <w:r w:rsidRPr="00D56E62">
        <w:rPr>
          <w:rFonts w:ascii="Arial" w:hAnsi="Arial" w:cs="Arial"/>
        </w:rPr>
        <w:tab/>
        <w:t xml:space="preserve">Close all outside doors and every door inside the building. </w:t>
      </w:r>
    </w:p>
    <w:p w14:paraId="6C29BCC1" w14:textId="77777777"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w:t>
      </w:r>
      <w:r w:rsidRPr="00D56E62">
        <w:rPr>
          <w:rFonts w:ascii="Arial" w:hAnsi="Arial" w:cs="Arial"/>
        </w:rPr>
        <w:tab/>
        <w:t xml:space="preserve">Close all windows. </w:t>
      </w:r>
    </w:p>
    <w:p w14:paraId="183B36E5" w14:textId="77777777"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w:t>
      </w:r>
      <w:r w:rsidRPr="00D56E62">
        <w:rPr>
          <w:rFonts w:ascii="Arial" w:hAnsi="Arial" w:cs="Arial"/>
        </w:rPr>
        <w:tab/>
      </w:r>
      <w:proofErr w:type="gramStart"/>
      <w:r w:rsidRPr="00D56E62">
        <w:rPr>
          <w:rFonts w:ascii="Arial" w:hAnsi="Arial" w:cs="Arial"/>
        </w:rPr>
        <w:t>Do</w:t>
      </w:r>
      <w:proofErr w:type="gramEnd"/>
      <w:r w:rsidRPr="00D56E62">
        <w:rPr>
          <w:rFonts w:ascii="Arial" w:hAnsi="Arial" w:cs="Arial"/>
        </w:rPr>
        <w:t xml:space="preserve"> not use kitchen vents or bathrooms vents. </w:t>
      </w:r>
    </w:p>
    <w:p w14:paraId="32B5AF8E" w14:textId="77777777" w:rsidR="005C1C96" w:rsidRPr="00D56E62" w:rsidRDefault="005C1C96" w:rsidP="00FF3F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rFonts w:ascii="Arial" w:hAnsi="Arial" w:cs="Arial"/>
        </w:rPr>
      </w:pPr>
      <w:r w:rsidRPr="00D56E62">
        <w:rPr>
          <w:rFonts w:ascii="Arial" w:hAnsi="Arial" w:cs="Arial"/>
        </w:rPr>
        <w:t>•</w:t>
      </w:r>
      <w:r w:rsidRPr="00D56E62">
        <w:rPr>
          <w:rFonts w:ascii="Arial" w:hAnsi="Arial" w:cs="Arial"/>
        </w:rPr>
        <w:tab/>
      </w:r>
      <w:proofErr w:type="gramStart"/>
      <w:r w:rsidRPr="00D56E62">
        <w:rPr>
          <w:rFonts w:ascii="Arial" w:hAnsi="Arial" w:cs="Arial"/>
        </w:rPr>
        <w:t>Set</w:t>
      </w:r>
      <w:proofErr w:type="gramEnd"/>
      <w:r w:rsidRPr="00D56E62">
        <w:rPr>
          <w:rFonts w:ascii="Arial" w:hAnsi="Arial" w:cs="Arial"/>
        </w:rPr>
        <w:t xml:space="preserve"> thermostats so air conditioners, furnaces and hot water heaters will not come on. </w:t>
      </w:r>
    </w:p>
    <w:p w14:paraId="7F1CB58C" w14:textId="77777777"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w:t>
      </w:r>
      <w:r w:rsidRPr="00D56E62">
        <w:rPr>
          <w:rFonts w:ascii="Arial" w:hAnsi="Arial" w:cs="Arial"/>
        </w:rPr>
        <w:tab/>
      </w:r>
      <w:proofErr w:type="gramStart"/>
      <w:r w:rsidRPr="00D56E62">
        <w:rPr>
          <w:rFonts w:ascii="Arial" w:hAnsi="Arial" w:cs="Arial"/>
        </w:rPr>
        <w:t>Do</w:t>
      </w:r>
      <w:proofErr w:type="gramEnd"/>
      <w:r w:rsidRPr="00D56E62">
        <w:rPr>
          <w:rFonts w:ascii="Arial" w:hAnsi="Arial" w:cs="Arial"/>
        </w:rPr>
        <w:t xml:space="preserve"> not use fireplaces. Close all dampers. </w:t>
      </w:r>
    </w:p>
    <w:p w14:paraId="0B6DA955" w14:textId="77777777"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w:t>
      </w:r>
      <w:r w:rsidRPr="00D56E62">
        <w:rPr>
          <w:rFonts w:ascii="Arial" w:hAnsi="Arial" w:cs="Arial"/>
        </w:rPr>
        <w:tab/>
      </w:r>
      <w:proofErr w:type="gramStart"/>
      <w:r w:rsidRPr="00D56E62">
        <w:rPr>
          <w:rFonts w:ascii="Arial" w:hAnsi="Arial" w:cs="Arial"/>
        </w:rPr>
        <w:t>Do</w:t>
      </w:r>
      <w:proofErr w:type="gramEnd"/>
      <w:r w:rsidRPr="00D56E62">
        <w:rPr>
          <w:rFonts w:ascii="Arial" w:hAnsi="Arial" w:cs="Arial"/>
        </w:rPr>
        <w:t xml:space="preserve"> not operate the clothes dryer. </w:t>
      </w:r>
    </w:p>
    <w:p w14:paraId="0905E3E5" w14:textId="464FFC1D"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w:t>
      </w:r>
      <w:r w:rsidRPr="00D56E62">
        <w:rPr>
          <w:rFonts w:ascii="Arial" w:hAnsi="Arial" w:cs="Arial"/>
        </w:rPr>
        <w:tab/>
        <w:t>Stay in an inside room away fro</w:t>
      </w:r>
      <w:r w:rsidR="00910EB4" w:rsidRPr="00D56E62">
        <w:rPr>
          <w:rFonts w:ascii="Arial" w:hAnsi="Arial" w:cs="Arial"/>
        </w:rPr>
        <w:t>m windows and doors if possible</w:t>
      </w:r>
    </w:p>
    <w:p w14:paraId="42047CA4" w14:textId="77777777"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w:t>
      </w:r>
      <w:r w:rsidRPr="00D56E62">
        <w:rPr>
          <w:rFonts w:ascii="Arial" w:hAnsi="Arial" w:cs="Arial"/>
        </w:rPr>
        <w:tab/>
        <w:t xml:space="preserve">Reduce or avoid smoking as it contaminates the air. </w:t>
      </w:r>
    </w:p>
    <w:p w14:paraId="412E7F1D" w14:textId="77777777"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w:t>
      </w:r>
      <w:r w:rsidRPr="00D56E62">
        <w:rPr>
          <w:rFonts w:ascii="Arial" w:hAnsi="Arial" w:cs="Arial"/>
        </w:rPr>
        <w:tab/>
      </w:r>
      <w:proofErr w:type="gramStart"/>
      <w:r w:rsidRPr="00D56E62">
        <w:rPr>
          <w:rFonts w:ascii="Arial" w:hAnsi="Arial" w:cs="Arial"/>
        </w:rPr>
        <w:t>Do</w:t>
      </w:r>
      <w:proofErr w:type="gramEnd"/>
      <w:r w:rsidRPr="00D56E62">
        <w:rPr>
          <w:rFonts w:ascii="Arial" w:hAnsi="Arial" w:cs="Arial"/>
        </w:rPr>
        <w:t xml:space="preserve"> not leave the building until told to. </w:t>
      </w:r>
    </w:p>
    <w:p w14:paraId="2FCF45B7" w14:textId="77777777"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w:t>
      </w:r>
      <w:r w:rsidRPr="00D56E62">
        <w:rPr>
          <w:rFonts w:ascii="Arial" w:hAnsi="Arial" w:cs="Arial"/>
        </w:rPr>
        <w:tab/>
        <w:t xml:space="preserve">Stay tuned to local television or radio for information. </w:t>
      </w:r>
    </w:p>
    <w:p w14:paraId="3DB25094" w14:textId="77777777" w:rsidR="005C1C96" w:rsidRPr="00D56E62" w:rsidRDefault="005C1C96" w:rsidP="00FF3F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rFonts w:ascii="Arial" w:hAnsi="Arial" w:cs="Arial"/>
        </w:rPr>
      </w:pPr>
      <w:r w:rsidRPr="00D56E62">
        <w:rPr>
          <w:rFonts w:ascii="Arial" w:hAnsi="Arial" w:cs="Arial"/>
        </w:rPr>
        <w:t>•</w:t>
      </w:r>
      <w:r w:rsidRPr="00D56E62">
        <w:rPr>
          <w:rFonts w:ascii="Arial" w:hAnsi="Arial" w:cs="Arial"/>
        </w:rPr>
        <w:tab/>
      </w:r>
      <w:proofErr w:type="gramStart"/>
      <w:r w:rsidRPr="00D56E62">
        <w:rPr>
          <w:rFonts w:ascii="Arial" w:hAnsi="Arial" w:cs="Arial"/>
        </w:rPr>
        <w:t>Do</w:t>
      </w:r>
      <w:proofErr w:type="gramEnd"/>
      <w:r w:rsidRPr="00D56E62">
        <w:rPr>
          <w:rFonts w:ascii="Arial" w:hAnsi="Arial" w:cs="Arial"/>
        </w:rPr>
        <w:t xml:space="preserve"> not use the telephone, leave the phone lines open for emergency personnel.</w:t>
      </w:r>
    </w:p>
    <w:p w14:paraId="7CCA0219" w14:textId="77777777" w:rsidR="005C1C96" w:rsidRPr="00D56E62" w:rsidRDefault="005C1C96" w:rsidP="005C1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A38CF6F" w14:textId="041AFFEF" w:rsidR="008C722C" w:rsidRPr="00D56E62" w:rsidRDefault="00FF3F67" w:rsidP="00D60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The</w:t>
      </w:r>
      <w:r w:rsidR="005C1C96" w:rsidRPr="00D56E62">
        <w:rPr>
          <w:rFonts w:ascii="Arial" w:hAnsi="Arial" w:cs="Arial"/>
        </w:rPr>
        <w:t xml:space="preserve"> well weather-stripped buildings slow the movement of air into the buildings and any hazardous material that does enter is weakened when it mixes with the indoor air. It is imper</w:t>
      </w:r>
      <w:r w:rsidRPr="00D56E62">
        <w:rPr>
          <w:rFonts w:ascii="Arial" w:hAnsi="Arial" w:cs="Arial"/>
        </w:rPr>
        <w:t>ative occupants</w:t>
      </w:r>
      <w:r w:rsidR="005C1C96" w:rsidRPr="00D56E62">
        <w:rPr>
          <w:rFonts w:ascii="Arial" w:hAnsi="Arial" w:cs="Arial"/>
        </w:rPr>
        <w:t xml:space="preserve"> stay indoors, especially if </w:t>
      </w:r>
      <w:r w:rsidRPr="00D56E62">
        <w:rPr>
          <w:rFonts w:ascii="Arial" w:hAnsi="Arial" w:cs="Arial"/>
        </w:rPr>
        <w:t xml:space="preserve">there is a visible </w:t>
      </w:r>
      <w:proofErr w:type="spellStart"/>
      <w:r w:rsidRPr="00D56E62">
        <w:rPr>
          <w:rFonts w:ascii="Arial" w:hAnsi="Arial" w:cs="Arial"/>
        </w:rPr>
        <w:t>vapour</w:t>
      </w:r>
      <w:proofErr w:type="spellEnd"/>
      <w:r w:rsidRPr="00D56E62">
        <w:rPr>
          <w:rFonts w:ascii="Arial" w:hAnsi="Arial" w:cs="Arial"/>
        </w:rPr>
        <w:t>/gas</w:t>
      </w:r>
      <w:r w:rsidR="005C1C96" w:rsidRPr="00D56E62">
        <w:rPr>
          <w:rFonts w:ascii="Arial" w:hAnsi="Arial" w:cs="Arial"/>
        </w:rPr>
        <w:t xml:space="preserve"> cloud, or smoke from the hazardous material outdoors</w:t>
      </w:r>
      <w:r w:rsidRPr="00D56E62">
        <w:rPr>
          <w:rFonts w:ascii="Arial" w:hAnsi="Arial" w:cs="Arial"/>
        </w:rPr>
        <w:t>, or if it</w:t>
      </w:r>
      <w:r w:rsidR="005C1C96" w:rsidRPr="00D56E62">
        <w:rPr>
          <w:rFonts w:ascii="Arial" w:hAnsi="Arial" w:cs="Arial"/>
        </w:rPr>
        <w:t xml:space="preserve"> can </w:t>
      </w:r>
      <w:r w:rsidR="00910EB4" w:rsidRPr="00D56E62">
        <w:rPr>
          <w:rFonts w:ascii="Arial" w:hAnsi="Arial" w:cs="Arial"/>
        </w:rPr>
        <w:t>smell from</w:t>
      </w:r>
      <w:r w:rsidR="005C1C96" w:rsidRPr="00D56E62">
        <w:rPr>
          <w:rFonts w:ascii="Arial" w:hAnsi="Arial" w:cs="Arial"/>
        </w:rPr>
        <w:t xml:space="preserve"> indoors.</w:t>
      </w:r>
    </w:p>
    <w:p w14:paraId="6FFF27D0" w14:textId="6F2BC0CB" w:rsidR="00711661" w:rsidRPr="00D56E62" w:rsidRDefault="00711661" w:rsidP="008C722C">
      <w:pPr>
        <w:pStyle w:val="Heading1"/>
      </w:pPr>
      <w:bookmarkStart w:id="64" w:name="_Toc266111208"/>
      <w:bookmarkStart w:id="65" w:name="_Toc266362079"/>
      <w:r w:rsidRPr="00D56E62">
        <w:t>Evacuation Notice:</w:t>
      </w:r>
      <w:bookmarkEnd w:id="64"/>
      <w:bookmarkEnd w:id="65"/>
    </w:p>
    <w:p w14:paraId="2AA74C6D" w14:textId="35D9163B" w:rsidR="00711661" w:rsidRPr="00D56E62" w:rsidRDefault="00221680" w:rsidP="00711661">
      <w:pPr>
        <w:rPr>
          <w:rFonts w:ascii="Arial" w:hAnsi="Arial" w:cs="Arial"/>
        </w:rPr>
      </w:pPr>
      <w:r w:rsidRPr="00D56E62">
        <w:rPr>
          <w:rFonts w:ascii="Arial" w:hAnsi="Arial" w:cs="Arial"/>
        </w:rPr>
        <w:t>The Evacuation Notice will be in both written and verbal format (radio), and will include the following information:</w:t>
      </w:r>
    </w:p>
    <w:p w14:paraId="2B2211E5" w14:textId="79E97CB7" w:rsidR="00221680" w:rsidRPr="00D56E62" w:rsidRDefault="00710122" w:rsidP="00850938">
      <w:pPr>
        <w:pStyle w:val="ListParagraph"/>
        <w:numPr>
          <w:ilvl w:val="0"/>
          <w:numId w:val="13"/>
        </w:numPr>
        <w:rPr>
          <w:rFonts w:ascii="Arial" w:hAnsi="Arial" w:cs="Arial"/>
        </w:rPr>
      </w:pPr>
      <w:r w:rsidRPr="00D56E62">
        <w:rPr>
          <w:rFonts w:ascii="Arial" w:hAnsi="Arial" w:cs="Arial"/>
        </w:rPr>
        <w:t>The issuing authority;</w:t>
      </w:r>
    </w:p>
    <w:p w14:paraId="3C573DC5" w14:textId="1294E7BD" w:rsidR="00710122" w:rsidRPr="00D56E62" w:rsidRDefault="00710122" w:rsidP="00850938">
      <w:pPr>
        <w:pStyle w:val="ListParagraph"/>
        <w:numPr>
          <w:ilvl w:val="0"/>
          <w:numId w:val="13"/>
        </w:numPr>
        <w:rPr>
          <w:rFonts w:ascii="Arial" w:hAnsi="Arial" w:cs="Arial"/>
        </w:rPr>
      </w:pPr>
      <w:r w:rsidRPr="00D56E62">
        <w:rPr>
          <w:rFonts w:ascii="Arial" w:hAnsi="Arial" w:cs="Arial"/>
        </w:rPr>
        <w:t>The date and time of issue;</w:t>
      </w:r>
    </w:p>
    <w:p w14:paraId="0D6263A2" w14:textId="716819D2" w:rsidR="00710122" w:rsidRPr="00D56E62" w:rsidRDefault="00710122" w:rsidP="00850938">
      <w:pPr>
        <w:pStyle w:val="ListParagraph"/>
        <w:numPr>
          <w:ilvl w:val="0"/>
          <w:numId w:val="13"/>
        </w:numPr>
        <w:rPr>
          <w:rFonts w:ascii="Arial" w:hAnsi="Arial" w:cs="Arial"/>
        </w:rPr>
      </w:pPr>
      <w:r w:rsidRPr="00D56E62">
        <w:rPr>
          <w:rFonts w:ascii="Arial" w:hAnsi="Arial" w:cs="Arial"/>
        </w:rPr>
        <w:t>Time of subsequent communications;</w:t>
      </w:r>
    </w:p>
    <w:p w14:paraId="758B05BD" w14:textId="1D1D50FE" w:rsidR="00710122" w:rsidRPr="00D56E62" w:rsidRDefault="00710122" w:rsidP="00850938">
      <w:pPr>
        <w:pStyle w:val="ListParagraph"/>
        <w:numPr>
          <w:ilvl w:val="0"/>
          <w:numId w:val="13"/>
        </w:numPr>
        <w:rPr>
          <w:rFonts w:ascii="Arial" w:hAnsi="Arial" w:cs="Arial"/>
        </w:rPr>
      </w:pPr>
      <w:r w:rsidRPr="00D56E62">
        <w:rPr>
          <w:rFonts w:ascii="Arial" w:hAnsi="Arial" w:cs="Arial"/>
        </w:rPr>
        <w:t>Geographical area of the Alert/Order (map);</w:t>
      </w:r>
    </w:p>
    <w:p w14:paraId="41B3785D" w14:textId="6099D111" w:rsidR="00710122" w:rsidRPr="00D56E62" w:rsidRDefault="00710122" w:rsidP="00850938">
      <w:pPr>
        <w:pStyle w:val="ListParagraph"/>
        <w:numPr>
          <w:ilvl w:val="0"/>
          <w:numId w:val="13"/>
        </w:numPr>
        <w:rPr>
          <w:rFonts w:ascii="Arial" w:hAnsi="Arial" w:cs="Arial"/>
        </w:rPr>
      </w:pPr>
      <w:r w:rsidRPr="00D56E62">
        <w:rPr>
          <w:rFonts w:ascii="Arial" w:hAnsi="Arial" w:cs="Arial"/>
        </w:rPr>
        <w:t>Wh</w:t>
      </w:r>
      <w:r w:rsidR="00ED5D46" w:rsidRPr="00D56E62">
        <w:rPr>
          <w:rFonts w:ascii="Arial" w:hAnsi="Arial" w:cs="Arial"/>
        </w:rPr>
        <w:t>ether notice is an Alert or an Order</w:t>
      </w:r>
      <w:r w:rsidRPr="00D56E62">
        <w:rPr>
          <w:rFonts w:ascii="Arial" w:hAnsi="Arial" w:cs="Arial"/>
        </w:rPr>
        <w:t>;</w:t>
      </w:r>
    </w:p>
    <w:p w14:paraId="08B8E583" w14:textId="7C1D9E67" w:rsidR="00710122" w:rsidRPr="00D56E62" w:rsidRDefault="00710122" w:rsidP="00850938">
      <w:pPr>
        <w:pStyle w:val="ListParagraph"/>
        <w:numPr>
          <w:ilvl w:val="0"/>
          <w:numId w:val="13"/>
        </w:numPr>
        <w:rPr>
          <w:rFonts w:ascii="Arial" w:hAnsi="Arial" w:cs="Arial"/>
        </w:rPr>
      </w:pPr>
      <w:r w:rsidRPr="00D56E62">
        <w:rPr>
          <w:rFonts w:ascii="Arial" w:hAnsi="Arial" w:cs="Arial"/>
        </w:rPr>
        <w:t>Details of the hazard and reasoning behind the Alert/Order;</w:t>
      </w:r>
    </w:p>
    <w:p w14:paraId="76B796B5" w14:textId="6975CE1A" w:rsidR="00710122" w:rsidRPr="00D56E62" w:rsidRDefault="00710122" w:rsidP="00850938">
      <w:pPr>
        <w:pStyle w:val="ListParagraph"/>
        <w:numPr>
          <w:ilvl w:val="0"/>
          <w:numId w:val="13"/>
        </w:numPr>
        <w:rPr>
          <w:rFonts w:ascii="Arial" w:hAnsi="Arial" w:cs="Arial"/>
        </w:rPr>
      </w:pPr>
      <w:r w:rsidRPr="00D56E62">
        <w:rPr>
          <w:rFonts w:ascii="Arial" w:hAnsi="Arial" w:cs="Arial"/>
        </w:rPr>
        <w:t>Evacuation routes, including conditions of roads;</w:t>
      </w:r>
    </w:p>
    <w:p w14:paraId="1752D0FA" w14:textId="29879D07" w:rsidR="00710122" w:rsidRPr="00D56E62" w:rsidRDefault="00710122" w:rsidP="00850938">
      <w:pPr>
        <w:pStyle w:val="ListParagraph"/>
        <w:numPr>
          <w:ilvl w:val="0"/>
          <w:numId w:val="13"/>
        </w:numPr>
        <w:rPr>
          <w:rFonts w:ascii="Arial" w:hAnsi="Arial" w:cs="Arial"/>
        </w:rPr>
      </w:pPr>
      <w:r w:rsidRPr="00D56E62">
        <w:rPr>
          <w:rFonts w:ascii="Arial" w:hAnsi="Arial" w:cs="Arial"/>
        </w:rPr>
        <w:t>Assembly points / Reception Centre</w:t>
      </w:r>
    </w:p>
    <w:p w14:paraId="152AE45E" w14:textId="529FD5D5" w:rsidR="00710122" w:rsidRPr="00D56E62" w:rsidRDefault="00710122" w:rsidP="00850938">
      <w:pPr>
        <w:pStyle w:val="ListParagraph"/>
        <w:numPr>
          <w:ilvl w:val="0"/>
          <w:numId w:val="13"/>
        </w:numPr>
        <w:rPr>
          <w:rFonts w:ascii="Arial" w:hAnsi="Arial" w:cs="Arial"/>
        </w:rPr>
      </w:pPr>
      <w:r w:rsidRPr="00D56E62">
        <w:rPr>
          <w:rFonts w:ascii="Arial" w:hAnsi="Arial" w:cs="Arial"/>
        </w:rPr>
        <w:t>Where to find further information</w:t>
      </w:r>
    </w:p>
    <w:p w14:paraId="163A3E03" w14:textId="77777777" w:rsidR="005441C0" w:rsidRPr="00D56E62" w:rsidRDefault="005441C0" w:rsidP="005441C0">
      <w:pPr>
        <w:ind w:left="360"/>
        <w:rPr>
          <w:rFonts w:ascii="Arial" w:hAnsi="Arial" w:cs="Arial"/>
        </w:rPr>
      </w:pPr>
    </w:p>
    <w:p w14:paraId="5E3FC4DF" w14:textId="641C77F5" w:rsidR="005441C0" w:rsidRPr="00D56E62" w:rsidRDefault="00A1511B" w:rsidP="005441C0">
      <w:pPr>
        <w:rPr>
          <w:rFonts w:ascii="Arial" w:hAnsi="Arial" w:cs="Arial"/>
        </w:rPr>
      </w:pPr>
      <w:r w:rsidRPr="00D56E62">
        <w:rPr>
          <w:rFonts w:ascii="Arial" w:hAnsi="Arial" w:cs="Arial"/>
        </w:rPr>
        <w:t>Annex J: Public Information Messaging – Evacuation Instructions</w:t>
      </w:r>
    </w:p>
    <w:p w14:paraId="0747AF4B" w14:textId="6F9732CC" w:rsidR="00A1511B" w:rsidRPr="00D56E62" w:rsidRDefault="00A1511B" w:rsidP="005441C0">
      <w:pPr>
        <w:rPr>
          <w:rFonts w:ascii="Arial" w:hAnsi="Arial" w:cs="Arial"/>
        </w:rPr>
      </w:pPr>
      <w:r w:rsidRPr="00D56E62">
        <w:rPr>
          <w:rFonts w:ascii="Arial" w:hAnsi="Arial" w:cs="Arial"/>
        </w:rPr>
        <w:t>Annex K: Public Information Messaging – FAQ</w:t>
      </w:r>
    </w:p>
    <w:p w14:paraId="3332D62F" w14:textId="6E4B2C2F" w:rsidR="00A1511B" w:rsidRPr="00D56E62" w:rsidRDefault="00A1511B" w:rsidP="005441C0">
      <w:pPr>
        <w:rPr>
          <w:rFonts w:ascii="Arial" w:hAnsi="Arial" w:cs="Arial"/>
        </w:rPr>
      </w:pPr>
      <w:r w:rsidRPr="00D56E62">
        <w:rPr>
          <w:rFonts w:ascii="Arial" w:hAnsi="Arial" w:cs="Arial"/>
        </w:rPr>
        <w:t>Annex L: Public Information Messaging – Information Bulletin</w:t>
      </w:r>
    </w:p>
    <w:p w14:paraId="6B909B47" w14:textId="77777777" w:rsidR="007469C2" w:rsidRPr="00D56E62" w:rsidRDefault="007469C2">
      <w:pPr>
        <w:rPr>
          <w:rFonts w:ascii="Arial" w:eastAsiaTheme="majorEastAsia" w:hAnsi="Arial" w:cstheme="majorBidi"/>
          <w:color w:val="17365D" w:themeColor="text2" w:themeShade="BF"/>
          <w:spacing w:val="5"/>
          <w:kern w:val="28"/>
          <w:sz w:val="52"/>
          <w:szCs w:val="52"/>
          <w:u w:color="0B508B"/>
        </w:rPr>
      </w:pPr>
      <w:bookmarkStart w:id="66" w:name="_Toc266111209"/>
      <w:r w:rsidRPr="00D56E62">
        <w:rPr>
          <w:rFonts w:ascii="Arial" w:hAnsi="Arial"/>
          <w:u w:color="0B508B"/>
        </w:rPr>
        <w:br w:type="page"/>
      </w:r>
    </w:p>
    <w:p w14:paraId="78226966" w14:textId="588E70F7" w:rsidR="005441C0" w:rsidRPr="00D56E62" w:rsidRDefault="005441C0" w:rsidP="005441C0">
      <w:pPr>
        <w:pStyle w:val="Title"/>
        <w:rPr>
          <w:rFonts w:ascii="Arial" w:hAnsi="Arial"/>
          <w:u w:color="0B508B"/>
        </w:rPr>
      </w:pPr>
      <w:bookmarkStart w:id="67" w:name="_Toc266362080"/>
      <w:r w:rsidRPr="00D56E62">
        <w:rPr>
          <w:rFonts w:ascii="Arial" w:hAnsi="Arial"/>
          <w:u w:color="0B508B"/>
        </w:rPr>
        <w:t>MASS NOTIFICATION</w:t>
      </w:r>
      <w:bookmarkEnd w:id="67"/>
    </w:p>
    <w:bookmarkEnd w:id="66"/>
    <w:p w14:paraId="4F6AE668" w14:textId="71D52D4F" w:rsidR="001806E0" w:rsidRPr="00D56E62" w:rsidRDefault="001806E0" w:rsidP="0029316E">
      <w:pPr>
        <w:widowControl w:val="0"/>
        <w:autoSpaceDE w:val="0"/>
        <w:autoSpaceDN w:val="0"/>
        <w:adjustRightInd w:val="0"/>
        <w:rPr>
          <w:rFonts w:ascii="Arial" w:hAnsi="Arial" w:cs="Arial"/>
          <w:color w:val="090000"/>
          <w:u w:color="0B508B"/>
        </w:rPr>
      </w:pPr>
      <w:r w:rsidRPr="00D56E62">
        <w:rPr>
          <w:rFonts w:ascii="Arial" w:hAnsi="Arial" w:cs="Arial"/>
          <w:color w:val="090000"/>
          <w:u w:color="0B508B"/>
        </w:rPr>
        <w:t>There are several ways to notify the public of an emergency evacuation – one or all may be used depending on the level of urgency and loc</w:t>
      </w:r>
      <w:r w:rsidR="00767ABD" w:rsidRPr="00D56E62">
        <w:rPr>
          <w:rFonts w:ascii="Arial" w:hAnsi="Arial" w:cs="Arial"/>
          <w:color w:val="090000"/>
          <w:u w:color="0B508B"/>
        </w:rPr>
        <w:t>ation &amp; severity of the event</w:t>
      </w:r>
      <w:r w:rsidRPr="00D56E62">
        <w:rPr>
          <w:rFonts w:ascii="Arial" w:hAnsi="Arial" w:cs="Arial"/>
          <w:color w:val="090000"/>
          <w:u w:color="0B508B"/>
        </w:rPr>
        <w:t>:</w:t>
      </w:r>
    </w:p>
    <w:p w14:paraId="5C93FD95" w14:textId="48C51A09" w:rsidR="00850938" w:rsidRPr="00D56E62" w:rsidRDefault="001806E0" w:rsidP="00261158">
      <w:pPr>
        <w:pStyle w:val="Heading1"/>
        <w:rPr>
          <w:color w:val="090000"/>
        </w:rPr>
      </w:pPr>
      <w:bookmarkStart w:id="68" w:name="_Toc266362081"/>
      <w:r w:rsidRPr="00D56E62">
        <w:t>Social Media</w:t>
      </w:r>
      <w:bookmarkEnd w:id="68"/>
    </w:p>
    <w:p w14:paraId="13BACD95" w14:textId="347429B3" w:rsidR="008C722C" w:rsidRPr="00D56E62" w:rsidRDefault="00CF0235" w:rsidP="00D60786">
      <w:pPr>
        <w:widowControl w:val="0"/>
        <w:tabs>
          <w:tab w:val="decimal" w:pos="709"/>
        </w:tabs>
        <w:autoSpaceDE w:val="0"/>
        <w:autoSpaceDN w:val="0"/>
        <w:adjustRightInd w:val="0"/>
        <w:ind w:right="-574"/>
        <w:rPr>
          <w:rFonts w:ascii="Arial" w:hAnsi="Arial" w:cs="Arial"/>
          <w:color w:val="090000"/>
          <w:u w:color="0B508B"/>
        </w:rPr>
      </w:pPr>
      <w:r w:rsidRPr="00D56E62">
        <w:rPr>
          <w:rFonts w:ascii="Arial" w:hAnsi="Arial" w:cs="Arial"/>
          <w:color w:val="090000"/>
          <w:u w:color="0B508B"/>
        </w:rPr>
        <w:t>Once the decision has been made to evacuate the EOC Director and/or Public Information Officer in the EOC will begin actively pushing out information of the incident and evacuation details on Social Media as soon as possible:</w:t>
      </w:r>
    </w:p>
    <w:p w14:paraId="5315F5AD" w14:textId="6BE6E3B7" w:rsidR="001806E0" w:rsidRPr="00D56E62" w:rsidRDefault="001806E0" w:rsidP="0041732B">
      <w:pPr>
        <w:widowControl w:val="0"/>
        <w:tabs>
          <w:tab w:val="decimal" w:pos="709"/>
        </w:tabs>
        <w:autoSpaceDE w:val="0"/>
        <w:autoSpaceDN w:val="0"/>
        <w:adjustRightInd w:val="0"/>
        <w:ind w:left="1080"/>
        <w:rPr>
          <w:rFonts w:ascii="Arial" w:hAnsi="Arial" w:cs="Arial"/>
          <w:color w:val="090000"/>
          <w:u w:color="0B508B"/>
        </w:rPr>
      </w:pPr>
      <w:r w:rsidRPr="00D56E62">
        <w:rPr>
          <w:rFonts w:ascii="Arial" w:hAnsi="Arial" w:cs="Arial"/>
          <w:color w:val="090000"/>
          <w:u w:color="0B508B"/>
        </w:rPr>
        <w:t>Facebook / Twitter</w:t>
      </w:r>
    </w:p>
    <w:p w14:paraId="0C7EDC25" w14:textId="77777777" w:rsidR="001806E0" w:rsidRPr="00D56E62" w:rsidRDefault="001806E0" w:rsidP="00850938">
      <w:pPr>
        <w:pStyle w:val="ListParagraph"/>
        <w:widowControl w:val="0"/>
        <w:numPr>
          <w:ilvl w:val="1"/>
          <w:numId w:val="9"/>
        </w:numPr>
        <w:tabs>
          <w:tab w:val="decimal" w:pos="709"/>
        </w:tabs>
        <w:autoSpaceDE w:val="0"/>
        <w:autoSpaceDN w:val="0"/>
        <w:adjustRightInd w:val="0"/>
        <w:rPr>
          <w:rFonts w:ascii="Arial" w:hAnsi="Arial" w:cs="Arial"/>
          <w:color w:val="090000"/>
          <w:u w:color="0B508B"/>
        </w:rPr>
      </w:pPr>
      <w:r w:rsidRPr="00D56E62">
        <w:rPr>
          <w:rFonts w:ascii="Arial" w:hAnsi="Arial" w:cs="Arial"/>
          <w:color w:val="090000"/>
          <w:u w:color="0B508B"/>
        </w:rPr>
        <w:t xml:space="preserve">Twitter:  </w:t>
      </w:r>
      <w:proofErr w:type="spellStart"/>
      <w:r w:rsidRPr="00D56E62">
        <w:rPr>
          <w:rFonts w:ascii="Arial" w:hAnsi="Arial" w:cs="Arial"/>
          <w:color w:val="090000"/>
          <w:u w:color="0B508B"/>
        </w:rPr>
        <w:t>MetchosinEOC</w:t>
      </w:r>
      <w:proofErr w:type="spellEnd"/>
      <w:r w:rsidRPr="00D56E62">
        <w:rPr>
          <w:rFonts w:ascii="Arial" w:hAnsi="Arial" w:cs="Arial"/>
          <w:color w:val="090000"/>
          <w:u w:color="0B508B"/>
        </w:rPr>
        <w:t xml:space="preserve"> &amp; Chief Dunlop</w:t>
      </w:r>
    </w:p>
    <w:p w14:paraId="79D0394D" w14:textId="77777777" w:rsidR="001806E0" w:rsidRPr="00D56E62" w:rsidRDefault="001806E0" w:rsidP="00850938">
      <w:pPr>
        <w:pStyle w:val="ListParagraph"/>
        <w:widowControl w:val="0"/>
        <w:numPr>
          <w:ilvl w:val="1"/>
          <w:numId w:val="9"/>
        </w:numPr>
        <w:tabs>
          <w:tab w:val="decimal" w:pos="709"/>
        </w:tabs>
        <w:autoSpaceDE w:val="0"/>
        <w:autoSpaceDN w:val="0"/>
        <w:adjustRightInd w:val="0"/>
        <w:ind w:right="-574"/>
        <w:rPr>
          <w:rFonts w:ascii="Arial" w:hAnsi="Arial" w:cs="Arial"/>
          <w:color w:val="090000"/>
          <w:u w:color="0B508B"/>
        </w:rPr>
      </w:pPr>
      <w:r w:rsidRPr="00D56E62">
        <w:rPr>
          <w:rFonts w:ascii="Arial" w:hAnsi="Arial" w:cs="Arial"/>
          <w:color w:val="090000"/>
          <w:u w:color="0B508B"/>
        </w:rPr>
        <w:t>Facebook: Metchosin Emergency Program &amp; Metchosin Fire Department</w:t>
      </w:r>
    </w:p>
    <w:p w14:paraId="44333236" w14:textId="1355CA9F" w:rsidR="001806E0" w:rsidRPr="00D56E62" w:rsidRDefault="001806E0" w:rsidP="00850938">
      <w:pPr>
        <w:pStyle w:val="ListParagraph"/>
        <w:widowControl w:val="0"/>
        <w:numPr>
          <w:ilvl w:val="1"/>
          <w:numId w:val="9"/>
        </w:numPr>
        <w:tabs>
          <w:tab w:val="decimal" w:pos="709"/>
        </w:tabs>
        <w:autoSpaceDE w:val="0"/>
        <w:autoSpaceDN w:val="0"/>
        <w:adjustRightInd w:val="0"/>
        <w:ind w:right="-574"/>
        <w:rPr>
          <w:rFonts w:ascii="Arial" w:hAnsi="Arial" w:cs="Arial"/>
          <w:color w:val="090000"/>
          <w:u w:color="0B508B"/>
        </w:rPr>
      </w:pPr>
      <w:r w:rsidRPr="00D56E62">
        <w:rPr>
          <w:rFonts w:ascii="Arial" w:hAnsi="Arial" w:cs="Arial"/>
          <w:color w:val="090000"/>
          <w:u w:color="0B508B"/>
        </w:rPr>
        <w:t xml:space="preserve">Website:  </w:t>
      </w:r>
      <w:hyperlink r:id="rId12" w:history="1">
        <w:r w:rsidR="00CF0235" w:rsidRPr="00D56E62">
          <w:rPr>
            <w:rStyle w:val="Hyperlink"/>
            <w:rFonts w:ascii="Arial" w:hAnsi="Arial" w:cs="Arial"/>
            <w:u w:color="0B508B"/>
          </w:rPr>
          <w:t>www.metchosinemergencyprogram.ca</w:t>
        </w:r>
      </w:hyperlink>
    </w:p>
    <w:p w14:paraId="45BA738C" w14:textId="77777777" w:rsidR="00CF0235" w:rsidRPr="00D56E62" w:rsidRDefault="00CF0235" w:rsidP="0041732B">
      <w:pPr>
        <w:widowControl w:val="0"/>
        <w:tabs>
          <w:tab w:val="decimal" w:pos="709"/>
        </w:tabs>
        <w:autoSpaceDE w:val="0"/>
        <w:autoSpaceDN w:val="0"/>
        <w:adjustRightInd w:val="0"/>
        <w:ind w:left="1080" w:right="-574"/>
        <w:rPr>
          <w:rFonts w:ascii="Arial" w:hAnsi="Arial" w:cs="Arial"/>
          <w:color w:val="090000"/>
          <w:u w:color="0B508B"/>
        </w:rPr>
      </w:pPr>
    </w:p>
    <w:p w14:paraId="58FB1A7E" w14:textId="1A3828F0" w:rsidR="00ED5D46" w:rsidRPr="00D56E62" w:rsidRDefault="00CF0235" w:rsidP="00261158">
      <w:pPr>
        <w:widowControl w:val="0"/>
        <w:tabs>
          <w:tab w:val="decimal" w:pos="709"/>
        </w:tabs>
        <w:autoSpaceDE w:val="0"/>
        <w:autoSpaceDN w:val="0"/>
        <w:adjustRightInd w:val="0"/>
        <w:ind w:left="426" w:right="-574"/>
        <w:rPr>
          <w:rFonts w:ascii="Arial" w:hAnsi="Arial" w:cs="Arial"/>
          <w:color w:val="090000"/>
          <w:u w:color="0B508B"/>
        </w:rPr>
      </w:pPr>
      <w:r w:rsidRPr="00D56E62">
        <w:rPr>
          <w:rFonts w:ascii="Arial" w:hAnsi="Arial" w:cs="Arial"/>
          <w:color w:val="090000"/>
          <w:u w:color="0B508B"/>
        </w:rPr>
        <w:t>Receipt and updated information will be dependent on Internet availability at the time of the event.</w:t>
      </w:r>
    </w:p>
    <w:p w14:paraId="3ADDF6AC" w14:textId="77777777" w:rsidR="00850938" w:rsidRPr="00D56E62" w:rsidRDefault="00ED5D46" w:rsidP="00261158">
      <w:pPr>
        <w:pStyle w:val="Heading1"/>
        <w:rPr>
          <w:rFonts w:eastAsiaTheme="minorEastAsia"/>
          <w:color w:val="090000"/>
        </w:rPr>
      </w:pPr>
      <w:bookmarkStart w:id="69" w:name="_Toc266362082"/>
      <w:r w:rsidRPr="00D56E62">
        <w:t>Broadcast Media</w:t>
      </w:r>
      <w:bookmarkEnd w:id="69"/>
    </w:p>
    <w:p w14:paraId="554A3DB8" w14:textId="6D72B377" w:rsidR="00ED5D46" w:rsidRPr="00D56E62" w:rsidRDefault="00ED5D46" w:rsidP="00D60786">
      <w:pPr>
        <w:widowControl w:val="0"/>
        <w:tabs>
          <w:tab w:val="decimal" w:pos="709"/>
        </w:tabs>
        <w:autoSpaceDE w:val="0"/>
        <w:autoSpaceDN w:val="0"/>
        <w:adjustRightInd w:val="0"/>
        <w:ind w:right="-574"/>
        <w:rPr>
          <w:rFonts w:ascii="Arial" w:hAnsi="Arial" w:cs="Arial"/>
          <w:color w:val="090000"/>
          <w:u w:color="0B508B"/>
        </w:rPr>
      </w:pPr>
      <w:r w:rsidRPr="00D56E62">
        <w:rPr>
          <w:rFonts w:ascii="Arial" w:hAnsi="Arial" w:cs="Arial"/>
          <w:color w:val="090000"/>
          <w:u w:color="0B508B"/>
        </w:rPr>
        <w:t>Once the decision has been made to evacuate the EOC Director and/or Public Information Officer in the EOC will begin actively pushing out information of the incident and evacuation details to local Broadcast Media as soon as possible:</w:t>
      </w:r>
    </w:p>
    <w:p w14:paraId="4111B92E" w14:textId="430F57F2" w:rsidR="00ED5D46" w:rsidRPr="00D56E62" w:rsidRDefault="00ED5D46" w:rsidP="00850938">
      <w:pPr>
        <w:pStyle w:val="ListParagraph"/>
        <w:widowControl w:val="0"/>
        <w:numPr>
          <w:ilvl w:val="1"/>
          <w:numId w:val="9"/>
        </w:numPr>
        <w:tabs>
          <w:tab w:val="decimal" w:pos="709"/>
        </w:tabs>
        <w:autoSpaceDE w:val="0"/>
        <w:autoSpaceDN w:val="0"/>
        <w:adjustRightInd w:val="0"/>
        <w:rPr>
          <w:rFonts w:ascii="Arial" w:hAnsi="Arial" w:cs="Arial"/>
          <w:color w:val="090000"/>
          <w:u w:color="0B508B"/>
        </w:rPr>
      </w:pPr>
      <w:r w:rsidRPr="00D56E62">
        <w:rPr>
          <w:rFonts w:ascii="Arial" w:hAnsi="Arial" w:cs="Arial"/>
          <w:color w:val="090000"/>
          <w:u w:color="0B508B"/>
        </w:rPr>
        <w:t>1070 AM - CFAX</w:t>
      </w:r>
    </w:p>
    <w:p w14:paraId="11748BBF" w14:textId="332F1BB3" w:rsidR="00ED5D46" w:rsidRPr="00D56E62" w:rsidRDefault="00ED5D46" w:rsidP="00850938">
      <w:pPr>
        <w:pStyle w:val="ListParagraph"/>
        <w:widowControl w:val="0"/>
        <w:numPr>
          <w:ilvl w:val="1"/>
          <w:numId w:val="9"/>
        </w:numPr>
        <w:tabs>
          <w:tab w:val="decimal" w:pos="709"/>
        </w:tabs>
        <w:autoSpaceDE w:val="0"/>
        <w:autoSpaceDN w:val="0"/>
        <w:adjustRightInd w:val="0"/>
        <w:ind w:right="-574"/>
        <w:rPr>
          <w:rFonts w:ascii="Arial" w:hAnsi="Arial" w:cs="Arial"/>
          <w:color w:val="090000"/>
          <w:u w:color="0B508B"/>
        </w:rPr>
      </w:pPr>
      <w:r w:rsidRPr="00D56E62">
        <w:rPr>
          <w:rFonts w:ascii="Arial" w:hAnsi="Arial" w:cs="Arial"/>
          <w:color w:val="090000"/>
          <w:u w:color="0B508B"/>
        </w:rPr>
        <w:t>100.3 FM the Q!</w:t>
      </w:r>
    </w:p>
    <w:p w14:paraId="31466038" w14:textId="5CC21286" w:rsidR="00ED5D46" w:rsidRPr="00D56E62" w:rsidRDefault="00ED5D46" w:rsidP="00850938">
      <w:pPr>
        <w:pStyle w:val="ListParagraph"/>
        <w:widowControl w:val="0"/>
        <w:numPr>
          <w:ilvl w:val="1"/>
          <w:numId w:val="9"/>
        </w:numPr>
        <w:tabs>
          <w:tab w:val="decimal" w:pos="709"/>
        </w:tabs>
        <w:autoSpaceDE w:val="0"/>
        <w:autoSpaceDN w:val="0"/>
        <w:adjustRightInd w:val="0"/>
        <w:ind w:right="-574"/>
        <w:rPr>
          <w:rFonts w:ascii="Arial" w:hAnsi="Arial" w:cs="Arial"/>
          <w:color w:val="090000"/>
          <w:u w:color="0B508B"/>
        </w:rPr>
      </w:pPr>
      <w:r w:rsidRPr="00D56E62">
        <w:rPr>
          <w:rFonts w:ascii="Arial" w:hAnsi="Arial" w:cs="Arial"/>
          <w:color w:val="090000"/>
          <w:u w:color="0B508B"/>
        </w:rPr>
        <w:t>Global TV</w:t>
      </w:r>
    </w:p>
    <w:p w14:paraId="1C4D7C1E" w14:textId="4C505C94" w:rsidR="00ED5D46" w:rsidRPr="00D56E62" w:rsidRDefault="00ED5D46" w:rsidP="00850938">
      <w:pPr>
        <w:pStyle w:val="ListParagraph"/>
        <w:widowControl w:val="0"/>
        <w:numPr>
          <w:ilvl w:val="1"/>
          <w:numId w:val="9"/>
        </w:numPr>
        <w:tabs>
          <w:tab w:val="decimal" w:pos="709"/>
        </w:tabs>
        <w:autoSpaceDE w:val="0"/>
        <w:autoSpaceDN w:val="0"/>
        <w:adjustRightInd w:val="0"/>
        <w:ind w:right="-574"/>
        <w:rPr>
          <w:rFonts w:ascii="Arial" w:hAnsi="Arial" w:cs="Arial"/>
          <w:color w:val="090000"/>
          <w:u w:color="0B508B"/>
        </w:rPr>
      </w:pPr>
      <w:r w:rsidRPr="00D56E62">
        <w:rPr>
          <w:rFonts w:ascii="Arial" w:hAnsi="Arial" w:cs="Arial"/>
          <w:color w:val="090000"/>
          <w:u w:color="0B508B"/>
        </w:rPr>
        <w:t>CHEK News</w:t>
      </w:r>
    </w:p>
    <w:p w14:paraId="3F21CAAB" w14:textId="77777777" w:rsidR="00ED5D46" w:rsidRPr="00D56E62" w:rsidRDefault="00ED5D46" w:rsidP="00ED5D46">
      <w:pPr>
        <w:widowControl w:val="0"/>
        <w:tabs>
          <w:tab w:val="decimal" w:pos="709"/>
        </w:tabs>
        <w:autoSpaceDE w:val="0"/>
        <w:autoSpaceDN w:val="0"/>
        <w:adjustRightInd w:val="0"/>
        <w:ind w:left="1080" w:right="-574"/>
        <w:rPr>
          <w:rFonts w:ascii="Arial" w:hAnsi="Arial" w:cs="Arial"/>
          <w:color w:val="090000"/>
          <w:u w:color="0B508B"/>
        </w:rPr>
      </w:pPr>
    </w:p>
    <w:p w14:paraId="35B890DD" w14:textId="77872EC4" w:rsidR="001806E0" w:rsidRPr="00D56E62" w:rsidRDefault="00ED5D46" w:rsidP="00261158">
      <w:pPr>
        <w:widowControl w:val="0"/>
        <w:tabs>
          <w:tab w:val="decimal" w:pos="709"/>
        </w:tabs>
        <w:autoSpaceDE w:val="0"/>
        <w:autoSpaceDN w:val="0"/>
        <w:adjustRightInd w:val="0"/>
        <w:ind w:left="426" w:right="-574"/>
        <w:rPr>
          <w:rFonts w:ascii="Arial" w:hAnsi="Arial" w:cs="Arial"/>
          <w:color w:val="090000"/>
          <w:u w:color="0B508B"/>
        </w:rPr>
      </w:pPr>
      <w:r w:rsidRPr="00D56E62">
        <w:rPr>
          <w:rFonts w:ascii="Arial" w:hAnsi="Arial" w:cs="Arial"/>
          <w:color w:val="090000"/>
          <w:u w:color="0B508B"/>
        </w:rPr>
        <w:t>Receipt of new and updated information will be dependent on availability and access to media at the time of the event.</w:t>
      </w:r>
    </w:p>
    <w:p w14:paraId="5261DCFF" w14:textId="77777777" w:rsidR="00850938" w:rsidRPr="00D56E62" w:rsidRDefault="00222DF1" w:rsidP="00261158">
      <w:pPr>
        <w:pStyle w:val="Heading1"/>
        <w:rPr>
          <w:rFonts w:eastAsiaTheme="minorEastAsia"/>
          <w:color w:val="090000"/>
        </w:rPr>
      </w:pPr>
      <w:bookmarkStart w:id="70" w:name="_Toc266362083"/>
      <w:r w:rsidRPr="00D56E62">
        <w:t>Email</w:t>
      </w:r>
      <w:bookmarkEnd w:id="70"/>
    </w:p>
    <w:p w14:paraId="5680FA50" w14:textId="3937D954" w:rsidR="00222DF1" w:rsidRPr="00D56E62" w:rsidRDefault="0041732B" w:rsidP="00D60786">
      <w:pPr>
        <w:widowControl w:val="0"/>
        <w:tabs>
          <w:tab w:val="decimal" w:pos="709"/>
        </w:tabs>
        <w:autoSpaceDE w:val="0"/>
        <w:autoSpaceDN w:val="0"/>
        <w:adjustRightInd w:val="0"/>
        <w:ind w:right="-574"/>
        <w:rPr>
          <w:rFonts w:ascii="Arial" w:hAnsi="Arial" w:cs="Arial"/>
          <w:color w:val="090000"/>
          <w:u w:color="0B508B"/>
        </w:rPr>
      </w:pPr>
      <w:r w:rsidRPr="00D56E62">
        <w:rPr>
          <w:rFonts w:ascii="Arial" w:hAnsi="Arial" w:cs="Arial"/>
          <w:color w:val="090000"/>
          <w:u w:color="0B508B"/>
        </w:rPr>
        <w:t xml:space="preserve">Email notification will be forwarded as soon as possible, providing information and details of the incident and any evacuation information available.  </w:t>
      </w:r>
    </w:p>
    <w:p w14:paraId="066A2F5D" w14:textId="77777777" w:rsidR="0041732B" w:rsidRPr="00D56E62" w:rsidRDefault="0041732B" w:rsidP="0041732B">
      <w:pPr>
        <w:widowControl w:val="0"/>
        <w:tabs>
          <w:tab w:val="decimal" w:pos="709"/>
        </w:tabs>
        <w:autoSpaceDE w:val="0"/>
        <w:autoSpaceDN w:val="0"/>
        <w:adjustRightInd w:val="0"/>
        <w:ind w:left="360" w:right="-574"/>
        <w:rPr>
          <w:rFonts w:ascii="Arial" w:hAnsi="Arial" w:cs="Arial"/>
          <w:color w:val="090000"/>
          <w:u w:color="0B508B"/>
        </w:rPr>
      </w:pPr>
    </w:p>
    <w:p w14:paraId="49446DAC" w14:textId="5CBA84BF" w:rsidR="0041732B" w:rsidRPr="00D56E62" w:rsidRDefault="0041732B" w:rsidP="0041732B">
      <w:pPr>
        <w:widowControl w:val="0"/>
        <w:tabs>
          <w:tab w:val="decimal" w:pos="709"/>
        </w:tabs>
        <w:autoSpaceDE w:val="0"/>
        <w:autoSpaceDN w:val="0"/>
        <w:adjustRightInd w:val="0"/>
        <w:ind w:left="360" w:right="-7"/>
        <w:rPr>
          <w:rFonts w:ascii="Arial" w:hAnsi="Arial" w:cs="Arial"/>
          <w:color w:val="0000FF"/>
          <w:u w:color="0B508B"/>
        </w:rPr>
      </w:pPr>
      <w:r w:rsidRPr="00D56E62">
        <w:rPr>
          <w:rFonts w:ascii="Arial" w:hAnsi="Arial" w:cs="Arial"/>
          <w:color w:val="090000"/>
          <w:u w:color="0B508B"/>
        </w:rPr>
        <w:t xml:space="preserve">These email notifications will be forwarded to registered participants in the MEP Email Notification program.  This is a free service and can easily be accessed via the following link: </w:t>
      </w:r>
      <w:hyperlink r:id="rId13" w:history="1">
        <w:r w:rsidRPr="00D56E62">
          <w:rPr>
            <w:rStyle w:val="Hyperlink"/>
            <w:rFonts w:ascii="Arial" w:hAnsi="Arial" w:cs="Arial"/>
            <w:u w:color="0B508B"/>
          </w:rPr>
          <w:t>http://metchosinemergencyprogram.ca/emergency-contact-list/</w:t>
        </w:r>
      </w:hyperlink>
    </w:p>
    <w:p w14:paraId="2933937A" w14:textId="77777777" w:rsidR="0041732B" w:rsidRPr="00D56E62" w:rsidRDefault="0041732B" w:rsidP="0041732B">
      <w:pPr>
        <w:widowControl w:val="0"/>
        <w:tabs>
          <w:tab w:val="decimal" w:pos="709"/>
        </w:tabs>
        <w:autoSpaceDE w:val="0"/>
        <w:autoSpaceDN w:val="0"/>
        <w:adjustRightInd w:val="0"/>
        <w:ind w:left="360" w:right="-7"/>
        <w:rPr>
          <w:rFonts w:ascii="Arial" w:hAnsi="Arial" w:cs="Arial"/>
          <w:color w:val="0000FF"/>
          <w:u w:color="0B508B"/>
        </w:rPr>
      </w:pPr>
    </w:p>
    <w:p w14:paraId="7A837C95" w14:textId="454CAD21" w:rsidR="0041732B" w:rsidRPr="00D56E62" w:rsidRDefault="0041732B" w:rsidP="0041732B">
      <w:pPr>
        <w:widowControl w:val="0"/>
        <w:tabs>
          <w:tab w:val="decimal" w:pos="709"/>
        </w:tabs>
        <w:autoSpaceDE w:val="0"/>
        <w:autoSpaceDN w:val="0"/>
        <w:adjustRightInd w:val="0"/>
        <w:ind w:left="360" w:right="-7"/>
        <w:rPr>
          <w:rFonts w:ascii="Arial" w:hAnsi="Arial" w:cs="Arial"/>
          <w:u w:color="0B508B"/>
        </w:rPr>
      </w:pPr>
      <w:r w:rsidRPr="00D56E62">
        <w:rPr>
          <w:rFonts w:ascii="Arial" w:hAnsi="Arial" w:cs="Arial"/>
          <w:u w:color="0B508B"/>
        </w:rPr>
        <w:t>Email notification will be dependent on cellular / Internet availability at the time of the event.</w:t>
      </w:r>
    </w:p>
    <w:p w14:paraId="13C0657C" w14:textId="77777777" w:rsidR="00222DF1" w:rsidRPr="00D56E62" w:rsidRDefault="00222DF1" w:rsidP="0041732B">
      <w:pPr>
        <w:widowControl w:val="0"/>
        <w:tabs>
          <w:tab w:val="decimal" w:pos="709"/>
        </w:tabs>
        <w:autoSpaceDE w:val="0"/>
        <w:autoSpaceDN w:val="0"/>
        <w:adjustRightInd w:val="0"/>
        <w:ind w:left="360" w:right="-574"/>
        <w:rPr>
          <w:rFonts w:ascii="Arial" w:hAnsi="Arial" w:cs="Arial"/>
          <w:color w:val="090000"/>
          <w:u w:color="0B508B"/>
        </w:rPr>
      </w:pPr>
    </w:p>
    <w:p w14:paraId="6AFBDFA8" w14:textId="77777777" w:rsidR="00850938" w:rsidRPr="00D56E62" w:rsidRDefault="001806E0" w:rsidP="00261158">
      <w:pPr>
        <w:pStyle w:val="Heading1"/>
        <w:rPr>
          <w:color w:val="090000"/>
        </w:rPr>
      </w:pPr>
      <w:bookmarkStart w:id="71" w:name="_Toc266362084"/>
      <w:r w:rsidRPr="00D56E62">
        <w:t>One Call Now</w:t>
      </w:r>
      <w:bookmarkEnd w:id="71"/>
      <w:r w:rsidR="00850938" w:rsidRPr="00D56E62">
        <w:rPr>
          <w:color w:val="090000"/>
        </w:rPr>
        <w:t xml:space="preserve"> </w:t>
      </w:r>
    </w:p>
    <w:p w14:paraId="049A4056" w14:textId="5BC031BB" w:rsidR="001806E0" w:rsidRPr="00D56E62" w:rsidRDefault="00850938" w:rsidP="00261158">
      <w:pPr>
        <w:widowControl w:val="0"/>
        <w:tabs>
          <w:tab w:val="decimal" w:pos="709"/>
        </w:tabs>
        <w:autoSpaceDE w:val="0"/>
        <w:autoSpaceDN w:val="0"/>
        <w:adjustRightInd w:val="0"/>
        <w:ind w:right="-7"/>
        <w:rPr>
          <w:rFonts w:ascii="Arial" w:hAnsi="Arial" w:cs="Arial"/>
          <w:color w:val="090000"/>
          <w:u w:color="0B508B"/>
        </w:rPr>
      </w:pPr>
      <w:r w:rsidRPr="00D56E62">
        <w:rPr>
          <w:rFonts w:ascii="Arial" w:hAnsi="Arial" w:cs="Arial"/>
          <w:color w:val="090000"/>
          <w:u w:color="0B508B"/>
        </w:rPr>
        <w:t>One Call Now is an electronic phone tree and m</w:t>
      </w:r>
      <w:r w:rsidR="001806E0" w:rsidRPr="00D56E62">
        <w:rPr>
          <w:rFonts w:ascii="Arial" w:hAnsi="Arial" w:cs="Arial"/>
          <w:color w:val="090000"/>
          <w:u w:color="0B508B"/>
        </w:rPr>
        <w:t>ay be utilized in the even of an urgent evacuation.  Phone calls will be made to those who have pre-registered with the program.</w:t>
      </w:r>
    </w:p>
    <w:p w14:paraId="44AFDC77" w14:textId="77777777" w:rsidR="00CF0235" w:rsidRPr="00D56E62" w:rsidRDefault="00CF0235" w:rsidP="0041732B">
      <w:pPr>
        <w:widowControl w:val="0"/>
        <w:tabs>
          <w:tab w:val="decimal" w:pos="709"/>
        </w:tabs>
        <w:autoSpaceDE w:val="0"/>
        <w:autoSpaceDN w:val="0"/>
        <w:adjustRightInd w:val="0"/>
        <w:ind w:left="360" w:right="-7"/>
        <w:rPr>
          <w:rFonts w:ascii="Arial" w:hAnsi="Arial" w:cs="Arial"/>
          <w:color w:val="090000"/>
          <w:u w:color="0B508B"/>
        </w:rPr>
      </w:pPr>
    </w:p>
    <w:p w14:paraId="1716C84C" w14:textId="32F32793" w:rsidR="00CF0235" w:rsidRPr="00D56E62" w:rsidRDefault="00CF0235" w:rsidP="00767ABD">
      <w:pPr>
        <w:widowControl w:val="0"/>
        <w:tabs>
          <w:tab w:val="decimal" w:pos="709"/>
        </w:tabs>
        <w:autoSpaceDE w:val="0"/>
        <w:autoSpaceDN w:val="0"/>
        <w:adjustRightInd w:val="0"/>
        <w:ind w:left="360" w:right="-7"/>
        <w:rPr>
          <w:rFonts w:ascii="Arial" w:hAnsi="Arial" w:cs="Arial"/>
          <w:b/>
          <w:color w:val="090000"/>
          <w:u w:color="0B508B"/>
        </w:rPr>
      </w:pPr>
      <w:r w:rsidRPr="00D56E62">
        <w:rPr>
          <w:rFonts w:ascii="Arial" w:hAnsi="Arial" w:cs="Arial"/>
          <w:b/>
          <w:color w:val="090000"/>
          <w:u w:color="0B508B"/>
        </w:rPr>
        <w:t>This is a free service, and anyone can register by following this link:</w:t>
      </w:r>
    </w:p>
    <w:p w14:paraId="600ECD9F" w14:textId="42B6EE5E" w:rsidR="00CF0235" w:rsidRPr="00D56E62" w:rsidRDefault="00CF0235" w:rsidP="00767ABD">
      <w:pPr>
        <w:widowControl w:val="0"/>
        <w:tabs>
          <w:tab w:val="decimal" w:pos="709"/>
        </w:tabs>
        <w:autoSpaceDE w:val="0"/>
        <w:autoSpaceDN w:val="0"/>
        <w:adjustRightInd w:val="0"/>
        <w:ind w:left="360" w:right="-7"/>
        <w:rPr>
          <w:rFonts w:ascii="Arial" w:hAnsi="Arial" w:cs="Arial"/>
          <w:color w:val="0000FF"/>
          <w:u w:color="0B508B"/>
        </w:rPr>
      </w:pPr>
      <w:r w:rsidRPr="00D56E62">
        <w:rPr>
          <w:rFonts w:ascii="Arial" w:hAnsi="Arial" w:cs="Arial"/>
          <w:color w:val="0000FF"/>
          <w:u w:color="0B508B"/>
        </w:rPr>
        <w:t>http://metchosinemergencyprogram.ca/emergency-contact-list/</w:t>
      </w:r>
    </w:p>
    <w:p w14:paraId="2CA2D2C0" w14:textId="77777777" w:rsidR="001806E0" w:rsidRPr="00D56E62" w:rsidRDefault="001806E0" w:rsidP="0041732B">
      <w:pPr>
        <w:widowControl w:val="0"/>
        <w:tabs>
          <w:tab w:val="decimal" w:pos="709"/>
        </w:tabs>
        <w:autoSpaceDE w:val="0"/>
        <w:autoSpaceDN w:val="0"/>
        <w:adjustRightInd w:val="0"/>
        <w:ind w:right="-7"/>
        <w:rPr>
          <w:rFonts w:ascii="Arial" w:hAnsi="Arial" w:cs="Arial"/>
          <w:color w:val="090000"/>
          <w:u w:color="0B508B"/>
        </w:rPr>
      </w:pPr>
    </w:p>
    <w:p w14:paraId="2626B436" w14:textId="5D15302C" w:rsidR="00ED5D46" w:rsidRPr="00D56E62" w:rsidRDefault="00CF0235" w:rsidP="00850938">
      <w:pPr>
        <w:widowControl w:val="0"/>
        <w:tabs>
          <w:tab w:val="decimal" w:pos="709"/>
        </w:tabs>
        <w:autoSpaceDE w:val="0"/>
        <w:autoSpaceDN w:val="0"/>
        <w:adjustRightInd w:val="0"/>
        <w:ind w:left="426" w:right="-7"/>
        <w:rPr>
          <w:rFonts w:ascii="Arial" w:hAnsi="Arial" w:cs="Arial"/>
          <w:color w:val="090000"/>
          <w:u w:color="0B508B"/>
        </w:rPr>
      </w:pPr>
      <w:r w:rsidRPr="00D56E62">
        <w:rPr>
          <w:rFonts w:ascii="Arial" w:hAnsi="Arial" w:cs="Arial"/>
          <w:color w:val="090000"/>
          <w:u w:color="0B508B"/>
        </w:rPr>
        <w:tab/>
        <w:t>Receipt of phone calls will be dependent on phone/cellular services at the time of the event.</w:t>
      </w:r>
    </w:p>
    <w:p w14:paraId="14926482" w14:textId="77777777" w:rsidR="00850938" w:rsidRPr="00D56E62" w:rsidRDefault="00C335FF" w:rsidP="00261158">
      <w:pPr>
        <w:pStyle w:val="Heading1"/>
      </w:pPr>
      <w:bookmarkStart w:id="72" w:name="_Toc266362085"/>
      <w:r w:rsidRPr="00D56E62">
        <w:t>Door-to-</w:t>
      </w:r>
      <w:r w:rsidR="001806E0" w:rsidRPr="00D56E62">
        <w:t>Door Notification</w:t>
      </w:r>
      <w:bookmarkEnd w:id="72"/>
    </w:p>
    <w:p w14:paraId="00315670" w14:textId="10991DB4" w:rsidR="002225CA" w:rsidRPr="00D56E62" w:rsidRDefault="005C300E" w:rsidP="00850938">
      <w:pPr>
        <w:widowControl w:val="0"/>
        <w:tabs>
          <w:tab w:val="decimal" w:pos="709"/>
        </w:tabs>
        <w:autoSpaceDE w:val="0"/>
        <w:autoSpaceDN w:val="0"/>
        <w:adjustRightInd w:val="0"/>
        <w:ind w:right="-7"/>
        <w:rPr>
          <w:rFonts w:ascii="Arial" w:hAnsi="Arial" w:cs="Arial"/>
          <w:color w:val="090000"/>
          <w:u w:color="0B508B"/>
        </w:rPr>
      </w:pPr>
      <w:r w:rsidRPr="00D56E62">
        <w:rPr>
          <w:rFonts w:ascii="Arial" w:hAnsi="Arial" w:cs="Arial"/>
          <w:color w:val="090000"/>
          <w:u w:color="0B508B"/>
        </w:rPr>
        <w:t>Due to the rural nature of our Community, door-to-d</w:t>
      </w:r>
      <w:r w:rsidR="001806E0" w:rsidRPr="00D56E62">
        <w:rPr>
          <w:rFonts w:ascii="Arial" w:hAnsi="Arial" w:cs="Arial"/>
          <w:color w:val="090000"/>
          <w:u w:color="0B508B"/>
        </w:rPr>
        <w:t xml:space="preserve">oor notification will be </w:t>
      </w:r>
      <w:r w:rsidR="00A8335D" w:rsidRPr="00D56E62">
        <w:rPr>
          <w:rFonts w:ascii="Arial" w:hAnsi="Arial" w:cs="Arial"/>
          <w:color w:val="090000"/>
          <w:u w:color="0B508B"/>
        </w:rPr>
        <w:t>dependent</w:t>
      </w:r>
      <w:r w:rsidR="001806E0" w:rsidRPr="00D56E62">
        <w:rPr>
          <w:rFonts w:ascii="Arial" w:hAnsi="Arial" w:cs="Arial"/>
          <w:color w:val="090000"/>
          <w:u w:color="0B508B"/>
        </w:rPr>
        <w:t xml:space="preserve"> on </w:t>
      </w:r>
      <w:r w:rsidR="00A8335D" w:rsidRPr="00D56E62">
        <w:rPr>
          <w:rFonts w:ascii="Arial" w:hAnsi="Arial" w:cs="Arial"/>
          <w:color w:val="090000"/>
          <w:u w:color="0B508B"/>
        </w:rPr>
        <w:t xml:space="preserve">terrain, incident, </w:t>
      </w:r>
      <w:r w:rsidR="00C335FF" w:rsidRPr="00D56E62">
        <w:rPr>
          <w:rFonts w:ascii="Arial" w:hAnsi="Arial" w:cs="Arial"/>
          <w:color w:val="090000"/>
          <w:u w:color="0B508B"/>
        </w:rPr>
        <w:t xml:space="preserve">environment, </w:t>
      </w:r>
      <w:r w:rsidR="00A8335D" w:rsidRPr="00D56E62">
        <w:rPr>
          <w:rFonts w:ascii="Arial" w:hAnsi="Arial" w:cs="Arial"/>
          <w:color w:val="090000"/>
          <w:u w:color="0B508B"/>
        </w:rPr>
        <w:t>urgency and available evacuation team members</w:t>
      </w:r>
      <w:r w:rsidR="002225CA" w:rsidRPr="00D56E62">
        <w:rPr>
          <w:rFonts w:ascii="Arial" w:hAnsi="Arial" w:cs="Arial"/>
          <w:color w:val="090000"/>
          <w:u w:color="0B508B"/>
        </w:rPr>
        <w:t xml:space="preserve"> and/or RMCP</w:t>
      </w:r>
      <w:r w:rsidR="00A8335D" w:rsidRPr="00D56E62">
        <w:rPr>
          <w:rFonts w:ascii="Arial" w:hAnsi="Arial" w:cs="Arial"/>
          <w:color w:val="090000"/>
          <w:u w:color="0B508B"/>
        </w:rPr>
        <w:t>.</w:t>
      </w:r>
    </w:p>
    <w:p w14:paraId="57F69272" w14:textId="77777777" w:rsidR="005C300E" w:rsidRPr="00D56E62" w:rsidRDefault="005C300E" w:rsidP="00850938">
      <w:pPr>
        <w:widowControl w:val="0"/>
        <w:tabs>
          <w:tab w:val="decimal" w:pos="709"/>
        </w:tabs>
        <w:autoSpaceDE w:val="0"/>
        <w:autoSpaceDN w:val="0"/>
        <w:adjustRightInd w:val="0"/>
        <w:ind w:right="-7"/>
        <w:rPr>
          <w:rFonts w:ascii="Arial" w:hAnsi="Arial" w:cs="Arial"/>
          <w:color w:val="090000"/>
          <w:u w:color="0B508B"/>
        </w:rPr>
      </w:pPr>
    </w:p>
    <w:p w14:paraId="295D0C5D" w14:textId="77777777" w:rsidR="005C300E" w:rsidRPr="00D56E62" w:rsidRDefault="005C300E" w:rsidP="00850938">
      <w:pPr>
        <w:widowControl w:val="0"/>
        <w:tabs>
          <w:tab w:val="decimal" w:pos="709"/>
        </w:tabs>
        <w:autoSpaceDE w:val="0"/>
        <w:autoSpaceDN w:val="0"/>
        <w:adjustRightInd w:val="0"/>
        <w:ind w:right="-7"/>
        <w:rPr>
          <w:rFonts w:ascii="Arial" w:hAnsi="Arial" w:cs="Arial"/>
          <w:color w:val="090000"/>
          <w:u w:color="0B508B"/>
        </w:rPr>
      </w:pPr>
      <w:r w:rsidRPr="00D56E62">
        <w:rPr>
          <w:rFonts w:ascii="Arial" w:hAnsi="Arial" w:cs="Arial"/>
          <w:color w:val="090000"/>
          <w:u w:color="0B508B"/>
        </w:rPr>
        <w:t xml:space="preserve">In most evacuation areas, team members will be accessing homes via vehicles </w:t>
      </w:r>
      <w:r w:rsidR="00C335FF" w:rsidRPr="00D56E62">
        <w:rPr>
          <w:rFonts w:ascii="Arial" w:hAnsi="Arial" w:cs="Arial"/>
          <w:color w:val="090000"/>
          <w:u w:color="0B508B"/>
        </w:rPr>
        <w:t>clearly marked “</w:t>
      </w:r>
      <w:r w:rsidRPr="00D56E62">
        <w:rPr>
          <w:rFonts w:ascii="Arial" w:hAnsi="Arial" w:cs="Arial"/>
          <w:color w:val="090000"/>
          <w:u w:color="0B508B"/>
        </w:rPr>
        <w:t>District of Metchosin Evacuation Team</w:t>
      </w:r>
      <w:r w:rsidR="00C335FF" w:rsidRPr="00D56E62">
        <w:rPr>
          <w:rFonts w:ascii="Arial" w:hAnsi="Arial" w:cs="Arial"/>
          <w:color w:val="090000"/>
          <w:u w:color="0B508B"/>
        </w:rPr>
        <w:t>”</w:t>
      </w:r>
      <w:r w:rsidRPr="00D56E62">
        <w:rPr>
          <w:rFonts w:ascii="Arial" w:hAnsi="Arial" w:cs="Arial"/>
          <w:color w:val="090000"/>
          <w:u w:color="0B508B"/>
        </w:rPr>
        <w:t>.</w:t>
      </w:r>
    </w:p>
    <w:p w14:paraId="71B0034E" w14:textId="77777777" w:rsidR="005F7422" w:rsidRPr="00D56E62" w:rsidRDefault="00A8335D" w:rsidP="0041732B">
      <w:pPr>
        <w:widowControl w:val="0"/>
        <w:tabs>
          <w:tab w:val="decimal" w:pos="709"/>
        </w:tabs>
        <w:autoSpaceDE w:val="0"/>
        <w:autoSpaceDN w:val="0"/>
        <w:adjustRightInd w:val="0"/>
        <w:ind w:left="426" w:right="-7"/>
        <w:rPr>
          <w:rFonts w:ascii="Arial" w:hAnsi="Arial" w:cs="Arial"/>
          <w:color w:val="090000"/>
          <w:u w:color="0B508B"/>
        </w:rPr>
      </w:pPr>
      <w:r w:rsidRPr="00D56E62">
        <w:rPr>
          <w:rFonts w:ascii="Arial" w:hAnsi="Arial" w:cs="Arial"/>
          <w:color w:val="090000"/>
          <w:u w:color="0B508B"/>
        </w:rPr>
        <w:t xml:space="preserve">  </w:t>
      </w:r>
    </w:p>
    <w:p w14:paraId="087BB808" w14:textId="77777777" w:rsidR="001806E0" w:rsidRPr="00D56E62" w:rsidRDefault="00A8335D" w:rsidP="00850938">
      <w:pPr>
        <w:widowControl w:val="0"/>
        <w:tabs>
          <w:tab w:val="decimal" w:pos="709"/>
        </w:tabs>
        <w:autoSpaceDE w:val="0"/>
        <w:autoSpaceDN w:val="0"/>
        <w:adjustRightInd w:val="0"/>
        <w:ind w:right="-7"/>
        <w:rPr>
          <w:rFonts w:ascii="Arial" w:hAnsi="Arial" w:cs="Arial"/>
          <w:color w:val="090000"/>
          <w:u w:color="0B508B"/>
        </w:rPr>
      </w:pPr>
      <w:r w:rsidRPr="00D56E62">
        <w:rPr>
          <w:rFonts w:ascii="Arial" w:hAnsi="Arial" w:cs="Arial"/>
          <w:color w:val="090000"/>
          <w:u w:color="0B508B"/>
        </w:rPr>
        <w:t>The following conditions apply</w:t>
      </w:r>
      <w:r w:rsidR="00C41605" w:rsidRPr="00D56E62">
        <w:rPr>
          <w:rFonts w:ascii="Arial" w:hAnsi="Arial" w:cs="Arial"/>
          <w:color w:val="090000"/>
          <w:u w:color="0B508B"/>
        </w:rPr>
        <w:t xml:space="preserve"> for</w:t>
      </w:r>
      <w:r w:rsidR="005C300E" w:rsidRPr="00D56E62">
        <w:rPr>
          <w:rFonts w:ascii="Arial" w:hAnsi="Arial" w:cs="Arial"/>
          <w:color w:val="090000"/>
          <w:u w:color="0B508B"/>
        </w:rPr>
        <w:t xml:space="preserve"> door-to-door evacuation notifications</w:t>
      </w:r>
      <w:r w:rsidRPr="00D56E62">
        <w:rPr>
          <w:rFonts w:ascii="Arial" w:hAnsi="Arial" w:cs="Arial"/>
          <w:color w:val="090000"/>
          <w:u w:color="0B508B"/>
        </w:rPr>
        <w:t>:</w:t>
      </w:r>
    </w:p>
    <w:p w14:paraId="0D4FC594" w14:textId="77777777" w:rsidR="00A8335D" w:rsidRPr="00D56E62" w:rsidRDefault="00E24C06" w:rsidP="00850938">
      <w:pPr>
        <w:pStyle w:val="ListParagraph"/>
        <w:widowControl w:val="0"/>
        <w:numPr>
          <w:ilvl w:val="0"/>
          <w:numId w:val="9"/>
        </w:numPr>
        <w:tabs>
          <w:tab w:val="decimal" w:pos="709"/>
        </w:tabs>
        <w:autoSpaceDE w:val="0"/>
        <w:autoSpaceDN w:val="0"/>
        <w:adjustRightInd w:val="0"/>
        <w:ind w:right="-7"/>
        <w:rPr>
          <w:rFonts w:ascii="Arial" w:hAnsi="Arial" w:cs="Arial"/>
          <w:color w:val="090000"/>
          <w:u w:color="0B508B"/>
        </w:rPr>
      </w:pPr>
      <w:r w:rsidRPr="00D56E62">
        <w:rPr>
          <w:rFonts w:ascii="Arial" w:hAnsi="Arial" w:cs="Arial"/>
          <w:i/>
          <w:color w:val="090000"/>
          <w:u w:color="0B508B"/>
        </w:rPr>
        <w:t>Multiple Residences</w:t>
      </w:r>
      <w:r w:rsidRPr="00D56E62">
        <w:rPr>
          <w:rFonts w:ascii="Arial" w:hAnsi="Arial" w:cs="Arial"/>
          <w:color w:val="090000"/>
          <w:u w:color="0B508B"/>
        </w:rPr>
        <w:t xml:space="preserve">: </w:t>
      </w:r>
      <w:r w:rsidR="00A8335D" w:rsidRPr="00D56E62">
        <w:rPr>
          <w:rFonts w:ascii="Arial" w:hAnsi="Arial" w:cs="Arial"/>
          <w:color w:val="090000"/>
          <w:u w:color="0B508B"/>
        </w:rPr>
        <w:t>Notification will be provided to the prim</w:t>
      </w:r>
      <w:r w:rsidRPr="00D56E62">
        <w:rPr>
          <w:rFonts w:ascii="Arial" w:hAnsi="Arial" w:cs="Arial"/>
          <w:color w:val="090000"/>
          <w:u w:color="0B508B"/>
        </w:rPr>
        <w:t xml:space="preserve">ary home in accordance with </w:t>
      </w:r>
      <w:r w:rsidR="00A8335D" w:rsidRPr="00D56E62">
        <w:rPr>
          <w:rFonts w:ascii="Arial" w:hAnsi="Arial" w:cs="Arial"/>
          <w:color w:val="090000"/>
          <w:u w:color="0B508B"/>
        </w:rPr>
        <w:t xml:space="preserve">District </w:t>
      </w:r>
      <w:r w:rsidRPr="00D56E62">
        <w:rPr>
          <w:rFonts w:ascii="Arial" w:hAnsi="Arial" w:cs="Arial"/>
          <w:color w:val="090000"/>
          <w:u w:color="0B508B"/>
        </w:rPr>
        <w:t xml:space="preserve">of Metchosin </w:t>
      </w:r>
      <w:r w:rsidR="00A8335D" w:rsidRPr="00D56E62">
        <w:rPr>
          <w:rFonts w:ascii="Arial" w:hAnsi="Arial" w:cs="Arial"/>
          <w:color w:val="090000"/>
          <w:u w:color="0B508B"/>
        </w:rPr>
        <w:t xml:space="preserve">records – </w:t>
      </w:r>
      <w:r w:rsidR="00C335FF" w:rsidRPr="00D56E62">
        <w:rPr>
          <w:rFonts w:ascii="Arial" w:hAnsi="Arial" w:cs="Arial"/>
          <w:color w:val="090000"/>
          <w:u w:color="0B508B"/>
        </w:rPr>
        <w:t>evac</w:t>
      </w:r>
      <w:r w:rsidR="00C41605" w:rsidRPr="00D56E62">
        <w:rPr>
          <w:rFonts w:ascii="Arial" w:hAnsi="Arial" w:cs="Arial"/>
          <w:color w:val="090000"/>
          <w:u w:color="0B508B"/>
        </w:rPr>
        <w:t>uation</w:t>
      </w:r>
      <w:r w:rsidR="00C335FF" w:rsidRPr="00D56E62">
        <w:rPr>
          <w:rFonts w:ascii="Arial" w:hAnsi="Arial" w:cs="Arial"/>
          <w:color w:val="090000"/>
          <w:u w:color="0B508B"/>
        </w:rPr>
        <w:t xml:space="preserve"> </w:t>
      </w:r>
      <w:r w:rsidR="00A8335D" w:rsidRPr="00D56E62">
        <w:rPr>
          <w:rFonts w:ascii="Arial" w:hAnsi="Arial" w:cs="Arial"/>
          <w:color w:val="090000"/>
          <w:u w:color="0B508B"/>
        </w:rPr>
        <w:t xml:space="preserve">teams will not be responsible for </w:t>
      </w:r>
      <w:r w:rsidRPr="00D56E62">
        <w:rPr>
          <w:rFonts w:ascii="Arial" w:hAnsi="Arial" w:cs="Arial"/>
          <w:color w:val="090000"/>
          <w:u w:color="0B508B"/>
        </w:rPr>
        <w:t xml:space="preserve">notifying </w:t>
      </w:r>
      <w:r w:rsidR="00C335FF" w:rsidRPr="00D56E62">
        <w:rPr>
          <w:rFonts w:ascii="Arial" w:hAnsi="Arial" w:cs="Arial"/>
          <w:color w:val="090000"/>
          <w:u w:color="0B508B"/>
        </w:rPr>
        <w:t>each</w:t>
      </w:r>
      <w:r w:rsidRPr="00D56E62">
        <w:rPr>
          <w:rFonts w:ascii="Arial" w:hAnsi="Arial" w:cs="Arial"/>
          <w:color w:val="090000"/>
          <w:u w:color="0B508B"/>
        </w:rPr>
        <w:t xml:space="preserve"> occupan</w:t>
      </w:r>
      <w:r w:rsidR="00C41605" w:rsidRPr="00D56E62">
        <w:rPr>
          <w:rFonts w:ascii="Arial" w:hAnsi="Arial" w:cs="Arial"/>
          <w:color w:val="090000"/>
          <w:u w:color="0B508B"/>
        </w:rPr>
        <w:t xml:space="preserve">cy on </w:t>
      </w:r>
      <w:r w:rsidRPr="00D56E62">
        <w:rPr>
          <w:rFonts w:ascii="Arial" w:hAnsi="Arial" w:cs="Arial"/>
          <w:color w:val="090000"/>
          <w:u w:color="0B508B"/>
        </w:rPr>
        <w:t xml:space="preserve">a </w:t>
      </w:r>
      <w:r w:rsidR="00A8335D" w:rsidRPr="00D56E62">
        <w:rPr>
          <w:rFonts w:ascii="Arial" w:hAnsi="Arial" w:cs="Arial"/>
          <w:color w:val="090000"/>
          <w:u w:color="0B508B"/>
        </w:rPr>
        <w:t>property due to limitation of resources &amp; time</w:t>
      </w:r>
      <w:r w:rsidRPr="00D56E62">
        <w:rPr>
          <w:rFonts w:ascii="Arial" w:hAnsi="Arial" w:cs="Arial"/>
          <w:color w:val="090000"/>
          <w:u w:color="0B508B"/>
        </w:rPr>
        <w:t>.</w:t>
      </w:r>
    </w:p>
    <w:p w14:paraId="485B7ADC" w14:textId="77777777" w:rsidR="00A8335D" w:rsidRPr="00D56E62" w:rsidRDefault="00A8335D" w:rsidP="00850938">
      <w:pPr>
        <w:pStyle w:val="ListParagraph"/>
        <w:widowControl w:val="0"/>
        <w:numPr>
          <w:ilvl w:val="0"/>
          <w:numId w:val="9"/>
        </w:numPr>
        <w:tabs>
          <w:tab w:val="decimal" w:pos="709"/>
        </w:tabs>
        <w:autoSpaceDE w:val="0"/>
        <w:autoSpaceDN w:val="0"/>
        <w:adjustRightInd w:val="0"/>
        <w:ind w:right="-7"/>
        <w:rPr>
          <w:rFonts w:ascii="Arial" w:hAnsi="Arial" w:cs="Arial"/>
          <w:color w:val="090000"/>
          <w:u w:color="0B508B"/>
        </w:rPr>
      </w:pPr>
      <w:r w:rsidRPr="00D56E62">
        <w:rPr>
          <w:rFonts w:ascii="Arial" w:hAnsi="Arial" w:cs="Arial"/>
          <w:i/>
          <w:color w:val="090000"/>
          <w:u w:color="0B508B"/>
        </w:rPr>
        <w:t>Gates</w:t>
      </w:r>
      <w:r w:rsidRPr="00D56E62">
        <w:rPr>
          <w:rFonts w:ascii="Arial" w:hAnsi="Arial" w:cs="Arial"/>
          <w:color w:val="090000"/>
          <w:u w:color="0B508B"/>
        </w:rPr>
        <w:t>:</w:t>
      </w:r>
      <w:r w:rsidR="00243ED8" w:rsidRPr="00D56E62">
        <w:rPr>
          <w:rFonts w:ascii="Arial" w:hAnsi="Arial" w:cs="Arial"/>
          <w:color w:val="090000"/>
          <w:u w:color="0B508B"/>
        </w:rPr>
        <w:t xml:space="preserve"> </w:t>
      </w:r>
      <w:r w:rsidR="00E24C06" w:rsidRPr="00D56E62">
        <w:rPr>
          <w:rFonts w:ascii="Arial" w:hAnsi="Arial" w:cs="Arial"/>
          <w:color w:val="090000"/>
          <w:u w:color="0B508B"/>
        </w:rPr>
        <w:t>Locked gate</w:t>
      </w:r>
      <w:r w:rsidR="00243ED8" w:rsidRPr="00D56E62">
        <w:rPr>
          <w:rFonts w:ascii="Arial" w:hAnsi="Arial" w:cs="Arial"/>
          <w:color w:val="090000"/>
          <w:u w:color="0B508B"/>
        </w:rPr>
        <w:t>s</w:t>
      </w:r>
      <w:r w:rsidR="00E24C06" w:rsidRPr="00D56E62">
        <w:rPr>
          <w:rFonts w:ascii="Arial" w:hAnsi="Arial" w:cs="Arial"/>
          <w:color w:val="090000"/>
          <w:u w:color="0B508B"/>
        </w:rPr>
        <w:t xml:space="preserve"> may provide a hindrance to evacuation teams</w:t>
      </w:r>
      <w:r w:rsidR="00243ED8" w:rsidRPr="00D56E62">
        <w:rPr>
          <w:rFonts w:ascii="Arial" w:hAnsi="Arial" w:cs="Arial"/>
          <w:color w:val="090000"/>
          <w:u w:color="0B508B"/>
        </w:rPr>
        <w:t xml:space="preserve">, </w:t>
      </w:r>
      <w:r w:rsidR="005C300E" w:rsidRPr="00D56E62">
        <w:rPr>
          <w:rFonts w:ascii="Arial" w:hAnsi="Arial" w:cs="Arial"/>
          <w:color w:val="090000"/>
          <w:u w:color="0B508B"/>
        </w:rPr>
        <w:t>especially on</w:t>
      </w:r>
      <w:r w:rsidR="00E24C06" w:rsidRPr="00D56E62">
        <w:rPr>
          <w:rFonts w:ascii="Arial" w:hAnsi="Arial" w:cs="Arial"/>
          <w:color w:val="090000"/>
          <w:u w:color="0B508B"/>
        </w:rPr>
        <w:t xml:space="preserve"> very long driveways. </w:t>
      </w:r>
      <w:r w:rsidR="00243ED8" w:rsidRPr="00D56E62">
        <w:rPr>
          <w:rFonts w:ascii="Arial" w:hAnsi="Arial" w:cs="Arial"/>
          <w:color w:val="090000"/>
          <w:u w:color="0B508B"/>
        </w:rPr>
        <w:t>Should a gate prove to be prohibitive the following conditions shall apply:</w:t>
      </w:r>
    </w:p>
    <w:p w14:paraId="78851752" w14:textId="77777777" w:rsidR="00E24C06" w:rsidRPr="00D56E62" w:rsidRDefault="005C300E" w:rsidP="00850938">
      <w:pPr>
        <w:pStyle w:val="ListParagraph"/>
        <w:widowControl w:val="0"/>
        <w:numPr>
          <w:ilvl w:val="1"/>
          <w:numId w:val="9"/>
        </w:numPr>
        <w:tabs>
          <w:tab w:val="decimal" w:pos="709"/>
        </w:tabs>
        <w:autoSpaceDE w:val="0"/>
        <w:autoSpaceDN w:val="0"/>
        <w:adjustRightInd w:val="0"/>
        <w:ind w:right="-7"/>
        <w:rPr>
          <w:rFonts w:ascii="Arial" w:hAnsi="Arial" w:cs="Arial"/>
          <w:color w:val="090000"/>
          <w:u w:color="0B508B"/>
        </w:rPr>
      </w:pPr>
      <w:r w:rsidRPr="00D56E62">
        <w:rPr>
          <w:rFonts w:ascii="Arial" w:hAnsi="Arial" w:cs="Arial"/>
          <w:color w:val="090000"/>
          <w:u w:color="0B508B"/>
        </w:rPr>
        <w:t>Depending on the urgency of the evacuation, conditions</w:t>
      </w:r>
      <w:r w:rsidR="00C335FF" w:rsidRPr="00D56E62">
        <w:rPr>
          <w:rFonts w:ascii="Arial" w:hAnsi="Arial" w:cs="Arial"/>
          <w:color w:val="090000"/>
          <w:u w:color="0B508B"/>
        </w:rPr>
        <w:t xml:space="preserve"> of terrain and resources available – Evacuation Teams may attempt to cut the lock on the gate to provide notification</w:t>
      </w:r>
      <w:r w:rsidR="00E24C06" w:rsidRPr="00D56E62">
        <w:rPr>
          <w:rFonts w:ascii="Arial" w:hAnsi="Arial" w:cs="Arial"/>
          <w:color w:val="090000"/>
          <w:u w:color="0B508B"/>
        </w:rPr>
        <w:t>.</w:t>
      </w:r>
    </w:p>
    <w:p w14:paraId="24DC96FB" w14:textId="77777777" w:rsidR="00C335FF" w:rsidRPr="00D56E62" w:rsidRDefault="00C335FF" w:rsidP="00850938">
      <w:pPr>
        <w:pStyle w:val="ListParagraph"/>
        <w:widowControl w:val="0"/>
        <w:numPr>
          <w:ilvl w:val="1"/>
          <w:numId w:val="9"/>
        </w:numPr>
        <w:tabs>
          <w:tab w:val="decimal" w:pos="709"/>
        </w:tabs>
        <w:autoSpaceDE w:val="0"/>
        <w:autoSpaceDN w:val="0"/>
        <w:adjustRightInd w:val="0"/>
        <w:ind w:right="-7"/>
        <w:rPr>
          <w:rFonts w:ascii="Arial" w:hAnsi="Arial" w:cs="Arial"/>
          <w:color w:val="090000"/>
          <w:u w:color="0B508B"/>
        </w:rPr>
      </w:pPr>
      <w:r w:rsidRPr="00D56E62">
        <w:rPr>
          <w:rFonts w:ascii="Arial" w:hAnsi="Arial" w:cs="Arial"/>
          <w:color w:val="090000"/>
          <w:u w:color="0B508B"/>
        </w:rPr>
        <w:t>If the driveway is within a reasonable distance to the primary residence (visual), and the team member is able to access on foot without further hindrance then notification will be continued.</w:t>
      </w:r>
    </w:p>
    <w:p w14:paraId="3D98EE21" w14:textId="77777777" w:rsidR="00C335FF" w:rsidRPr="00D56E62" w:rsidRDefault="00C335FF" w:rsidP="00850938">
      <w:pPr>
        <w:pStyle w:val="ListParagraph"/>
        <w:widowControl w:val="0"/>
        <w:numPr>
          <w:ilvl w:val="1"/>
          <w:numId w:val="9"/>
        </w:numPr>
        <w:tabs>
          <w:tab w:val="decimal" w:pos="709"/>
        </w:tabs>
        <w:autoSpaceDE w:val="0"/>
        <w:autoSpaceDN w:val="0"/>
        <w:adjustRightInd w:val="0"/>
        <w:ind w:right="-7"/>
        <w:rPr>
          <w:rFonts w:ascii="Arial" w:hAnsi="Arial" w:cs="Arial"/>
          <w:color w:val="090000"/>
          <w:u w:color="0B508B"/>
        </w:rPr>
      </w:pPr>
      <w:r w:rsidRPr="00D56E62">
        <w:rPr>
          <w:rFonts w:ascii="Arial" w:hAnsi="Arial" w:cs="Arial"/>
          <w:color w:val="090000"/>
          <w:u w:color="0B508B"/>
        </w:rPr>
        <w:t xml:space="preserve">If the Primary Residence is not within visual distance, and the driveway / gate prohibits access to the residence via vehicle, notification will be left at the gate.  </w:t>
      </w:r>
    </w:p>
    <w:p w14:paraId="2EF444C0" w14:textId="77777777" w:rsidR="00C335FF" w:rsidRPr="00D56E62" w:rsidRDefault="00C335FF" w:rsidP="00850938">
      <w:pPr>
        <w:pStyle w:val="ListParagraph"/>
        <w:widowControl w:val="0"/>
        <w:numPr>
          <w:ilvl w:val="1"/>
          <w:numId w:val="9"/>
        </w:numPr>
        <w:tabs>
          <w:tab w:val="decimal" w:pos="709"/>
        </w:tabs>
        <w:autoSpaceDE w:val="0"/>
        <w:autoSpaceDN w:val="0"/>
        <w:adjustRightInd w:val="0"/>
        <w:ind w:right="-7"/>
        <w:rPr>
          <w:rFonts w:ascii="Arial" w:hAnsi="Arial" w:cs="Arial"/>
          <w:color w:val="090000"/>
          <w:u w:color="0B508B"/>
        </w:rPr>
      </w:pPr>
      <w:r w:rsidRPr="00D56E62">
        <w:rPr>
          <w:rFonts w:ascii="Arial" w:hAnsi="Arial" w:cs="Arial"/>
          <w:color w:val="090000"/>
          <w:u w:color="0B508B"/>
        </w:rPr>
        <w:t xml:space="preserve">All reasonable efforts will be made to ensure notification is presented to the occupants.  </w:t>
      </w:r>
    </w:p>
    <w:p w14:paraId="6BFE4EA4" w14:textId="1A15FEA4" w:rsidR="00C41605" w:rsidRPr="00D56E62" w:rsidRDefault="00C41605" w:rsidP="00850938">
      <w:pPr>
        <w:pStyle w:val="ListParagraph"/>
        <w:widowControl w:val="0"/>
        <w:numPr>
          <w:ilvl w:val="0"/>
          <w:numId w:val="9"/>
        </w:numPr>
        <w:tabs>
          <w:tab w:val="decimal" w:pos="709"/>
        </w:tabs>
        <w:autoSpaceDE w:val="0"/>
        <w:autoSpaceDN w:val="0"/>
        <w:adjustRightInd w:val="0"/>
        <w:ind w:right="-7"/>
        <w:rPr>
          <w:rFonts w:ascii="Arial" w:hAnsi="Arial" w:cs="Arial"/>
          <w:color w:val="090000"/>
          <w:u w:color="0B508B"/>
        </w:rPr>
      </w:pPr>
      <w:r w:rsidRPr="00D56E62">
        <w:rPr>
          <w:rFonts w:ascii="Arial" w:hAnsi="Arial" w:cs="Arial"/>
          <w:i/>
          <w:color w:val="090000"/>
          <w:u w:color="0B508B"/>
        </w:rPr>
        <w:t>No Trespassing Signs:</w:t>
      </w:r>
      <w:r w:rsidRPr="00D56E62">
        <w:rPr>
          <w:rFonts w:ascii="Arial" w:hAnsi="Arial" w:cs="Arial"/>
          <w:color w:val="090000"/>
          <w:u w:color="0B508B"/>
        </w:rPr>
        <w:t xml:space="preserve"> Due to the life safety purpose of </w:t>
      </w:r>
      <w:r w:rsidR="00850938" w:rsidRPr="00D56E62">
        <w:rPr>
          <w:rFonts w:ascii="Arial" w:hAnsi="Arial" w:cs="Arial"/>
          <w:color w:val="090000"/>
          <w:u w:color="0B508B"/>
        </w:rPr>
        <w:t>an E</w:t>
      </w:r>
      <w:r w:rsidRPr="00D56E62">
        <w:rPr>
          <w:rFonts w:ascii="Arial" w:hAnsi="Arial" w:cs="Arial"/>
          <w:color w:val="090000"/>
          <w:u w:color="0B508B"/>
        </w:rPr>
        <w:t xml:space="preserve">vacuation </w:t>
      </w:r>
      <w:r w:rsidR="00850938" w:rsidRPr="00D56E62">
        <w:rPr>
          <w:rFonts w:ascii="Arial" w:hAnsi="Arial" w:cs="Arial"/>
          <w:color w:val="090000"/>
          <w:u w:color="0B508B"/>
        </w:rPr>
        <w:t>Order</w:t>
      </w:r>
      <w:r w:rsidRPr="00D56E62">
        <w:rPr>
          <w:rFonts w:ascii="Arial" w:hAnsi="Arial" w:cs="Arial"/>
          <w:color w:val="090000"/>
          <w:u w:color="0B508B"/>
        </w:rPr>
        <w:t xml:space="preserve"> – “No Trespassing Signs” will not be adhered to.</w:t>
      </w:r>
    </w:p>
    <w:p w14:paraId="559A0C10" w14:textId="5B7DF84F" w:rsidR="00ED5D46" w:rsidRPr="00D56E62" w:rsidRDefault="0041732B" w:rsidP="00D30A5F">
      <w:pPr>
        <w:pStyle w:val="ListParagraph"/>
        <w:widowControl w:val="0"/>
        <w:numPr>
          <w:ilvl w:val="0"/>
          <w:numId w:val="9"/>
        </w:numPr>
        <w:tabs>
          <w:tab w:val="decimal" w:pos="709"/>
        </w:tabs>
        <w:autoSpaceDE w:val="0"/>
        <w:autoSpaceDN w:val="0"/>
        <w:adjustRightInd w:val="0"/>
        <w:ind w:right="-7"/>
        <w:rPr>
          <w:rFonts w:ascii="Arial" w:hAnsi="Arial" w:cs="Arial"/>
          <w:color w:val="090000"/>
          <w:u w:color="0B508B"/>
        </w:rPr>
      </w:pPr>
      <w:r w:rsidRPr="00D56E62">
        <w:rPr>
          <w:rFonts w:ascii="Arial" w:hAnsi="Arial" w:cs="Arial"/>
          <w:i/>
          <w:color w:val="090000"/>
          <w:u w:color="0B508B"/>
        </w:rPr>
        <w:t>Guard Dogs / Protective Animals:</w:t>
      </w:r>
      <w:r w:rsidRPr="00D56E62">
        <w:rPr>
          <w:rFonts w:ascii="Arial" w:hAnsi="Arial" w:cs="Arial"/>
          <w:color w:val="090000"/>
          <w:u w:color="0B508B"/>
        </w:rPr>
        <w:t xml:space="preserve">  If at anytime the Evacuation Team feels threatened by an animal during an attempt to provide the evacuation notice</w:t>
      </w:r>
    </w:p>
    <w:p w14:paraId="689B7C83" w14:textId="788C3B85" w:rsidR="00D60786" w:rsidRPr="00D56E62" w:rsidRDefault="00ED5D46" w:rsidP="00261158">
      <w:pPr>
        <w:pStyle w:val="Heading1"/>
        <w:spacing w:before="240"/>
      </w:pPr>
      <w:bookmarkStart w:id="73" w:name="_Toc266362086"/>
      <w:r w:rsidRPr="00D56E62">
        <w:t>Loud Speaker / Sirens</w:t>
      </w:r>
      <w:bookmarkEnd w:id="73"/>
    </w:p>
    <w:p w14:paraId="25C82AAD" w14:textId="4147312A" w:rsidR="001A4476" w:rsidRPr="00D56E62" w:rsidRDefault="00D60786" w:rsidP="00261158">
      <w:pPr>
        <w:widowControl w:val="0"/>
        <w:tabs>
          <w:tab w:val="decimal" w:pos="709"/>
        </w:tabs>
        <w:autoSpaceDE w:val="0"/>
        <w:autoSpaceDN w:val="0"/>
        <w:adjustRightInd w:val="0"/>
        <w:ind w:right="-7"/>
        <w:rPr>
          <w:rFonts w:ascii="Arial" w:hAnsi="Arial" w:cs="Arial"/>
          <w:color w:val="090000"/>
          <w:u w:color="0B508B"/>
        </w:rPr>
      </w:pPr>
      <w:r w:rsidRPr="00D56E62">
        <w:rPr>
          <w:rFonts w:ascii="Arial" w:hAnsi="Arial" w:cs="Arial"/>
          <w:color w:val="090000"/>
          <w:u w:color="0B508B"/>
        </w:rPr>
        <w:t>In</w:t>
      </w:r>
      <w:r w:rsidR="00ED5D46" w:rsidRPr="00D56E62">
        <w:rPr>
          <w:rFonts w:ascii="Arial" w:hAnsi="Arial" w:cs="Arial"/>
          <w:color w:val="090000"/>
          <w:u w:color="0B508B"/>
        </w:rPr>
        <w:t xml:space="preserve"> some cases where door-to-door is not a reasonable or safe option for notification; loud speakers in conjunction with speakers will be used to notify residents to evacuate.</w:t>
      </w:r>
    </w:p>
    <w:p w14:paraId="61AD57CC" w14:textId="1BA3FB9E" w:rsidR="0029316E" w:rsidRPr="00D56E62" w:rsidRDefault="008E183B" w:rsidP="002225CA">
      <w:pPr>
        <w:pStyle w:val="Title"/>
        <w:rPr>
          <w:rFonts w:ascii="Arial" w:hAnsi="Arial" w:cs="Arial"/>
          <w:color w:val="auto"/>
          <w:u w:color="0B508B"/>
        </w:rPr>
      </w:pPr>
      <w:bookmarkStart w:id="74" w:name="_Toc266362087"/>
      <w:r w:rsidRPr="00D56E62">
        <w:rPr>
          <w:rFonts w:ascii="Arial" w:hAnsi="Arial" w:cs="Arial"/>
          <w:u w:color="0B508B"/>
        </w:rPr>
        <w:t>EOC</w:t>
      </w:r>
      <w:r w:rsidR="0029316E" w:rsidRPr="00D56E62">
        <w:rPr>
          <w:rFonts w:ascii="Arial" w:hAnsi="Arial" w:cs="Arial"/>
          <w:u w:color="0B508B"/>
        </w:rPr>
        <w:t xml:space="preserve"> R</w:t>
      </w:r>
      <w:r w:rsidRPr="00D56E62">
        <w:rPr>
          <w:rFonts w:ascii="Arial" w:hAnsi="Arial" w:cs="Arial"/>
          <w:u w:color="0B508B"/>
        </w:rPr>
        <w:t>ESPONSIBILITIES</w:t>
      </w:r>
      <w:bookmarkEnd w:id="74"/>
    </w:p>
    <w:p w14:paraId="14011608" w14:textId="5202CD00"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The following actions/decisions - which may have to be considered and dealt with by the </w:t>
      </w:r>
      <w:r w:rsidR="00BA0286" w:rsidRPr="00D56E62">
        <w:rPr>
          <w:rFonts w:ascii="Arial" w:hAnsi="Arial" w:cs="Arial"/>
          <w:u w:color="0B508B"/>
        </w:rPr>
        <w:t>EOC Director</w:t>
      </w:r>
      <w:r w:rsidRPr="00D56E62">
        <w:rPr>
          <w:rFonts w:ascii="Arial" w:hAnsi="Arial" w:cs="Arial"/>
          <w:u w:color="0B508B"/>
        </w:rPr>
        <w:t xml:space="preserve"> in the event of an evacuation - are authorized in the </w:t>
      </w:r>
      <w:r w:rsidR="00BA0286" w:rsidRPr="00D56E62">
        <w:rPr>
          <w:rFonts w:ascii="Arial" w:hAnsi="Arial" w:cs="Arial"/>
          <w:bCs/>
        </w:rPr>
        <w:t xml:space="preserve">District of Metchosin </w:t>
      </w:r>
      <w:r w:rsidRPr="00D56E62">
        <w:rPr>
          <w:rFonts w:ascii="Arial" w:hAnsi="Arial" w:cs="Arial"/>
          <w:u w:color="0B508B"/>
        </w:rPr>
        <w:t>Emergency Plan and are listed here for ease of reference.  </w:t>
      </w:r>
    </w:p>
    <w:p w14:paraId="6E1643E3" w14:textId="34094C2C" w:rsidR="0029316E" w:rsidRPr="00D56E62" w:rsidRDefault="0029316E" w:rsidP="002225CA">
      <w:pPr>
        <w:pStyle w:val="Heading1"/>
        <w:rPr>
          <w:color w:val="090000"/>
        </w:rPr>
      </w:pPr>
      <w:bookmarkStart w:id="75" w:name="_Toc266111212"/>
      <w:bookmarkStart w:id="76" w:name="_Toc266362088"/>
      <w:r w:rsidRPr="00D56E62">
        <w:t xml:space="preserve">Collective </w:t>
      </w:r>
      <w:r w:rsidR="00BA0286" w:rsidRPr="00D56E62">
        <w:t>Responsibilities of the EOC</w:t>
      </w:r>
      <w:r w:rsidRPr="00D56E62">
        <w:t>:</w:t>
      </w:r>
      <w:bookmarkEnd w:id="75"/>
      <w:bookmarkEnd w:id="76"/>
    </w:p>
    <w:p w14:paraId="521E54CF" w14:textId="285793E9"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In addition to the respon</w:t>
      </w:r>
      <w:r w:rsidR="004E76F5" w:rsidRPr="00D56E62">
        <w:rPr>
          <w:rFonts w:ascii="Arial" w:hAnsi="Arial" w:cs="Arial"/>
          <w:u w:color="0B508B"/>
        </w:rPr>
        <w:t>sibilities set out previous</w:t>
      </w:r>
      <w:r w:rsidR="00D279DC" w:rsidRPr="00D56E62">
        <w:rPr>
          <w:rFonts w:ascii="Arial" w:hAnsi="Arial" w:cs="Arial"/>
          <w:u w:color="0B508B"/>
        </w:rPr>
        <w:t>ly</w:t>
      </w:r>
      <w:r w:rsidR="004E76F5" w:rsidRPr="00D56E62">
        <w:rPr>
          <w:rFonts w:ascii="Arial" w:hAnsi="Arial" w:cs="Arial"/>
          <w:u w:color="0B508B"/>
        </w:rPr>
        <w:t xml:space="preserve"> in</w:t>
      </w:r>
      <w:r w:rsidRPr="00D56E62">
        <w:rPr>
          <w:rFonts w:ascii="Arial" w:hAnsi="Arial" w:cs="Arial"/>
          <w:u w:color="0B508B"/>
        </w:rPr>
        <w:t xml:space="preserve"> this Plan, the </w:t>
      </w:r>
      <w:r w:rsidR="00BA0286" w:rsidRPr="00D56E62">
        <w:rPr>
          <w:rFonts w:ascii="Arial" w:hAnsi="Arial" w:cs="Arial"/>
          <w:u w:color="0B508B"/>
        </w:rPr>
        <w:t>EOC</w:t>
      </w:r>
      <w:r w:rsidRPr="00D56E62">
        <w:rPr>
          <w:rFonts w:ascii="Arial" w:hAnsi="Arial" w:cs="Arial"/>
          <w:u w:color="0B508B"/>
        </w:rPr>
        <w:t xml:space="preserve"> is collectively responsible for the following with regard to the Evacuation Plan:</w:t>
      </w:r>
    </w:p>
    <w:p w14:paraId="70A85A1E"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A</w:t>
      </w:r>
      <w:r w:rsidR="0029316E" w:rsidRPr="00D56E62">
        <w:rPr>
          <w:rFonts w:ascii="Arial" w:hAnsi="Arial" w:cs="Arial"/>
          <w:u w:color="0B508B"/>
        </w:rPr>
        <w:t xml:space="preserve">dvising the </w:t>
      </w:r>
      <w:r w:rsidRPr="00D56E62">
        <w:rPr>
          <w:rFonts w:ascii="Arial" w:hAnsi="Arial" w:cs="Arial"/>
          <w:u w:color="0B508B"/>
        </w:rPr>
        <w:t>Mayor (or designate)</w:t>
      </w:r>
      <w:r w:rsidR="0029316E" w:rsidRPr="00D56E62">
        <w:rPr>
          <w:rFonts w:ascii="Arial" w:hAnsi="Arial" w:cs="Arial"/>
          <w:u w:color="0B508B"/>
        </w:rPr>
        <w:t xml:space="preserve"> as to whether the declaration of an emergency and a mandatory evacuation is recommended;</w:t>
      </w:r>
    </w:p>
    <w:p w14:paraId="059637B3"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A</w:t>
      </w:r>
      <w:r w:rsidR="0029316E" w:rsidRPr="00D56E62">
        <w:rPr>
          <w:rFonts w:ascii="Arial" w:hAnsi="Arial" w:cs="Arial"/>
          <w:u w:color="0B508B"/>
        </w:rPr>
        <w:t>ppointing an Evacuation Site Manager as and when deemed necessary;</w:t>
      </w:r>
    </w:p>
    <w:p w14:paraId="6EE378CF"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I</w:t>
      </w:r>
      <w:r w:rsidR="0029316E" w:rsidRPr="00D56E62">
        <w:rPr>
          <w:rFonts w:ascii="Arial" w:hAnsi="Arial" w:cs="Arial"/>
          <w:u w:color="0B508B"/>
        </w:rPr>
        <w:t>dentifying the main evacuation routes;</w:t>
      </w:r>
    </w:p>
    <w:p w14:paraId="279E928A"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A</w:t>
      </w:r>
      <w:r w:rsidR="0029316E" w:rsidRPr="00D56E62">
        <w:rPr>
          <w:rFonts w:ascii="Arial" w:hAnsi="Arial" w:cs="Arial"/>
          <w:u w:color="0B508B"/>
        </w:rPr>
        <w:t xml:space="preserve">rranging for services and equipment from </w:t>
      </w:r>
      <w:proofErr w:type="spellStart"/>
      <w:r w:rsidR="0029316E" w:rsidRPr="00D56E62">
        <w:rPr>
          <w:rFonts w:ascii="Arial" w:hAnsi="Arial" w:cs="Arial"/>
          <w:u w:color="0B508B"/>
        </w:rPr>
        <w:t>neighbouring</w:t>
      </w:r>
      <w:proofErr w:type="spellEnd"/>
      <w:r w:rsidR="0029316E" w:rsidRPr="00D56E62">
        <w:rPr>
          <w:rFonts w:ascii="Arial" w:hAnsi="Arial" w:cs="Arial"/>
          <w:u w:color="0B508B"/>
        </w:rPr>
        <w:t xml:space="preserve"> municipalities, private contractors, </w:t>
      </w:r>
      <w:r w:rsidRPr="00D56E62">
        <w:rPr>
          <w:rFonts w:ascii="Arial" w:hAnsi="Arial" w:cs="Arial"/>
          <w:u w:color="0B508B"/>
        </w:rPr>
        <w:t xml:space="preserve">and </w:t>
      </w:r>
      <w:r w:rsidR="0029316E" w:rsidRPr="00D56E62">
        <w:rPr>
          <w:rFonts w:ascii="Arial" w:hAnsi="Arial" w:cs="Arial"/>
          <w:u w:color="0B508B"/>
        </w:rPr>
        <w:t>volunteer agencies as required;</w:t>
      </w:r>
    </w:p>
    <w:p w14:paraId="09687CFF"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Arranging for RCMP</w:t>
      </w:r>
      <w:r w:rsidR="0029316E" w:rsidRPr="00D56E62">
        <w:rPr>
          <w:rFonts w:ascii="Arial" w:hAnsi="Arial" w:cs="Arial"/>
          <w:u w:color="0B508B"/>
        </w:rPr>
        <w:t xml:space="preserve"> or other </w:t>
      </w:r>
      <w:r w:rsidRPr="00D56E62">
        <w:rPr>
          <w:rFonts w:ascii="Arial" w:hAnsi="Arial" w:cs="Arial"/>
          <w:u w:color="0B508B"/>
        </w:rPr>
        <w:t xml:space="preserve">security </w:t>
      </w:r>
      <w:r w:rsidR="0029316E" w:rsidRPr="00D56E62">
        <w:rPr>
          <w:rFonts w:ascii="Arial" w:hAnsi="Arial" w:cs="Arial"/>
          <w:u w:color="0B508B"/>
        </w:rPr>
        <w:t>personnel at assembly areas and reception centres as required and when possible;</w:t>
      </w:r>
    </w:p>
    <w:p w14:paraId="088FF358"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Deciding</w:t>
      </w:r>
      <w:r w:rsidR="0029316E" w:rsidRPr="00D56E62">
        <w:rPr>
          <w:rFonts w:ascii="Arial" w:hAnsi="Arial" w:cs="Arial"/>
          <w:u w:color="0B508B"/>
        </w:rPr>
        <w:t xml:space="preserve"> to evacuate the buildings or sections within an emergency area which are themselves considered to be dangerous or in which the occupants are considered to be in danger from some other source;</w:t>
      </w:r>
    </w:p>
    <w:p w14:paraId="15772CFF"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During</w:t>
      </w:r>
      <w:r w:rsidR="0029316E" w:rsidRPr="00D56E62">
        <w:rPr>
          <w:rFonts w:ascii="Arial" w:hAnsi="Arial" w:cs="Arial"/>
          <w:u w:color="0B508B"/>
        </w:rPr>
        <w:t xml:space="preserve"> the emergency/evacuation, authorizing extraordinary municipal expenditures as required;</w:t>
      </w:r>
    </w:p>
    <w:p w14:paraId="1805E4B1"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Arranging</w:t>
      </w:r>
      <w:r w:rsidR="0029316E" w:rsidRPr="00D56E62">
        <w:rPr>
          <w:rFonts w:ascii="Arial" w:hAnsi="Arial" w:cs="Arial"/>
          <w:u w:color="0B508B"/>
        </w:rPr>
        <w:t xml:space="preserve"> for accommodation and well-being, on a temporary basis, of any residents who are in the need of assistance due to displacement as a result of the emergency;</w:t>
      </w:r>
    </w:p>
    <w:p w14:paraId="35231AAA"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Determining</w:t>
      </w:r>
      <w:r w:rsidR="0029316E" w:rsidRPr="00D56E62">
        <w:rPr>
          <w:rFonts w:ascii="Arial" w:hAnsi="Arial" w:cs="Arial"/>
          <w:u w:color="0B508B"/>
        </w:rPr>
        <w:t xml:space="preserve"> if additional transportation is required for evacuation or transport of persons and/or supplies;</w:t>
      </w:r>
    </w:p>
    <w:p w14:paraId="1EC2C6B9"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Ensuring</w:t>
      </w:r>
      <w:r w:rsidR="0029316E" w:rsidRPr="00D56E62">
        <w:rPr>
          <w:rFonts w:ascii="Arial" w:hAnsi="Arial" w:cs="Arial"/>
          <w:u w:color="0B508B"/>
        </w:rPr>
        <w:t xml:space="preserve"> that pertinent information regarding the emergency is promptly forwarded to the Public Information Officer for dissemination to the media and to the public;</w:t>
      </w:r>
    </w:p>
    <w:p w14:paraId="314E6E51" w14:textId="77777777" w:rsidR="0029316E"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Establishing</w:t>
      </w:r>
      <w:r w:rsidR="0029316E" w:rsidRPr="00D56E62">
        <w:rPr>
          <w:rFonts w:ascii="Arial" w:hAnsi="Arial" w:cs="Arial"/>
          <w:u w:color="0B508B"/>
        </w:rPr>
        <w:t xml:space="preserve"> an Information Centre to</w:t>
      </w:r>
      <w:r w:rsidRPr="00D56E62">
        <w:rPr>
          <w:rFonts w:ascii="Arial" w:hAnsi="Arial" w:cs="Arial"/>
          <w:u w:color="0B508B"/>
        </w:rPr>
        <w:t xml:space="preserve"> handle individual requests for </w:t>
      </w:r>
      <w:r w:rsidR="0029316E" w:rsidRPr="00D56E62">
        <w:rPr>
          <w:rFonts w:ascii="Arial" w:hAnsi="Arial" w:cs="Arial"/>
          <w:u w:color="0B508B"/>
        </w:rPr>
        <w:t>information concerning any aspect of the emergency;</w:t>
      </w:r>
    </w:p>
    <w:p w14:paraId="28EADB5D" w14:textId="77777777" w:rsidR="00BA0286" w:rsidRPr="00D56E62" w:rsidRDefault="00BA0286" w:rsidP="00850938">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Advising the Mayor</w:t>
      </w:r>
      <w:r w:rsidR="0029316E" w:rsidRPr="00D56E62">
        <w:rPr>
          <w:rFonts w:ascii="Arial" w:hAnsi="Arial" w:cs="Arial"/>
          <w:u w:color="0B508B"/>
        </w:rPr>
        <w:t xml:space="preserve"> of when and why to terminate an emergency / evacuation order;</w:t>
      </w:r>
    </w:p>
    <w:p w14:paraId="55E4CE24" w14:textId="685BFF8B" w:rsidR="0029316E" w:rsidRPr="00D56E62" w:rsidRDefault="00BA0286" w:rsidP="0029316E">
      <w:pPr>
        <w:pStyle w:val="ListParagraph"/>
        <w:widowControl w:val="0"/>
        <w:numPr>
          <w:ilvl w:val="0"/>
          <w:numId w:val="3"/>
        </w:numPr>
        <w:autoSpaceDE w:val="0"/>
        <w:autoSpaceDN w:val="0"/>
        <w:adjustRightInd w:val="0"/>
        <w:rPr>
          <w:rFonts w:ascii="Arial" w:hAnsi="Arial" w:cs="Arial"/>
          <w:color w:val="090000"/>
          <w:u w:color="0B508B"/>
        </w:rPr>
      </w:pPr>
      <w:r w:rsidRPr="00D56E62">
        <w:rPr>
          <w:rFonts w:ascii="Arial" w:hAnsi="Arial" w:cs="Arial"/>
          <w:u w:color="0B508B"/>
        </w:rPr>
        <w:t>Plan</w:t>
      </w:r>
      <w:r w:rsidR="0029316E" w:rsidRPr="00D56E62">
        <w:rPr>
          <w:rFonts w:ascii="Arial" w:hAnsi="Arial" w:cs="Arial"/>
          <w:u w:color="0B508B"/>
        </w:rPr>
        <w:t xml:space="preserve"> for orderly return of population after the need for evacuation has ended.</w:t>
      </w:r>
    </w:p>
    <w:p w14:paraId="43E4989D" w14:textId="2C67626C" w:rsidR="0029316E" w:rsidRPr="00D56E62" w:rsidRDefault="0029316E" w:rsidP="00F76AB8">
      <w:pPr>
        <w:pStyle w:val="Heading1"/>
        <w:rPr>
          <w:color w:val="090000"/>
        </w:rPr>
      </w:pPr>
      <w:bookmarkStart w:id="77" w:name="_Toc266111213"/>
      <w:bookmarkStart w:id="78" w:name="_Toc266362089"/>
      <w:r w:rsidRPr="00D56E62">
        <w:t xml:space="preserve">Individual Responsibilities of the </w:t>
      </w:r>
      <w:r w:rsidR="00F76AB8" w:rsidRPr="00D56E62">
        <w:t>EOC</w:t>
      </w:r>
      <w:r w:rsidRPr="00D56E62">
        <w:t>:</w:t>
      </w:r>
      <w:bookmarkEnd w:id="77"/>
      <w:bookmarkEnd w:id="78"/>
    </w:p>
    <w:p w14:paraId="59F0C8AE" w14:textId="3DDF27B2" w:rsidR="0029316E" w:rsidRPr="00D56E62" w:rsidRDefault="0029316E" w:rsidP="00D279DC">
      <w:pPr>
        <w:pStyle w:val="Heading2"/>
        <w:rPr>
          <w:rFonts w:ascii="Arial" w:hAnsi="Arial" w:cs="Arial"/>
          <w:color w:val="090000"/>
          <w:u w:color="0B508B"/>
        </w:rPr>
      </w:pPr>
      <w:bookmarkStart w:id="79" w:name="_Toc266111214"/>
      <w:bookmarkStart w:id="80" w:name="_Toc266362090"/>
      <w:r w:rsidRPr="00D56E62">
        <w:rPr>
          <w:rFonts w:ascii="Arial" w:hAnsi="Arial" w:cs="Arial"/>
          <w:u w:color="0B508B"/>
        </w:rPr>
        <w:t>Members of Council</w:t>
      </w:r>
      <w:r w:rsidR="00BA0286" w:rsidRPr="00D56E62">
        <w:rPr>
          <w:rFonts w:ascii="Arial" w:hAnsi="Arial" w:cs="Arial"/>
          <w:u w:color="0B508B"/>
        </w:rPr>
        <w:t xml:space="preserve"> – Policy Group</w:t>
      </w:r>
      <w:r w:rsidRPr="00D56E62">
        <w:rPr>
          <w:rFonts w:ascii="Arial" w:hAnsi="Arial" w:cs="Arial"/>
          <w:u w:color="0B508B"/>
        </w:rPr>
        <w:t>:</w:t>
      </w:r>
      <w:bookmarkEnd w:id="79"/>
      <w:bookmarkEnd w:id="80"/>
    </w:p>
    <w:p w14:paraId="5D4EB4C4" w14:textId="35029F85"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It is the responsibility of every member of Council to become thoroughly familiar with the </w:t>
      </w:r>
      <w:r w:rsidR="00BA0286" w:rsidRPr="00D56E62">
        <w:rPr>
          <w:rFonts w:ascii="Arial" w:hAnsi="Arial" w:cs="Arial"/>
          <w:bCs/>
        </w:rPr>
        <w:t xml:space="preserve">District of Metchosin </w:t>
      </w:r>
      <w:r w:rsidRPr="00D56E62">
        <w:rPr>
          <w:rFonts w:ascii="Arial" w:hAnsi="Arial" w:cs="Arial"/>
          <w:u w:color="0B508B"/>
        </w:rPr>
        <w:t xml:space="preserve">Emergency Plan and the Evacuation Plan in order to be ready to act as designate to the </w:t>
      </w:r>
      <w:r w:rsidR="00BA0286" w:rsidRPr="00D56E62">
        <w:rPr>
          <w:rFonts w:ascii="Arial" w:hAnsi="Arial" w:cs="Arial"/>
          <w:u w:color="0B508B"/>
        </w:rPr>
        <w:t>Mayor</w:t>
      </w:r>
      <w:r w:rsidRPr="00D56E62">
        <w:rPr>
          <w:rFonts w:ascii="Arial" w:hAnsi="Arial" w:cs="Arial"/>
          <w:u w:color="0B508B"/>
        </w:rPr>
        <w:t xml:space="preserve"> or to assist as requested by the Emergency </w:t>
      </w:r>
      <w:r w:rsidR="00BA0286" w:rsidRPr="00D56E62">
        <w:rPr>
          <w:rFonts w:ascii="Arial" w:hAnsi="Arial" w:cs="Arial"/>
          <w:u w:color="0B508B"/>
        </w:rPr>
        <w:t>Operations Centre</w:t>
      </w:r>
      <w:r w:rsidRPr="00D56E62">
        <w:rPr>
          <w:rFonts w:ascii="Arial" w:hAnsi="Arial" w:cs="Arial"/>
          <w:u w:color="0B508B"/>
        </w:rPr>
        <w:t>.</w:t>
      </w:r>
    </w:p>
    <w:p w14:paraId="6AFA1918" w14:textId="40AE9293" w:rsidR="0029316E" w:rsidRPr="00D56E62" w:rsidRDefault="00BA0286" w:rsidP="00D279DC">
      <w:pPr>
        <w:pStyle w:val="Heading2"/>
        <w:rPr>
          <w:rFonts w:ascii="Arial" w:hAnsi="Arial" w:cs="Arial"/>
          <w:color w:val="090000"/>
          <w:u w:color="0B508B"/>
        </w:rPr>
      </w:pPr>
      <w:bookmarkStart w:id="81" w:name="_Toc266111215"/>
      <w:bookmarkStart w:id="82" w:name="_Toc266362091"/>
      <w:r w:rsidRPr="00D56E62">
        <w:rPr>
          <w:rFonts w:ascii="Arial" w:hAnsi="Arial" w:cs="Arial"/>
          <w:u w:color="0B508B"/>
        </w:rPr>
        <w:t>Mayor – Policy Group</w:t>
      </w:r>
      <w:r w:rsidR="0029316E" w:rsidRPr="00D56E62">
        <w:rPr>
          <w:rFonts w:ascii="Arial" w:hAnsi="Arial" w:cs="Arial"/>
          <w:u w:color="0B508B"/>
        </w:rPr>
        <w:t>:</w:t>
      </w:r>
      <w:bookmarkEnd w:id="81"/>
      <w:bookmarkEnd w:id="82"/>
    </w:p>
    <w:p w14:paraId="2B86C2F0" w14:textId="33FC08D7"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The </w:t>
      </w:r>
      <w:r w:rsidR="00BA0286" w:rsidRPr="00D56E62">
        <w:rPr>
          <w:rFonts w:ascii="Arial" w:hAnsi="Arial" w:cs="Arial"/>
          <w:u w:color="0B508B"/>
        </w:rPr>
        <w:t>Mayor</w:t>
      </w:r>
      <w:r w:rsidRPr="00D56E62">
        <w:rPr>
          <w:rFonts w:ascii="Arial" w:hAnsi="Arial" w:cs="Arial"/>
          <w:u w:color="0B508B"/>
        </w:rPr>
        <w:t xml:space="preserve"> or his/her designate will perform the duties and responsibilities described in the emergency plan and, in particular, with regard to the evacuation plan:</w:t>
      </w:r>
    </w:p>
    <w:p w14:paraId="6BF14076" w14:textId="77777777" w:rsidR="0029316E" w:rsidRPr="00D56E62" w:rsidRDefault="00BA0286" w:rsidP="00850938">
      <w:pPr>
        <w:pStyle w:val="ListParagraph"/>
        <w:widowControl w:val="0"/>
        <w:numPr>
          <w:ilvl w:val="0"/>
          <w:numId w:val="4"/>
        </w:numPr>
        <w:autoSpaceDE w:val="0"/>
        <w:autoSpaceDN w:val="0"/>
        <w:adjustRightInd w:val="0"/>
        <w:rPr>
          <w:rFonts w:ascii="Arial" w:hAnsi="Arial" w:cs="Arial"/>
          <w:color w:val="090000"/>
          <w:u w:color="0B508B"/>
        </w:rPr>
      </w:pPr>
      <w:r w:rsidRPr="00D56E62">
        <w:rPr>
          <w:rFonts w:ascii="Arial" w:hAnsi="Arial" w:cs="Arial"/>
          <w:u w:color="0B508B"/>
        </w:rPr>
        <w:t>D</w:t>
      </w:r>
      <w:r w:rsidR="0029316E" w:rsidRPr="00D56E62">
        <w:rPr>
          <w:rFonts w:ascii="Arial" w:hAnsi="Arial" w:cs="Arial"/>
          <w:u w:color="0B508B"/>
        </w:rPr>
        <w:t>eclaring an emergency</w:t>
      </w:r>
      <w:r w:rsidRPr="00D56E62">
        <w:rPr>
          <w:rFonts w:ascii="Arial" w:hAnsi="Arial" w:cs="Arial"/>
          <w:u w:color="0B508B"/>
        </w:rPr>
        <w:t>;</w:t>
      </w:r>
    </w:p>
    <w:p w14:paraId="2142CF74" w14:textId="77777777" w:rsidR="0029316E" w:rsidRPr="00D56E62" w:rsidRDefault="00BA0286" w:rsidP="00850938">
      <w:pPr>
        <w:pStyle w:val="ListParagraph"/>
        <w:widowControl w:val="0"/>
        <w:numPr>
          <w:ilvl w:val="0"/>
          <w:numId w:val="4"/>
        </w:numPr>
        <w:autoSpaceDE w:val="0"/>
        <w:autoSpaceDN w:val="0"/>
        <w:adjustRightInd w:val="0"/>
        <w:rPr>
          <w:rFonts w:ascii="Arial" w:hAnsi="Arial" w:cs="Arial"/>
          <w:color w:val="090000"/>
          <w:u w:color="0B508B"/>
        </w:rPr>
      </w:pPr>
      <w:r w:rsidRPr="00D56E62">
        <w:rPr>
          <w:rFonts w:ascii="Arial" w:hAnsi="Arial" w:cs="Arial"/>
          <w:u w:color="0B508B"/>
        </w:rPr>
        <w:t>On</w:t>
      </w:r>
      <w:r w:rsidR="0029316E" w:rsidRPr="00D56E62">
        <w:rPr>
          <w:rFonts w:ascii="Arial" w:hAnsi="Arial" w:cs="Arial"/>
          <w:u w:color="0B508B"/>
        </w:rPr>
        <w:t xml:space="preserve"> the advice of the Emergency </w:t>
      </w:r>
      <w:r w:rsidRPr="00D56E62">
        <w:rPr>
          <w:rFonts w:ascii="Arial" w:hAnsi="Arial" w:cs="Arial"/>
          <w:u w:color="0B508B"/>
        </w:rPr>
        <w:t>Operation Centre</w:t>
      </w:r>
      <w:r w:rsidR="0029316E" w:rsidRPr="00D56E62">
        <w:rPr>
          <w:rFonts w:ascii="Arial" w:hAnsi="Arial" w:cs="Arial"/>
          <w:u w:color="0B508B"/>
        </w:rPr>
        <w:t>, officially declaring mandatory evacuation</w:t>
      </w:r>
      <w:r w:rsidRPr="00D56E62">
        <w:rPr>
          <w:rFonts w:ascii="Arial" w:hAnsi="Arial" w:cs="Arial"/>
          <w:u w:color="0B508B"/>
        </w:rPr>
        <w:t>;</w:t>
      </w:r>
    </w:p>
    <w:p w14:paraId="1B1D4DDD" w14:textId="77777777" w:rsidR="00666490" w:rsidRPr="00D56E62" w:rsidRDefault="00BA0286" w:rsidP="00850938">
      <w:pPr>
        <w:pStyle w:val="ListParagraph"/>
        <w:widowControl w:val="0"/>
        <w:numPr>
          <w:ilvl w:val="0"/>
          <w:numId w:val="4"/>
        </w:numPr>
        <w:autoSpaceDE w:val="0"/>
        <w:autoSpaceDN w:val="0"/>
        <w:adjustRightInd w:val="0"/>
        <w:rPr>
          <w:rFonts w:ascii="Arial" w:hAnsi="Arial" w:cs="Arial"/>
          <w:color w:val="090000"/>
          <w:u w:color="0B508B"/>
        </w:rPr>
      </w:pPr>
      <w:r w:rsidRPr="00D56E62">
        <w:rPr>
          <w:rFonts w:ascii="Arial" w:hAnsi="Arial" w:cs="Arial"/>
          <w:u w:color="0B508B"/>
        </w:rPr>
        <w:t>D</w:t>
      </w:r>
      <w:r w:rsidR="0029316E" w:rsidRPr="00D56E62">
        <w:rPr>
          <w:rFonts w:ascii="Arial" w:hAnsi="Arial" w:cs="Arial"/>
          <w:u w:color="0B508B"/>
        </w:rPr>
        <w:t xml:space="preserve">eclaring that an emergency/evacuation order is in existence in accordance with </w:t>
      </w:r>
      <w:r w:rsidR="00666490" w:rsidRPr="00D56E62">
        <w:rPr>
          <w:rFonts w:ascii="Arial" w:hAnsi="Arial" w:cs="Arial"/>
          <w:szCs w:val="22"/>
        </w:rPr>
        <w:t xml:space="preserve">BC Emergency Program Act </w:t>
      </w:r>
      <w:r w:rsidR="0029316E" w:rsidRPr="00D56E62">
        <w:rPr>
          <w:rFonts w:ascii="Arial" w:hAnsi="Arial" w:cs="Arial"/>
          <w:u w:color="0B508B"/>
        </w:rPr>
        <w:t>and announcing it via</w:t>
      </w:r>
      <w:r w:rsidR="00666490" w:rsidRPr="00D56E62">
        <w:rPr>
          <w:rFonts w:ascii="Arial" w:hAnsi="Arial" w:cs="Arial"/>
          <w:u w:color="0B508B"/>
        </w:rPr>
        <w:t xml:space="preserve"> the Public Information Officer.</w:t>
      </w:r>
    </w:p>
    <w:p w14:paraId="4E40DE04" w14:textId="77777777" w:rsidR="0029316E" w:rsidRPr="00D56E62" w:rsidRDefault="00666490" w:rsidP="00850938">
      <w:pPr>
        <w:pStyle w:val="ListParagraph"/>
        <w:widowControl w:val="0"/>
        <w:numPr>
          <w:ilvl w:val="0"/>
          <w:numId w:val="4"/>
        </w:numPr>
        <w:autoSpaceDE w:val="0"/>
        <w:autoSpaceDN w:val="0"/>
        <w:adjustRightInd w:val="0"/>
        <w:rPr>
          <w:rFonts w:ascii="Arial" w:hAnsi="Arial" w:cs="Arial"/>
          <w:color w:val="090000"/>
          <w:u w:color="0B508B"/>
        </w:rPr>
      </w:pPr>
      <w:r w:rsidRPr="00D56E62">
        <w:rPr>
          <w:rFonts w:ascii="Arial" w:hAnsi="Arial" w:cs="Arial"/>
          <w:u w:color="0B508B"/>
        </w:rPr>
        <w:t>C</w:t>
      </w:r>
      <w:r w:rsidR="0029316E" w:rsidRPr="00D56E62">
        <w:rPr>
          <w:rFonts w:ascii="Arial" w:hAnsi="Arial" w:cs="Arial"/>
          <w:u w:color="0B508B"/>
        </w:rPr>
        <w:t>onfirming the release of information to the news media and the general public on evacuation procedures;</w:t>
      </w:r>
    </w:p>
    <w:p w14:paraId="29922B47" w14:textId="77777777" w:rsidR="0029316E" w:rsidRPr="00D56E62" w:rsidRDefault="00666490" w:rsidP="00850938">
      <w:pPr>
        <w:pStyle w:val="ListParagraph"/>
        <w:widowControl w:val="0"/>
        <w:numPr>
          <w:ilvl w:val="0"/>
          <w:numId w:val="4"/>
        </w:numPr>
        <w:autoSpaceDE w:val="0"/>
        <w:autoSpaceDN w:val="0"/>
        <w:adjustRightInd w:val="0"/>
        <w:rPr>
          <w:rFonts w:ascii="Arial" w:hAnsi="Arial" w:cs="Arial"/>
          <w:color w:val="090000"/>
          <w:u w:color="0B508B"/>
        </w:rPr>
      </w:pPr>
      <w:r w:rsidRPr="00D56E62">
        <w:rPr>
          <w:rFonts w:ascii="Arial" w:hAnsi="Arial" w:cs="Arial"/>
          <w:u w:color="0B508B"/>
        </w:rPr>
        <w:t>T</w:t>
      </w:r>
      <w:r w:rsidR="0029316E" w:rsidRPr="00D56E62">
        <w:rPr>
          <w:rFonts w:ascii="Arial" w:hAnsi="Arial" w:cs="Arial"/>
          <w:u w:color="0B508B"/>
        </w:rPr>
        <w:t>erminating the emergency/evacuation order at the appropriate time and ensuring all agencies/services/departments concerned have been notified;</w:t>
      </w:r>
    </w:p>
    <w:p w14:paraId="679304E1" w14:textId="77777777" w:rsidR="0029316E" w:rsidRPr="00D56E62" w:rsidRDefault="00666490" w:rsidP="00850938">
      <w:pPr>
        <w:pStyle w:val="ListParagraph"/>
        <w:widowControl w:val="0"/>
        <w:numPr>
          <w:ilvl w:val="0"/>
          <w:numId w:val="4"/>
        </w:numPr>
        <w:autoSpaceDE w:val="0"/>
        <w:autoSpaceDN w:val="0"/>
        <w:adjustRightInd w:val="0"/>
        <w:rPr>
          <w:rFonts w:ascii="Arial" w:hAnsi="Arial" w:cs="Arial"/>
          <w:color w:val="090000"/>
          <w:u w:color="0B508B"/>
        </w:rPr>
      </w:pPr>
      <w:r w:rsidRPr="00D56E62">
        <w:rPr>
          <w:rFonts w:ascii="Arial" w:hAnsi="Arial" w:cs="Arial"/>
          <w:u w:color="0B508B"/>
        </w:rPr>
        <w:t>A</w:t>
      </w:r>
      <w:r w:rsidR="0029316E" w:rsidRPr="00D56E62">
        <w:rPr>
          <w:rFonts w:ascii="Arial" w:hAnsi="Arial" w:cs="Arial"/>
          <w:u w:color="0B508B"/>
        </w:rPr>
        <w:t xml:space="preserve">cting as spokesperson for the </w:t>
      </w:r>
      <w:r w:rsidRPr="00D56E62">
        <w:rPr>
          <w:rFonts w:ascii="Arial" w:hAnsi="Arial" w:cs="Arial"/>
          <w:szCs w:val="22"/>
        </w:rPr>
        <w:t>District of Metchosin as directed by the Public Information Officer</w:t>
      </w:r>
      <w:r w:rsidRPr="00D56E62">
        <w:rPr>
          <w:rFonts w:ascii="Arial" w:hAnsi="Arial" w:cs="Arial"/>
          <w:sz w:val="22"/>
          <w:szCs w:val="22"/>
        </w:rPr>
        <w:t xml:space="preserve"> </w:t>
      </w:r>
      <w:r w:rsidR="0029316E" w:rsidRPr="00D56E62">
        <w:rPr>
          <w:rFonts w:ascii="Arial" w:hAnsi="Arial" w:cs="Arial"/>
          <w:u w:color="0B508B"/>
        </w:rPr>
        <w:t>during the duration of the emergency / evacuation;</w:t>
      </w:r>
    </w:p>
    <w:p w14:paraId="66720A7C" w14:textId="183825F6" w:rsidR="0029316E" w:rsidRPr="00D56E62" w:rsidRDefault="00666490" w:rsidP="00850938">
      <w:pPr>
        <w:pStyle w:val="ListParagraph"/>
        <w:widowControl w:val="0"/>
        <w:numPr>
          <w:ilvl w:val="0"/>
          <w:numId w:val="4"/>
        </w:numPr>
        <w:autoSpaceDE w:val="0"/>
        <w:autoSpaceDN w:val="0"/>
        <w:adjustRightInd w:val="0"/>
        <w:rPr>
          <w:rFonts w:ascii="Arial" w:hAnsi="Arial" w:cs="Arial"/>
          <w:color w:val="090000"/>
          <w:u w:color="0B508B"/>
        </w:rPr>
      </w:pPr>
      <w:r w:rsidRPr="00D56E62">
        <w:rPr>
          <w:rFonts w:ascii="Arial" w:hAnsi="Arial" w:cs="Arial"/>
          <w:u w:color="0B508B"/>
        </w:rPr>
        <w:t>E</w:t>
      </w:r>
      <w:r w:rsidR="0029316E" w:rsidRPr="00D56E62">
        <w:rPr>
          <w:rFonts w:ascii="Arial" w:hAnsi="Arial" w:cs="Arial"/>
          <w:u w:color="0B508B"/>
        </w:rPr>
        <w:t xml:space="preserve">xecute other actions as outlined by the </w:t>
      </w:r>
      <w:r w:rsidRPr="00D56E62">
        <w:rPr>
          <w:rFonts w:ascii="Arial" w:hAnsi="Arial" w:cs="Arial"/>
          <w:szCs w:val="22"/>
        </w:rPr>
        <w:t xml:space="preserve">District of Metchosin </w:t>
      </w:r>
      <w:r w:rsidR="0029316E" w:rsidRPr="00D56E62">
        <w:rPr>
          <w:rFonts w:ascii="Arial" w:hAnsi="Arial" w:cs="Arial"/>
          <w:u w:color="0B508B"/>
        </w:rPr>
        <w:t>Emergency Plan.</w:t>
      </w:r>
    </w:p>
    <w:p w14:paraId="3B0F95A4" w14:textId="3D151AF2" w:rsidR="0029316E" w:rsidRPr="00D56E62" w:rsidRDefault="00666490" w:rsidP="00D279DC">
      <w:pPr>
        <w:pStyle w:val="Heading2"/>
        <w:rPr>
          <w:rFonts w:ascii="Arial" w:hAnsi="Arial" w:cs="Arial"/>
          <w:color w:val="090000"/>
          <w:u w:color="0B508B"/>
        </w:rPr>
      </w:pPr>
      <w:bookmarkStart w:id="83" w:name="_Toc266111216"/>
      <w:bookmarkStart w:id="84" w:name="_Toc266362092"/>
      <w:r w:rsidRPr="00D56E62">
        <w:rPr>
          <w:rFonts w:ascii="Arial" w:hAnsi="Arial" w:cs="Arial"/>
          <w:u w:color="0B508B"/>
        </w:rPr>
        <w:t>Metchosin</w:t>
      </w:r>
      <w:r w:rsidR="0029316E" w:rsidRPr="00D56E62">
        <w:rPr>
          <w:rFonts w:ascii="Arial" w:hAnsi="Arial" w:cs="Arial"/>
          <w:u w:color="0B508B"/>
        </w:rPr>
        <w:t xml:space="preserve"> Fire </w:t>
      </w:r>
      <w:r w:rsidRPr="00D56E62">
        <w:rPr>
          <w:rFonts w:ascii="Arial" w:hAnsi="Arial" w:cs="Arial"/>
          <w:u w:color="0B508B"/>
        </w:rPr>
        <w:t xml:space="preserve">Department – </w:t>
      </w:r>
      <w:r w:rsidR="0029316E" w:rsidRPr="00D56E62">
        <w:rPr>
          <w:rFonts w:ascii="Arial" w:hAnsi="Arial" w:cs="Arial"/>
          <w:u w:color="0B508B"/>
        </w:rPr>
        <w:t>Chief</w:t>
      </w:r>
      <w:r w:rsidRPr="00D56E62">
        <w:rPr>
          <w:rFonts w:ascii="Arial" w:hAnsi="Arial" w:cs="Arial"/>
          <w:u w:color="0B508B"/>
        </w:rPr>
        <w:t xml:space="preserve"> or Designate</w:t>
      </w:r>
      <w:r w:rsidR="0029316E" w:rsidRPr="00D56E62">
        <w:rPr>
          <w:rFonts w:ascii="Arial" w:hAnsi="Arial" w:cs="Arial"/>
          <w:u w:color="0B508B"/>
        </w:rPr>
        <w:t>:</w:t>
      </w:r>
      <w:bookmarkEnd w:id="83"/>
      <w:bookmarkEnd w:id="84"/>
    </w:p>
    <w:p w14:paraId="0F6E6413" w14:textId="6DB781D0" w:rsidR="0029316E" w:rsidRPr="00D56E62" w:rsidRDefault="00666490"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The</w:t>
      </w:r>
      <w:r w:rsidR="0029316E" w:rsidRPr="00D56E62">
        <w:rPr>
          <w:rFonts w:ascii="Arial" w:hAnsi="Arial" w:cs="Arial"/>
          <w:u w:color="0B508B"/>
        </w:rPr>
        <w:t xml:space="preserve"> Fire Chief or his</w:t>
      </w:r>
      <w:r w:rsidRPr="00D56E62">
        <w:rPr>
          <w:rFonts w:ascii="Arial" w:hAnsi="Arial" w:cs="Arial"/>
          <w:u w:color="0B508B"/>
        </w:rPr>
        <w:t>/her</w:t>
      </w:r>
      <w:r w:rsidR="0029316E" w:rsidRPr="00D56E62">
        <w:rPr>
          <w:rFonts w:ascii="Arial" w:hAnsi="Arial" w:cs="Arial"/>
          <w:u w:color="0B508B"/>
        </w:rPr>
        <w:t xml:space="preserve"> designate shall perform the duties and responsibilities described in the </w:t>
      </w:r>
      <w:r w:rsidRPr="00D56E62">
        <w:rPr>
          <w:rFonts w:ascii="Arial" w:hAnsi="Arial" w:cs="Arial"/>
          <w:szCs w:val="22"/>
        </w:rPr>
        <w:t xml:space="preserve">District of Metchosin </w:t>
      </w:r>
      <w:r w:rsidR="0029316E" w:rsidRPr="00D56E62">
        <w:rPr>
          <w:rFonts w:ascii="Arial" w:hAnsi="Arial" w:cs="Arial"/>
          <w:u w:color="0B508B"/>
        </w:rPr>
        <w:t>Emergency Plan and in particular with regard to the evacuation plan:</w:t>
      </w:r>
    </w:p>
    <w:p w14:paraId="1901E866" w14:textId="77777777" w:rsidR="0029316E" w:rsidRPr="00D56E62" w:rsidRDefault="00666490" w:rsidP="00850938">
      <w:pPr>
        <w:pStyle w:val="ListParagraph"/>
        <w:widowControl w:val="0"/>
        <w:numPr>
          <w:ilvl w:val="0"/>
          <w:numId w:val="5"/>
        </w:numPr>
        <w:autoSpaceDE w:val="0"/>
        <w:autoSpaceDN w:val="0"/>
        <w:adjustRightInd w:val="0"/>
        <w:rPr>
          <w:rFonts w:ascii="Arial" w:hAnsi="Arial" w:cs="Arial"/>
          <w:color w:val="090000"/>
          <w:u w:color="0B508B"/>
        </w:rPr>
      </w:pPr>
      <w:r w:rsidRPr="00D56E62">
        <w:rPr>
          <w:rFonts w:ascii="Arial" w:hAnsi="Arial" w:cs="Arial"/>
          <w:u w:color="0B508B"/>
        </w:rPr>
        <w:t>Assume</w:t>
      </w:r>
      <w:r w:rsidR="0029316E" w:rsidRPr="00D56E62">
        <w:rPr>
          <w:rFonts w:ascii="Arial" w:hAnsi="Arial" w:cs="Arial"/>
          <w:u w:color="0B508B"/>
        </w:rPr>
        <w:t xml:space="preserve"> the lead in evacuation planning within the Emergency Operations Centre;</w:t>
      </w:r>
    </w:p>
    <w:p w14:paraId="793D4D12" w14:textId="77777777" w:rsidR="0029316E" w:rsidRPr="00D56E62" w:rsidRDefault="00666490" w:rsidP="00850938">
      <w:pPr>
        <w:pStyle w:val="ListParagraph"/>
        <w:widowControl w:val="0"/>
        <w:numPr>
          <w:ilvl w:val="0"/>
          <w:numId w:val="5"/>
        </w:numPr>
        <w:autoSpaceDE w:val="0"/>
        <w:autoSpaceDN w:val="0"/>
        <w:adjustRightInd w:val="0"/>
        <w:rPr>
          <w:rFonts w:ascii="Arial" w:hAnsi="Arial" w:cs="Arial"/>
          <w:color w:val="090000"/>
          <w:u w:color="0B508B"/>
        </w:rPr>
      </w:pPr>
      <w:r w:rsidRPr="00D56E62">
        <w:rPr>
          <w:rFonts w:ascii="Arial" w:hAnsi="Arial" w:cs="Arial"/>
          <w:u w:color="0B508B"/>
        </w:rPr>
        <w:t>Enlist</w:t>
      </w:r>
      <w:r w:rsidR="0029316E" w:rsidRPr="00D56E62">
        <w:rPr>
          <w:rFonts w:ascii="Arial" w:hAnsi="Arial" w:cs="Arial"/>
          <w:u w:color="0B508B"/>
        </w:rPr>
        <w:t xml:space="preserve"> the assistance of other agencies and/or volunteers to assist in the evacuation process;</w:t>
      </w:r>
    </w:p>
    <w:p w14:paraId="3FC29856" w14:textId="77777777" w:rsidR="0029316E" w:rsidRPr="00D56E62" w:rsidRDefault="00666490" w:rsidP="00850938">
      <w:pPr>
        <w:pStyle w:val="ListParagraph"/>
        <w:widowControl w:val="0"/>
        <w:numPr>
          <w:ilvl w:val="0"/>
          <w:numId w:val="5"/>
        </w:numPr>
        <w:autoSpaceDE w:val="0"/>
        <w:autoSpaceDN w:val="0"/>
        <w:adjustRightInd w:val="0"/>
        <w:rPr>
          <w:rFonts w:ascii="Arial" w:hAnsi="Arial" w:cs="Arial"/>
          <w:color w:val="090000"/>
          <w:u w:color="0B508B"/>
        </w:rPr>
      </w:pPr>
      <w:r w:rsidRPr="00D56E62">
        <w:rPr>
          <w:rFonts w:ascii="Arial" w:hAnsi="Arial" w:cs="Arial"/>
          <w:u w:color="0B508B"/>
        </w:rPr>
        <w:t>Determine</w:t>
      </w:r>
      <w:r w:rsidR="0029316E" w:rsidRPr="00D56E62">
        <w:rPr>
          <w:rFonts w:ascii="Arial" w:hAnsi="Arial" w:cs="Arial"/>
          <w:u w:color="0B508B"/>
        </w:rPr>
        <w:t xml:space="preserve"> where police or other personnel are needed and where barricades can be used;</w:t>
      </w:r>
    </w:p>
    <w:p w14:paraId="275AEB31" w14:textId="77777777" w:rsidR="0029316E" w:rsidRPr="00D56E62" w:rsidRDefault="00666490" w:rsidP="00850938">
      <w:pPr>
        <w:pStyle w:val="ListParagraph"/>
        <w:widowControl w:val="0"/>
        <w:numPr>
          <w:ilvl w:val="0"/>
          <w:numId w:val="5"/>
        </w:numPr>
        <w:autoSpaceDE w:val="0"/>
        <w:autoSpaceDN w:val="0"/>
        <w:adjustRightInd w:val="0"/>
        <w:rPr>
          <w:rFonts w:ascii="Arial" w:hAnsi="Arial" w:cs="Arial"/>
          <w:color w:val="090000"/>
          <w:u w:color="0B508B"/>
        </w:rPr>
      </w:pPr>
      <w:r w:rsidRPr="00D56E62">
        <w:rPr>
          <w:rFonts w:ascii="Arial" w:hAnsi="Arial" w:cs="Arial"/>
          <w:u w:color="0B508B"/>
        </w:rPr>
        <w:t>Liaise</w:t>
      </w:r>
      <w:r w:rsidR="0029316E" w:rsidRPr="00D56E62">
        <w:rPr>
          <w:rFonts w:ascii="Arial" w:hAnsi="Arial" w:cs="Arial"/>
          <w:u w:color="0B508B"/>
        </w:rPr>
        <w:t xml:space="preserve"> with the Public Information Officer to ensure appropriate information is being released to the public;</w:t>
      </w:r>
    </w:p>
    <w:p w14:paraId="65FD895F" w14:textId="77777777" w:rsidR="0029316E" w:rsidRPr="00D56E62" w:rsidRDefault="00666490" w:rsidP="00850938">
      <w:pPr>
        <w:pStyle w:val="ListParagraph"/>
        <w:widowControl w:val="0"/>
        <w:numPr>
          <w:ilvl w:val="0"/>
          <w:numId w:val="5"/>
        </w:numPr>
        <w:autoSpaceDE w:val="0"/>
        <w:autoSpaceDN w:val="0"/>
        <w:adjustRightInd w:val="0"/>
        <w:rPr>
          <w:rFonts w:ascii="Arial" w:hAnsi="Arial" w:cs="Arial"/>
          <w:color w:val="090000"/>
          <w:u w:color="0B508B"/>
        </w:rPr>
      </w:pPr>
      <w:r w:rsidRPr="00D56E62">
        <w:rPr>
          <w:rFonts w:ascii="Arial" w:hAnsi="Arial" w:cs="Arial"/>
          <w:u w:color="0B508B"/>
        </w:rPr>
        <w:t>E</w:t>
      </w:r>
      <w:r w:rsidR="0029316E" w:rsidRPr="00D56E62">
        <w:rPr>
          <w:rFonts w:ascii="Arial" w:hAnsi="Arial" w:cs="Arial"/>
          <w:u w:color="0B508B"/>
        </w:rPr>
        <w:t xml:space="preserve">xecute other actions as outlined by the </w:t>
      </w:r>
      <w:r w:rsidRPr="00D56E62">
        <w:rPr>
          <w:rFonts w:ascii="Arial" w:hAnsi="Arial" w:cs="Arial"/>
          <w:szCs w:val="22"/>
        </w:rPr>
        <w:t xml:space="preserve">District of Metchosin </w:t>
      </w:r>
      <w:r w:rsidR="0029316E" w:rsidRPr="00D56E62">
        <w:rPr>
          <w:rFonts w:ascii="Arial" w:hAnsi="Arial" w:cs="Arial"/>
          <w:u w:color="0B508B"/>
        </w:rPr>
        <w:t>Emergency Plan.</w:t>
      </w:r>
    </w:p>
    <w:p w14:paraId="2D17C5DF" w14:textId="59BF2A15" w:rsidR="0029316E" w:rsidRPr="00D56E62" w:rsidRDefault="00666490" w:rsidP="00D279DC">
      <w:pPr>
        <w:pStyle w:val="Heading2"/>
        <w:rPr>
          <w:rFonts w:ascii="Arial" w:hAnsi="Arial" w:cs="Arial"/>
          <w:color w:val="090000"/>
          <w:u w:color="0B508B"/>
        </w:rPr>
      </w:pPr>
      <w:bookmarkStart w:id="85" w:name="_Toc266111217"/>
      <w:bookmarkStart w:id="86" w:name="_Toc266362093"/>
      <w:proofErr w:type="spellStart"/>
      <w:r w:rsidRPr="00D56E62">
        <w:rPr>
          <w:rFonts w:ascii="Arial" w:hAnsi="Arial" w:cs="Arial"/>
          <w:u w:color="0B508B"/>
        </w:rPr>
        <w:t>Westshore</w:t>
      </w:r>
      <w:proofErr w:type="spellEnd"/>
      <w:r w:rsidRPr="00D56E62">
        <w:rPr>
          <w:rFonts w:ascii="Arial" w:hAnsi="Arial" w:cs="Arial"/>
          <w:u w:color="0B508B"/>
        </w:rPr>
        <w:t xml:space="preserve"> RCMP</w:t>
      </w:r>
      <w:r w:rsidR="0029316E" w:rsidRPr="00D56E62">
        <w:rPr>
          <w:rFonts w:ascii="Arial" w:hAnsi="Arial" w:cs="Arial"/>
          <w:u w:color="0B508B"/>
        </w:rPr>
        <w:t>:</w:t>
      </w:r>
      <w:bookmarkEnd w:id="85"/>
      <w:bookmarkEnd w:id="86"/>
    </w:p>
    <w:p w14:paraId="47B9032B" w14:textId="15BE455E"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The </w:t>
      </w:r>
      <w:r w:rsidR="00666490" w:rsidRPr="00D56E62">
        <w:rPr>
          <w:rFonts w:ascii="Arial" w:hAnsi="Arial" w:cs="Arial"/>
          <w:u w:color="0B508B"/>
        </w:rPr>
        <w:t xml:space="preserve">RCMP </w:t>
      </w:r>
      <w:proofErr w:type="spellStart"/>
      <w:r w:rsidR="00666490" w:rsidRPr="00D56E62">
        <w:rPr>
          <w:rFonts w:ascii="Arial" w:hAnsi="Arial" w:cs="Arial"/>
          <w:u w:color="0B508B"/>
        </w:rPr>
        <w:t>Westshore</w:t>
      </w:r>
      <w:proofErr w:type="spellEnd"/>
      <w:r w:rsidR="00666490" w:rsidRPr="00D56E62">
        <w:rPr>
          <w:rFonts w:ascii="Arial" w:hAnsi="Arial" w:cs="Arial"/>
          <w:u w:color="0B508B"/>
        </w:rPr>
        <w:t xml:space="preserve"> Detachment</w:t>
      </w:r>
      <w:r w:rsidRPr="00D56E62">
        <w:rPr>
          <w:rFonts w:ascii="Arial" w:hAnsi="Arial" w:cs="Arial"/>
          <w:u w:color="0B508B"/>
        </w:rPr>
        <w:t xml:space="preserve"> representative</w:t>
      </w:r>
      <w:r w:rsidR="00666490" w:rsidRPr="00D56E62">
        <w:rPr>
          <w:rFonts w:ascii="Arial" w:hAnsi="Arial" w:cs="Arial"/>
          <w:u w:color="0B508B"/>
        </w:rPr>
        <w:t>, if available,</w:t>
      </w:r>
      <w:r w:rsidRPr="00D56E62">
        <w:rPr>
          <w:rFonts w:ascii="Arial" w:hAnsi="Arial" w:cs="Arial"/>
          <w:u w:color="0B508B"/>
        </w:rPr>
        <w:t xml:space="preserve"> shall perform the </w:t>
      </w:r>
      <w:r w:rsidR="00666490" w:rsidRPr="00D56E62">
        <w:rPr>
          <w:rFonts w:ascii="Arial" w:hAnsi="Arial" w:cs="Arial"/>
          <w:u w:color="0B508B"/>
        </w:rPr>
        <w:t xml:space="preserve">following </w:t>
      </w:r>
      <w:r w:rsidRPr="00D56E62">
        <w:rPr>
          <w:rFonts w:ascii="Arial" w:hAnsi="Arial" w:cs="Arial"/>
          <w:u w:color="0B508B"/>
        </w:rPr>
        <w:t>duties and responsibilities, with regard to the evacuation plan:</w:t>
      </w:r>
    </w:p>
    <w:p w14:paraId="1FBB7186" w14:textId="77777777" w:rsidR="0029316E" w:rsidRPr="00D56E62" w:rsidRDefault="00666490" w:rsidP="00850938">
      <w:pPr>
        <w:pStyle w:val="ListParagraph"/>
        <w:widowControl w:val="0"/>
        <w:numPr>
          <w:ilvl w:val="0"/>
          <w:numId w:val="6"/>
        </w:numPr>
        <w:autoSpaceDE w:val="0"/>
        <w:autoSpaceDN w:val="0"/>
        <w:adjustRightInd w:val="0"/>
        <w:rPr>
          <w:rFonts w:ascii="Arial" w:hAnsi="Arial" w:cs="Arial"/>
          <w:color w:val="090000"/>
          <w:u w:color="0B508B"/>
        </w:rPr>
      </w:pPr>
      <w:r w:rsidRPr="00D56E62">
        <w:rPr>
          <w:rFonts w:ascii="Arial" w:hAnsi="Arial" w:cs="Arial"/>
          <w:u w:color="0B508B"/>
        </w:rPr>
        <w:t>Assist</w:t>
      </w:r>
      <w:r w:rsidR="0029316E" w:rsidRPr="00D56E62">
        <w:rPr>
          <w:rFonts w:ascii="Arial" w:hAnsi="Arial" w:cs="Arial"/>
          <w:u w:color="0B508B"/>
        </w:rPr>
        <w:t xml:space="preserve"> in the evacuation of </w:t>
      </w:r>
      <w:r w:rsidRPr="00D56E62">
        <w:rPr>
          <w:rFonts w:ascii="Arial" w:hAnsi="Arial" w:cs="Arial"/>
          <w:u w:color="0B508B"/>
        </w:rPr>
        <w:t xml:space="preserve">homes and </w:t>
      </w:r>
      <w:r w:rsidR="0029316E" w:rsidRPr="00D56E62">
        <w:rPr>
          <w:rFonts w:ascii="Arial" w:hAnsi="Arial" w:cs="Arial"/>
          <w:u w:color="0B508B"/>
        </w:rPr>
        <w:t>buildings as required and when possible;</w:t>
      </w:r>
    </w:p>
    <w:p w14:paraId="74FEE08B" w14:textId="77777777" w:rsidR="0029316E" w:rsidRPr="00D56E62" w:rsidRDefault="00666490" w:rsidP="00850938">
      <w:pPr>
        <w:pStyle w:val="ListParagraph"/>
        <w:widowControl w:val="0"/>
        <w:numPr>
          <w:ilvl w:val="0"/>
          <w:numId w:val="6"/>
        </w:numPr>
        <w:autoSpaceDE w:val="0"/>
        <w:autoSpaceDN w:val="0"/>
        <w:adjustRightInd w:val="0"/>
        <w:rPr>
          <w:rFonts w:ascii="Arial" w:hAnsi="Arial" w:cs="Arial"/>
          <w:color w:val="090000"/>
          <w:u w:color="0B508B"/>
        </w:rPr>
      </w:pPr>
      <w:r w:rsidRPr="00D56E62">
        <w:rPr>
          <w:rFonts w:ascii="Arial" w:hAnsi="Arial" w:cs="Arial"/>
          <w:u w:color="0B508B"/>
        </w:rPr>
        <w:t>Provide</w:t>
      </w:r>
      <w:r w:rsidR="0029316E" w:rsidRPr="00D56E62">
        <w:rPr>
          <w:rFonts w:ascii="Arial" w:hAnsi="Arial" w:cs="Arial"/>
          <w:u w:color="0B508B"/>
        </w:rPr>
        <w:t xml:space="preserve"> security for evacuated areas and guard against unauthorized re-entry;</w:t>
      </w:r>
    </w:p>
    <w:p w14:paraId="3AFC0405" w14:textId="14C1663E" w:rsidR="0029316E" w:rsidRPr="00D56E62" w:rsidRDefault="00666490" w:rsidP="00850938">
      <w:pPr>
        <w:pStyle w:val="ListParagraph"/>
        <w:widowControl w:val="0"/>
        <w:numPr>
          <w:ilvl w:val="0"/>
          <w:numId w:val="6"/>
        </w:numPr>
        <w:autoSpaceDE w:val="0"/>
        <w:autoSpaceDN w:val="0"/>
        <w:adjustRightInd w:val="0"/>
        <w:rPr>
          <w:rFonts w:ascii="Arial" w:hAnsi="Arial" w:cs="Arial"/>
          <w:color w:val="090000"/>
          <w:u w:color="0B508B"/>
        </w:rPr>
      </w:pPr>
      <w:r w:rsidRPr="00D56E62">
        <w:rPr>
          <w:rFonts w:ascii="Arial" w:hAnsi="Arial" w:cs="Arial"/>
          <w:u w:color="0B508B"/>
        </w:rPr>
        <w:t>Execute</w:t>
      </w:r>
      <w:r w:rsidR="0029316E" w:rsidRPr="00D56E62">
        <w:rPr>
          <w:rFonts w:ascii="Arial" w:hAnsi="Arial" w:cs="Arial"/>
          <w:u w:color="0B508B"/>
        </w:rPr>
        <w:t xml:space="preserve"> other actions as </w:t>
      </w:r>
      <w:r w:rsidRPr="00D56E62">
        <w:rPr>
          <w:rFonts w:ascii="Arial" w:hAnsi="Arial" w:cs="Arial"/>
          <w:u w:color="0B508B"/>
        </w:rPr>
        <w:t xml:space="preserve">directed by the EOC </w:t>
      </w:r>
      <w:r w:rsidR="00D279DC" w:rsidRPr="00D56E62">
        <w:rPr>
          <w:rFonts w:ascii="Arial" w:hAnsi="Arial" w:cs="Arial"/>
          <w:u w:color="0B508B"/>
        </w:rPr>
        <w:t>Director</w:t>
      </w:r>
    </w:p>
    <w:p w14:paraId="688E6FA5" w14:textId="796C367D" w:rsidR="0029316E" w:rsidRPr="00D56E62" w:rsidRDefault="00666490" w:rsidP="00D279DC">
      <w:pPr>
        <w:pStyle w:val="Heading2"/>
        <w:rPr>
          <w:rFonts w:ascii="Arial" w:hAnsi="Arial" w:cs="Arial"/>
          <w:color w:val="090000"/>
          <w:u w:color="0B508B"/>
        </w:rPr>
      </w:pPr>
      <w:bookmarkStart w:id="87" w:name="_Toc266111218"/>
      <w:bookmarkStart w:id="88" w:name="_Toc266362094"/>
      <w:r w:rsidRPr="00D56E62">
        <w:rPr>
          <w:rFonts w:ascii="Arial" w:hAnsi="Arial" w:cs="Arial"/>
          <w:u w:color="0B508B"/>
        </w:rPr>
        <w:t>Metchosin Public Works (MPW):</w:t>
      </w:r>
      <w:bookmarkEnd w:id="87"/>
      <w:bookmarkEnd w:id="88"/>
      <w:r w:rsidRPr="00D56E62">
        <w:rPr>
          <w:rFonts w:ascii="Arial" w:hAnsi="Arial" w:cs="Arial"/>
          <w:u w:color="0B508B"/>
        </w:rPr>
        <w:t xml:space="preserve"> </w:t>
      </w:r>
    </w:p>
    <w:p w14:paraId="1D0F30F5" w14:textId="477354D1"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The </w:t>
      </w:r>
      <w:r w:rsidR="00666490" w:rsidRPr="00D56E62">
        <w:rPr>
          <w:rFonts w:ascii="Arial" w:hAnsi="Arial" w:cs="Arial"/>
          <w:u w:color="0B508B"/>
        </w:rPr>
        <w:t>MPW Superintendent</w:t>
      </w:r>
      <w:r w:rsidRPr="00D56E62">
        <w:rPr>
          <w:rFonts w:ascii="Arial" w:hAnsi="Arial" w:cs="Arial"/>
          <w:u w:color="0B508B"/>
        </w:rPr>
        <w:t xml:space="preserve"> or his</w:t>
      </w:r>
      <w:r w:rsidR="00666490" w:rsidRPr="00D56E62">
        <w:rPr>
          <w:rFonts w:ascii="Arial" w:hAnsi="Arial" w:cs="Arial"/>
          <w:u w:color="0B508B"/>
        </w:rPr>
        <w:t>/her</w:t>
      </w:r>
      <w:r w:rsidRPr="00D56E62">
        <w:rPr>
          <w:rFonts w:ascii="Arial" w:hAnsi="Arial" w:cs="Arial"/>
          <w:u w:color="0B508B"/>
        </w:rPr>
        <w:t xml:space="preserve"> designate shall perform duties and responsibilities</w:t>
      </w:r>
      <w:r w:rsidR="00666490" w:rsidRPr="00D56E62">
        <w:rPr>
          <w:rFonts w:ascii="Arial" w:hAnsi="Arial" w:cs="Arial"/>
          <w:u w:color="0B508B"/>
        </w:rPr>
        <w:t xml:space="preserve"> in</w:t>
      </w:r>
      <w:r w:rsidRPr="00D56E62">
        <w:rPr>
          <w:rFonts w:ascii="Arial" w:hAnsi="Arial" w:cs="Arial"/>
          <w:u w:color="0B508B"/>
        </w:rPr>
        <w:t xml:space="preserve"> regard to the evacuation plan</w:t>
      </w:r>
      <w:r w:rsidR="00666490" w:rsidRPr="00D56E62">
        <w:rPr>
          <w:rFonts w:ascii="Arial" w:hAnsi="Arial" w:cs="Arial"/>
          <w:u w:color="0B508B"/>
        </w:rPr>
        <w:t xml:space="preserve"> as foll</w:t>
      </w:r>
      <w:r w:rsidR="00C16882" w:rsidRPr="00D56E62">
        <w:rPr>
          <w:rFonts w:ascii="Arial" w:hAnsi="Arial" w:cs="Arial"/>
          <w:u w:color="0B508B"/>
        </w:rPr>
        <w:t>o</w:t>
      </w:r>
      <w:r w:rsidR="00666490" w:rsidRPr="00D56E62">
        <w:rPr>
          <w:rFonts w:ascii="Arial" w:hAnsi="Arial" w:cs="Arial"/>
          <w:u w:color="0B508B"/>
        </w:rPr>
        <w:t>ws</w:t>
      </w:r>
      <w:r w:rsidRPr="00D56E62">
        <w:rPr>
          <w:rFonts w:ascii="Arial" w:hAnsi="Arial" w:cs="Arial"/>
          <w:u w:color="0B508B"/>
        </w:rPr>
        <w:t>:</w:t>
      </w:r>
    </w:p>
    <w:p w14:paraId="6AD5FBAC" w14:textId="77777777" w:rsidR="0029316E" w:rsidRPr="00D56E62" w:rsidRDefault="00666490" w:rsidP="00850938">
      <w:pPr>
        <w:pStyle w:val="ListParagraph"/>
        <w:widowControl w:val="0"/>
        <w:numPr>
          <w:ilvl w:val="0"/>
          <w:numId w:val="7"/>
        </w:numPr>
        <w:autoSpaceDE w:val="0"/>
        <w:autoSpaceDN w:val="0"/>
        <w:adjustRightInd w:val="0"/>
        <w:rPr>
          <w:rFonts w:ascii="Arial" w:hAnsi="Arial" w:cs="Arial"/>
          <w:color w:val="090000"/>
          <w:u w:color="0B508B"/>
        </w:rPr>
      </w:pPr>
      <w:r w:rsidRPr="00D56E62">
        <w:rPr>
          <w:rFonts w:ascii="Arial" w:hAnsi="Arial" w:cs="Arial"/>
          <w:u w:color="0B508B"/>
        </w:rPr>
        <w:t>Provide</w:t>
      </w:r>
      <w:r w:rsidR="0029316E" w:rsidRPr="00D56E62">
        <w:rPr>
          <w:rFonts w:ascii="Arial" w:hAnsi="Arial" w:cs="Arial"/>
          <w:u w:color="0B508B"/>
        </w:rPr>
        <w:t xml:space="preserve"> barricades and flashers at the request of the </w:t>
      </w:r>
      <w:r w:rsidRPr="00D56E62">
        <w:rPr>
          <w:rFonts w:ascii="Arial" w:hAnsi="Arial" w:cs="Arial"/>
          <w:u w:color="0B508B"/>
        </w:rPr>
        <w:t>EOC Director, Incident Command or RCMP;</w:t>
      </w:r>
    </w:p>
    <w:p w14:paraId="2E24D911" w14:textId="77777777" w:rsidR="0029316E" w:rsidRPr="00D56E62" w:rsidRDefault="00666490" w:rsidP="00850938">
      <w:pPr>
        <w:pStyle w:val="ListParagraph"/>
        <w:widowControl w:val="0"/>
        <w:numPr>
          <w:ilvl w:val="0"/>
          <w:numId w:val="7"/>
        </w:numPr>
        <w:autoSpaceDE w:val="0"/>
        <w:autoSpaceDN w:val="0"/>
        <w:adjustRightInd w:val="0"/>
        <w:rPr>
          <w:rFonts w:ascii="Arial" w:hAnsi="Arial" w:cs="Arial"/>
          <w:color w:val="090000"/>
          <w:u w:color="0B508B"/>
        </w:rPr>
      </w:pPr>
      <w:r w:rsidRPr="00D56E62">
        <w:rPr>
          <w:rFonts w:ascii="Arial" w:hAnsi="Arial" w:cs="Arial"/>
          <w:u w:color="0B508B"/>
        </w:rPr>
        <w:t>Liaise with the RCMP</w:t>
      </w:r>
      <w:r w:rsidR="0029316E" w:rsidRPr="00D56E62">
        <w:rPr>
          <w:rFonts w:ascii="Arial" w:hAnsi="Arial" w:cs="Arial"/>
          <w:u w:color="0B508B"/>
        </w:rPr>
        <w:t xml:space="preserve"> to assist in regulating traffic flows by providing road signs, clearing emergency routes, </w:t>
      </w:r>
      <w:proofErr w:type="spellStart"/>
      <w:r w:rsidR="0029316E" w:rsidRPr="00D56E62">
        <w:rPr>
          <w:rFonts w:ascii="Arial" w:hAnsi="Arial" w:cs="Arial"/>
          <w:u w:color="0B508B"/>
        </w:rPr>
        <w:t>etc</w:t>
      </w:r>
      <w:proofErr w:type="spellEnd"/>
      <w:r w:rsidR="0029316E" w:rsidRPr="00D56E62">
        <w:rPr>
          <w:rFonts w:ascii="Arial" w:hAnsi="Arial" w:cs="Arial"/>
          <w:u w:color="0B508B"/>
        </w:rPr>
        <w:t>;</w:t>
      </w:r>
    </w:p>
    <w:p w14:paraId="56A82416" w14:textId="77777777" w:rsidR="0029316E" w:rsidRPr="00D56E62" w:rsidRDefault="00666490" w:rsidP="00850938">
      <w:pPr>
        <w:pStyle w:val="ListParagraph"/>
        <w:widowControl w:val="0"/>
        <w:numPr>
          <w:ilvl w:val="0"/>
          <w:numId w:val="7"/>
        </w:numPr>
        <w:autoSpaceDE w:val="0"/>
        <w:autoSpaceDN w:val="0"/>
        <w:adjustRightInd w:val="0"/>
        <w:rPr>
          <w:rFonts w:ascii="Arial" w:hAnsi="Arial" w:cs="Arial"/>
          <w:color w:val="090000"/>
          <w:u w:color="0B508B"/>
        </w:rPr>
      </w:pPr>
      <w:r w:rsidRPr="00D56E62">
        <w:rPr>
          <w:rFonts w:ascii="Arial" w:hAnsi="Arial" w:cs="Arial"/>
          <w:u w:color="0B508B"/>
        </w:rPr>
        <w:t>Advise</w:t>
      </w:r>
      <w:r w:rsidR="0029316E" w:rsidRPr="00D56E62">
        <w:rPr>
          <w:rFonts w:ascii="Arial" w:hAnsi="Arial" w:cs="Arial"/>
          <w:u w:color="0B508B"/>
        </w:rPr>
        <w:t xml:space="preserve"> on alternate traffic routes and establish detours during the emergency/evacuation;</w:t>
      </w:r>
    </w:p>
    <w:p w14:paraId="58A5A4A1" w14:textId="7AF3FB7C" w:rsidR="0029316E" w:rsidRPr="00D56E62" w:rsidRDefault="00C16882" w:rsidP="00850938">
      <w:pPr>
        <w:pStyle w:val="ListParagraph"/>
        <w:widowControl w:val="0"/>
        <w:numPr>
          <w:ilvl w:val="0"/>
          <w:numId w:val="7"/>
        </w:numPr>
        <w:autoSpaceDE w:val="0"/>
        <w:autoSpaceDN w:val="0"/>
        <w:adjustRightInd w:val="0"/>
        <w:rPr>
          <w:rFonts w:ascii="Arial" w:hAnsi="Arial" w:cs="Arial"/>
          <w:color w:val="090000"/>
          <w:u w:color="0B508B"/>
        </w:rPr>
      </w:pPr>
      <w:r w:rsidRPr="00D56E62">
        <w:rPr>
          <w:rFonts w:ascii="Arial" w:hAnsi="Arial" w:cs="Arial"/>
          <w:u w:color="0B508B"/>
        </w:rPr>
        <w:t>A</w:t>
      </w:r>
      <w:r w:rsidR="0029316E" w:rsidRPr="00D56E62">
        <w:rPr>
          <w:rFonts w:ascii="Arial" w:hAnsi="Arial" w:cs="Arial"/>
          <w:u w:color="0B508B"/>
        </w:rPr>
        <w:t xml:space="preserve">rrange for other equipment </w:t>
      </w:r>
      <w:r w:rsidRPr="00D56E62">
        <w:rPr>
          <w:rFonts w:ascii="Arial" w:hAnsi="Arial" w:cs="Arial"/>
          <w:u w:color="0B508B"/>
        </w:rPr>
        <w:t xml:space="preserve">as </w:t>
      </w:r>
      <w:r w:rsidR="0029316E" w:rsidRPr="00D56E62">
        <w:rPr>
          <w:rFonts w:ascii="Arial" w:hAnsi="Arial" w:cs="Arial"/>
          <w:u w:color="0B508B"/>
        </w:rPr>
        <w:t xml:space="preserve">requested by the </w:t>
      </w:r>
      <w:r w:rsidRPr="00D56E62">
        <w:rPr>
          <w:rFonts w:ascii="Arial" w:hAnsi="Arial" w:cs="Arial"/>
          <w:u w:color="0B508B"/>
        </w:rPr>
        <w:t>EOC Director</w:t>
      </w:r>
      <w:r w:rsidR="0029316E" w:rsidRPr="00D56E62">
        <w:rPr>
          <w:rFonts w:ascii="Arial" w:hAnsi="Arial" w:cs="Arial"/>
          <w:u w:color="0B508B"/>
        </w:rPr>
        <w:t xml:space="preserve"> in support of evacuation and relocation;</w:t>
      </w:r>
    </w:p>
    <w:p w14:paraId="38ED8E56" w14:textId="054AE7A1" w:rsidR="0029316E" w:rsidRPr="00D56E62" w:rsidRDefault="0029316E" w:rsidP="00D279DC">
      <w:pPr>
        <w:pStyle w:val="Heading2"/>
        <w:rPr>
          <w:rFonts w:ascii="Arial" w:hAnsi="Arial" w:cs="Arial"/>
          <w:color w:val="090000"/>
          <w:u w:color="0B508B"/>
        </w:rPr>
      </w:pPr>
      <w:bookmarkStart w:id="89" w:name="_Toc266111219"/>
      <w:bookmarkStart w:id="90" w:name="_Toc266362095"/>
      <w:r w:rsidRPr="00D56E62">
        <w:rPr>
          <w:rFonts w:ascii="Arial" w:hAnsi="Arial" w:cs="Arial"/>
          <w:u w:color="0B508B"/>
        </w:rPr>
        <w:t>Public Information Officer</w:t>
      </w:r>
      <w:r w:rsidR="00850938" w:rsidRPr="00D56E62">
        <w:rPr>
          <w:rFonts w:ascii="Arial" w:hAnsi="Arial" w:cs="Arial"/>
          <w:u w:color="0B508B"/>
        </w:rPr>
        <w:t xml:space="preserve"> (PIO)</w:t>
      </w:r>
      <w:r w:rsidRPr="00D56E62">
        <w:rPr>
          <w:rFonts w:ascii="Arial" w:hAnsi="Arial" w:cs="Arial"/>
          <w:u w:color="0B508B"/>
        </w:rPr>
        <w:t>:</w:t>
      </w:r>
      <w:bookmarkEnd w:id="89"/>
      <w:bookmarkEnd w:id="90"/>
    </w:p>
    <w:p w14:paraId="4D368E44" w14:textId="6B3EA273" w:rsidR="0029316E" w:rsidRPr="00D56E62" w:rsidRDefault="0029316E" w:rsidP="0029316E">
      <w:pPr>
        <w:widowControl w:val="0"/>
        <w:autoSpaceDE w:val="0"/>
        <w:autoSpaceDN w:val="0"/>
        <w:adjustRightInd w:val="0"/>
        <w:rPr>
          <w:rFonts w:ascii="Arial" w:hAnsi="Arial" w:cs="Arial"/>
          <w:color w:val="090000"/>
          <w:u w:color="0B508B"/>
        </w:rPr>
      </w:pPr>
      <w:r w:rsidRPr="00D56E62">
        <w:rPr>
          <w:rFonts w:ascii="Arial" w:hAnsi="Arial" w:cs="Arial"/>
          <w:u w:color="0B508B"/>
        </w:rPr>
        <w:t xml:space="preserve">The Public Information Officer or his/her designate shall perform duties and responsibilities described in the </w:t>
      </w:r>
      <w:r w:rsidR="00C16882" w:rsidRPr="00D56E62">
        <w:rPr>
          <w:rFonts w:ascii="Arial" w:hAnsi="Arial" w:cs="Arial"/>
          <w:szCs w:val="22"/>
        </w:rPr>
        <w:t xml:space="preserve">District of Metchosin </w:t>
      </w:r>
      <w:r w:rsidRPr="00D56E62">
        <w:rPr>
          <w:rFonts w:ascii="Arial" w:hAnsi="Arial" w:cs="Arial"/>
          <w:u w:color="0B508B"/>
        </w:rPr>
        <w:t>Emergency Plan, and in particular, with regard to the evacuation plan:</w:t>
      </w:r>
    </w:p>
    <w:p w14:paraId="40FC93CE" w14:textId="77777777" w:rsidR="0029316E" w:rsidRPr="00D56E62" w:rsidRDefault="00C16882" w:rsidP="00850938">
      <w:pPr>
        <w:pStyle w:val="ListParagraph"/>
        <w:widowControl w:val="0"/>
        <w:numPr>
          <w:ilvl w:val="0"/>
          <w:numId w:val="8"/>
        </w:numPr>
        <w:autoSpaceDE w:val="0"/>
        <w:autoSpaceDN w:val="0"/>
        <w:adjustRightInd w:val="0"/>
        <w:rPr>
          <w:rFonts w:ascii="Arial" w:hAnsi="Arial" w:cs="Arial"/>
          <w:color w:val="090000"/>
          <w:u w:color="0B508B"/>
        </w:rPr>
      </w:pPr>
      <w:r w:rsidRPr="00D56E62">
        <w:rPr>
          <w:rFonts w:ascii="Arial" w:hAnsi="Arial" w:cs="Arial"/>
          <w:u w:color="0B508B"/>
        </w:rPr>
        <w:t>E</w:t>
      </w:r>
      <w:r w:rsidR="0029316E" w:rsidRPr="00D56E62">
        <w:rPr>
          <w:rFonts w:ascii="Arial" w:hAnsi="Arial" w:cs="Arial"/>
          <w:u w:color="0B508B"/>
        </w:rPr>
        <w:t xml:space="preserve">stablish the Media Centre under the direction of the </w:t>
      </w:r>
      <w:r w:rsidRPr="00D56E62">
        <w:rPr>
          <w:rFonts w:ascii="Arial" w:hAnsi="Arial" w:cs="Arial"/>
          <w:u w:color="0B508B"/>
        </w:rPr>
        <w:t>EOC Director</w:t>
      </w:r>
      <w:r w:rsidR="0029316E" w:rsidRPr="00D56E62">
        <w:rPr>
          <w:rFonts w:ascii="Arial" w:hAnsi="Arial" w:cs="Arial"/>
          <w:u w:color="0B508B"/>
        </w:rPr>
        <w:t xml:space="preserve"> for the preparation and release of all news bulletins;</w:t>
      </w:r>
    </w:p>
    <w:p w14:paraId="34BF1C28" w14:textId="77777777" w:rsidR="0029316E" w:rsidRPr="00D56E62" w:rsidRDefault="00C16882" w:rsidP="00850938">
      <w:pPr>
        <w:pStyle w:val="ListParagraph"/>
        <w:widowControl w:val="0"/>
        <w:numPr>
          <w:ilvl w:val="0"/>
          <w:numId w:val="8"/>
        </w:numPr>
        <w:autoSpaceDE w:val="0"/>
        <w:autoSpaceDN w:val="0"/>
        <w:adjustRightInd w:val="0"/>
        <w:rPr>
          <w:rFonts w:ascii="Arial" w:hAnsi="Arial" w:cs="Arial"/>
          <w:color w:val="090000"/>
          <w:u w:color="0B508B"/>
        </w:rPr>
      </w:pPr>
      <w:r w:rsidRPr="00D56E62">
        <w:rPr>
          <w:rFonts w:ascii="Arial" w:hAnsi="Arial" w:cs="Arial"/>
          <w:u w:color="0B508B"/>
        </w:rPr>
        <w:t>A</w:t>
      </w:r>
      <w:r w:rsidR="0029316E" w:rsidRPr="00D56E62">
        <w:rPr>
          <w:rFonts w:ascii="Arial" w:hAnsi="Arial" w:cs="Arial"/>
          <w:u w:color="0B508B"/>
        </w:rPr>
        <w:t xml:space="preserve">dvise the media and the public on the location of reception centres and </w:t>
      </w:r>
      <w:r w:rsidRPr="00D56E62">
        <w:rPr>
          <w:rFonts w:ascii="Arial" w:hAnsi="Arial" w:cs="Arial"/>
          <w:u w:color="0B508B"/>
        </w:rPr>
        <w:t>information centres</w:t>
      </w:r>
      <w:r w:rsidR="0029316E" w:rsidRPr="00D56E62">
        <w:rPr>
          <w:rFonts w:ascii="Arial" w:hAnsi="Arial" w:cs="Arial"/>
          <w:u w:color="0B508B"/>
        </w:rPr>
        <w:t>;</w:t>
      </w:r>
    </w:p>
    <w:p w14:paraId="22A7E79A" w14:textId="77777777" w:rsidR="0029316E" w:rsidRPr="00D56E62" w:rsidRDefault="00C16882" w:rsidP="00850938">
      <w:pPr>
        <w:pStyle w:val="ListParagraph"/>
        <w:widowControl w:val="0"/>
        <w:numPr>
          <w:ilvl w:val="0"/>
          <w:numId w:val="8"/>
        </w:numPr>
        <w:autoSpaceDE w:val="0"/>
        <w:autoSpaceDN w:val="0"/>
        <w:adjustRightInd w:val="0"/>
        <w:rPr>
          <w:rFonts w:ascii="Arial" w:hAnsi="Arial" w:cs="Arial"/>
          <w:color w:val="090000"/>
          <w:u w:color="0B508B"/>
        </w:rPr>
      </w:pPr>
      <w:r w:rsidRPr="00D56E62">
        <w:rPr>
          <w:rFonts w:ascii="Arial" w:hAnsi="Arial" w:cs="Arial"/>
          <w:u w:color="0B508B"/>
        </w:rPr>
        <w:t>E</w:t>
      </w:r>
      <w:r w:rsidR="0029316E" w:rsidRPr="00D56E62">
        <w:rPr>
          <w:rFonts w:ascii="Arial" w:hAnsi="Arial" w:cs="Arial"/>
          <w:u w:color="0B508B"/>
        </w:rPr>
        <w:t xml:space="preserve">xecute other actions as outlined in the </w:t>
      </w:r>
      <w:r w:rsidRPr="00D56E62">
        <w:rPr>
          <w:rFonts w:ascii="Arial" w:hAnsi="Arial" w:cs="Arial"/>
          <w:szCs w:val="22"/>
        </w:rPr>
        <w:t xml:space="preserve">District of Metchosin </w:t>
      </w:r>
      <w:r w:rsidR="0029316E" w:rsidRPr="00D56E62">
        <w:rPr>
          <w:rFonts w:ascii="Arial" w:hAnsi="Arial" w:cs="Arial"/>
          <w:u w:color="0B508B"/>
        </w:rPr>
        <w:t>Emergency Plan.</w:t>
      </w:r>
    </w:p>
    <w:p w14:paraId="45ECFD90" w14:textId="1854C6B5" w:rsidR="0007781B" w:rsidRPr="00D56E62" w:rsidRDefault="0007781B" w:rsidP="00850938">
      <w:pPr>
        <w:pStyle w:val="ListParagraph"/>
        <w:widowControl w:val="0"/>
        <w:numPr>
          <w:ilvl w:val="0"/>
          <w:numId w:val="8"/>
        </w:numPr>
        <w:autoSpaceDE w:val="0"/>
        <w:autoSpaceDN w:val="0"/>
        <w:adjustRightInd w:val="0"/>
        <w:rPr>
          <w:rFonts w:ascii="Arial" w:hAnsi="Arial" w:cs="Arial"/>
          <w:color w:val="090000"/>
          <w:u w:color="0B508B"/>
        </w:rPr>
      </w:pPr>
      <w:r w:rsidRPr="00D56E62">
        <w:rPr>
          <w:rFonts w:ascii="Arial" w:hAnsi="Arial" w:cs="Arial"/>
          <w:u w:color="0B508B"/>
        </w:rPr>
        <w:t>Keep public informed as to potential threat and/or evacuation information</w:t>
      </w:r>
      <w:r w:rsidR="00085D63" w:rsidRPr="00D56E62">
        <w:rPr>
          <w:rFonts w:ascii="Arial" w:hAnsi="Arial" w:cs="Arial"/>
          <w:u w:color="0B508B"/>
        </w:rPr>
        <w:t>;</w:t>
      </w:r>
    </w:p>
    <w:p w14:paraId="5C392BDE" w14:textId="2B7BFAED" w:rsidR="00085D63" w:rsidRPr="00D56E62" w:rsidRDefault="00085D63" w:rsidP="00850938">
      <w:pPr>
        <w:pStyle w:val="ListParagraph"/>
        <w:widowControl w:val="0"/>
        <w:numPr>
          <w:ilvl w:val="0"/>
          <w:numId w:val="8"/>
        </w:numPr>
        <w:autoSpaceDE w:val="0"/>
        <w:autoSpaceDN w:val="0"/>
        <w:adjustRightInd w:val="0"/>
        <w:rPr>
          <w:rFonts w:ascii="Arial" w:hAnsi="Arial" w:cs="Arial"/>
          <w:color w:val="090000"/>
          <w:u w:color="0B508B"/>
        </w:rPr>
      </w:pPr>
      <w:r w:rsidRPr="00D56E62">
        <w:rPr>
          <w:rFonts w:ascii="Arial" w:hAnsi="Arial" w:cs="Arial"/>
          <w:u w:color="0B508B"/>
        </w:rPr>
        <w:t>Follow the guidelines, polices and templates as per the Public Information Response Plan.</w:t>
      </w:r>
    </w:p>
    <w:p w14:paraId="6E65DF40" w14:textId="77777777" w:rsidR="0007781B" w:rsidRPr="00D56E62" w:rsidRDefault="0007781B" w:rsidP="0007781B">
      <w:pPr>
        <w:widowControl w:val="0"/>
        <w:autoSpaceDE w:val="0"/>
        <w:autoSpaceDN w:val="0"/>
        <w:adjustRightInd w:val="0"/>
        <w:ind w:left="360"/>
        <w:rPr>
          <w:rFonts w:ascii="Arial" w:hAnsi="Arial" w:cs="Arial"/>
          <w:color w:val="090000"/>
          <w:u w:color="0B508B"/>
        </w:rPr>
      </w:pPr>
    </w:p>
    <w:p w14:paraId="67DA6BE7" w14:textId="77777777" w:rsidR="00A1511B" w:rsidRPr="00D56E62" w:rsidRDefault="00A1511B" w:rsidP="00A1511B">
      <w:pPr>
        <w:rPr>
          <w:rFonts w:ascii="Arial" w:hAnsi="Arial" w:cs="Arial"/>
        </w:rPr>
      </w:pPr>
      <w:r w:rsidRPr="00D56E62">
        <w:rPr>
          <w:rFonts w:ascii="Arial" w:hAnsi="Arial" w:cs="Arial"/>
        </w:rPr>
        <w:t>Annex J: Public Information Messaging – Evacuation Instructions</w:t>
      </w:r>
    </w:p>
    <w:p w14:paraId="416A6C69" w14:textId="77777777" w:rsidR="00A1511B" w:rsidRPr="00D56E62" w:rsidRDefault="00A1511B" w:rsidP="00A1511B">
      <w:pPr>
        <w:rPr>
          <w:rFonts w:ascii="Arial" w:hAnsi="Arial" w:cs="Arial"/>
        </w:rPr>
      </w:pPr>
      <w:r w:rsidRPr="00D56E62">
        <w:rPr>
          <w:rFonts w:ascii="Arial" w:hAnsi="Arial" w:cs="Arial"/>
        </w:rPr>
        <w:t>Annex K: Public Information Messaging – FAQ</w:t>
      </w:r>
    </w:p>
    <w:p w14:paraId="2ACDDCC6" w14:textId="77777777" w:rsidR="00A1511B" w:rsidRPr="00D56E62" w:rsidRDefault="00A1511B" w:rsidP="00A1511B">
      <w:pPr>
        <w:rPr>
          <w:rFonts w:ascii="Arial" w:hAnsi="Arial" w:cs="Arial"/>
        </w:rPr>
      </w:pPr>
      <w:r w:rsidRPr="00D56E62">
        <w:rPr>
          <w:rFonts w:ascii="Arial" w:hAnsi="Arial" w:cs="Arial"/>
        </w:rPr>
        <w:t>Annex L: Public Information Messaging – Information Bulletin</w:t>
      </w:r>
    </w:p>
    <w:p w14:paraId="10CC8B27"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12030900"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197CF076"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69219FD4"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49FD745D"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1B65E04A"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2E5A3BD1"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56B59EF6"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10A01BA3"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6950EEA4"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60DFECC8"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098BA161"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4CBACF38"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35AC6E09"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33062F2E"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0F4CBE5F"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0E300101"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62A34992"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2D4A4773"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15A3BF5A" w14:textId="77777777" w:rsidR="00287D16" w:rsidRPr="00D56E62" w:rsidRDefault="00287D16" w:rsidP="0007781B">
      <w:pPr>
        <w:pStyle w:val="ListParagraph"/>
        <w:widowControl w:val="0"/>
        <w:autoSpaceDE w:val="0"/>
        <w:autoSpaceDN w:val="0"/>
        <w:adjustRightInd w:val="0"/>
        <w:ind w:left="360"/>
        <w:rPr>
          <w:rFonts w:ascii="Arial" w:hAnsi="Arial" w:cs="Arial"/>
          <w:u w:color="0B508B"/>
        </w:rPr>
      </w:pPr>
    </w:p>
    <w:p w14:paraId="255C0DE3" w14:textId="50FD1962" w:rsidR="001D7B35" w:rsidRPr="00D56E62" w:rsidRDefault="001D7B35" w:rsidP="008E2A79">
      <w:pPr>
        <w:pStyle w:val="Heading1"/>
      </w:pPr>
      <w:r w:rsidRPr="00D56E62">
        <w:br w:type="page"/>
      </w:r>
      <w:bookmarkStart w:id="91" w:name="_Toc266362096"/>
      <w:r w:rsidRPr="00D56E62">
        <w:t>Annex A: Legal Authorities</w:t>
      </w:r>
      <w:bookmarkEnd w:id="91"/>
    </w:p>
    <w:p w14:paraId="578D86AB" w14:textId="77777777" w:rsidR="001D7B35" w:rsidRPr="00D56E62" w:rsidRDefault="001D7B35" w:rsidP="001D7B35">
      <w:pPr>
        <w:rPr>
          <w:rFonts w:ascii="Arial" w:hAnsi="Arial" w:cs="Arial"/>
        </w:rPr>
      </w:pPr>
    </w:p>
    <w:p w14:paraId="6B7439B7"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rPr>
      </w:pPr>
      <w:r w:rsidRPr="00D56E62">
        <w:rPr>
          <w:rFonts w:ascii="Arial" w:hAnsi="Arial" w:cs="Arial"/>
          <w:b/>
          <w:color w:val="000000"/>
        </w:rPr>
        <w:t>Emergency Program Act (1993), Section 12(1) and 9(1)</w:t>
      </w:r>
    </w:p>
    <w:p w14:paraId="64D71B63"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Permits the head of a local authority to declare a state of local emergency, and that allows the local authority to order an evacuation should it be necessary.</w:t>
      </w:r>
    </w:p>
    <w:p w14:paraId="2B429330"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Permits the Solicitor General to order an evacuation if a provincial state of emergency is declared.</w:t>
      </w:r>
    </w:p>
    <w:p w14:paraId="34155355"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312AB4E1"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rPr>
      </w:pPr>
      <w:r w:rsidRPr="00D56E62">
        <w:rPr>
          <w:rFonts w:ascii="Arial" w:hAnsi="Arial" w:cs="Arial"/>
          <w:b/>
          <w:color w:val="000000"/>
        </w:rPr>
        <w:t>Fire Services Act, Section 25</w:t>
      </w:r>
    </w:p>
    <w:p w14:paraId="4E69DCC7" w14:textId="77777777" w:rsidR="001D7B35" w:rsidRPr="00D56E62" w:rsidRDefault="001D7B35" w:rsidP="001D7B35">
      <w:pPr>
        <w:pStyle w:val="ListParagraph"/>
        <w:widowControl w:val="0"/>
        <w:numPr>
          <w:ilvl w:val="0"/>
          <w:numId w:val="3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25 (1) If an emergency arising from a fire hazard or from a risk of explosion causes the fire commissioner to be apprehensive of imminent and serious danger to life or property, or of a panic, the fire commissioner may immediately take the steps he or she thinks advisable to remove the hazard or risk.</w:t>
      </w:r>
    </w:p>
    <w:p w14:paraId="4E478B3E" w14:textId="77777777" w:rsidR="001D7B35" w:rsidRPr="00D56E62" w:rsidRDefault="001D7B35" w:rsidP="001D7B35">
      <w:pPr>
        <w:pStyle w:val="ListParagraph"/>
        <w:widowControl w:val="0"/>
        <w:numPr>
          <w:ilvl w:val="0"/>
          <w:numId w:val="3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 xml:space="preserve">(2) For the purposes of subsection (1), the fire commissioner may evacuate a building or area, and may call on the police and fire prevention authorities </w:t>
      </w:r>
      <w:proofErr w:type="gramStart"/>
      <w:r w:rsidRPr="00D56E62">
        <w:rPr>
          <w:rFonts w:ascii="Arial" w:hAnsi="Arial" w:cs="Arial"/>
          <w:color w:val="000000"/>
        </w:rPr>
        <w:t>who</w:t>
      </w:r>
      <w:proofErr w:type="gramEnd"/>
      <w:r w:rsidRPr="00D56E62">
        <w:rPr>
          <w:rFonts w:ascii="Arial" w:hAnsi="Arial" w:cs="Arial"/>
          <w:color w:val="000000"/>
        </w:rPr>
        <w:t xml:space="preserve"> have jurisdiction to provide assistance.</w:t>
      </w:r>
    </w:p>
    <w:p w14:paraId="29B5B845"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3B6AF460"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rPr>
      </w:pPr>
      <w:proofErr w:type="gramStart"/>
      <w:r w:rsidRPr="00D56E62">
        <w:rPr>
          <w:rFonts w:ascii="Arial" w:hAnsi="Arial" w:cs="Arial"/>
          <w:b/>
          <w:color w:val="000000"/>
        </w:rPr>
        <w:t>Public Health Act 28 (1), 29 (2) (a), 31 (1), 31 (2) (b) (ii).</w:t>
      </w:r>
      <w:proofErr w:type="gramEnd"/>
    </w:p>
    <w:p w14:paraId="112DE164" w14:textId="77777777" w:rsidR="001D7B35" w:rsidRPr="00D56E62" w:rsidRDefault="001D7B35" w:rsidP="001D7B35">
      <w:pPr>
        <w:pStyle w:val="ListParagraph"/>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(28 (1)) If the circumstances described in section 27 [when orders respecting infectious agents and hazardous agents may be made] apply, a medical health officer may order a person to do anything that the medical health officer reasonably believes is necessary for either or both of the following purposes:</w:t>
      </w:r>
    </w:p>
    <w:p w14:paraId="282C7CFD" w14:textId="77777777" w:rsidR="001D7B35" w:rsidRPr="00D56E62" w:rsidRDefault="001D7B35" w:rsidP="001D7B35">
      <w:pPr>
        <w:pStyle w:val="ListParagraph"/>
        <w:widowControl w:val="0"/>
        <w:numPr>
          <w:ilvl w:val="2"/>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to</w:t>
      </w:r>
      <w:proofErr w:type="gramEnd"/>
      <w:r w:rsidRPr="00D56E62">
        <w:rPr>
          <w:rFonts w:ascii="Arial" w:hAnsi="Arial" w:cs="Arial"/>
          <w:color w:val="000000"/>
        </w:rPr>
        <w:t xml:space="preserve"> determine whether an infectious agent or a hazardous agent exists, or likely exists;</w:t>
      </w:r>
    </w:p>
    <w:p w14:paraId="4DC3D093" w14:textId="77777777" w:rsidR="001D7B35" w:rsidRPr="00D56E62" w:rsidRDefault="001D7B35" w:rsidP="001D7B35">
      <w:pPr>
        <w:pStyle w:val="ListParagraph"/>
        <w:widowControl w:val="0"/>
        <w:numPr>
          <w:ilvl w:val="2"/>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to</w:t>
      </w:r>
      <w:proofErr w:type="gramEnd"/>
      <w:r w:rsidRPr="00D56E62">
        <w:rPr>
          <w:rFonts w:ascii="Arial" w:hAnsi="Arial" w:cs="Arial"/>
          <w:color w:val="000000"/>
        </w:rPr>
        <w:t xml:space="preserve"> prevent the transmission of an infectious agent or a hazardous agent.</w:t>
      </w:r>
    </w:p>
    <w:p w14:paraId="6C2568FF" w14:textId="77777777" w:rsidR="001D7B35" w:rsidRPr="00D56E62" w:rsidRDefault="001D7B35" w:rsidP="001D7B35">
      <w:pPr>
        <w:pStyle w:val="ListParagraph"/>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(29(2a)) A medical health officer may order a person to remain in a specified place, or not enter a place.</w:t>
      </w:r>
    </w:p>
    <w:p w14:paraId="7239F76B" w14:textId="77777777" w:rsidR="001D7B35" w:rsidRPr="00D56E62" w:rsidRDefault="001D7B35" w:rsidP="001D7B35">
      <w:pPr>
        <w:pStyle w:val="ListParagraph"/>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(31(1)) If the circumstances described in section 30 [when orders respecting health hazards and contraventions may be made] apply, a health officer may order a person to do anything that the health officer reasonably believes is necessary for any of the following purposes:</w:t>
      </w:r>
    </w:p>
    <w:p w14:paraId="34D5BC95" w14:textId="77777777" w:rsidR="001D7B35" w:rsidRPr="00D56E62" w:rsidRDefault="001D7B35" w:rsidP="001D7B35">
      <w:pPr>
        <w:pStyle w:val="ListParagraph"/>
        <w:widowControl w:val="0"/>
        <w:numPr>
          <w:ilvl w:val="2"/>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to</w:t>
      </w:r>
      <w:proofErr w:type="gramEnd"/>
      <w:r w:rsidRPr="00D56E62">
        <w:rPr>
          <w:rFonts w:ascii="Arial" w:hAnsi="Arial" w:cs="Arial"/>
          <w:color w:val="000000"/>
        </w:rPr>
        <w:t xml:space="preserve"> determine whether a health hazard exists;</w:t>
      </w:r>
    </w:p>
    <w:p w14:paraId="06B06B96" w14:textId="77777777" w:rsidR="001D7B35" w:rsidRPr="00D56E62" w:rsidRDefault="001D7B35" w:rsidP="001D7B35">
      <w:pPr>
        <w:pStyle w:val="ListParagraph"/>
        <w:widowControl w:val="0"/>
        <w:numPr>
          <w:ilvl w:val="2"/>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to</w:t>
      </w:r>
      <w:proofErr w:type="gramEnd"/>
      <w:r w:rsidRPr="00D56E62">
        <w:rPr>
          <w:rFonts w:ascii="Arial" w:hAnsi="Arial" w:cs="Arial"/>
          <w:color w:val="000000"/>
        </w:rPr>
        <w:t xml:space="preserve"> prevent or stop a health hazard, or mitigate the harm or prevent further harm from a health hazard;</w:t>
      </w:r>
    </w:p>
    <w:p w14:paraId="391C0999" w14:textId="77777777" w:rsidR="001D7B35" w:rsidRPr="00D56E62" w:rsidRDefault="001D7B35" w:rsidP="001D7B35">
      <w:pPr>
        <w:pStyle w:val="ListParagraph"/>
        <w:widowControl w:val="0"/>
        <w:numPr>
          <w:ilvl w:val="2"/>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to</w:t>
      </w:r>
      <w:proofErr w:type="gramEnd"/>
      <w:r w:rsidRPr="00D56E62">
        <w:rPr>
          <w:rFonts w:ascii="Arial" w:hAnsi="Arial" w:cs="Arial"/>
          <w:color w:val="000000"/>
        </w:rPr>
        <w:t xml:space="preserve"> bring the person into compliance with the Act or a regulation made under it;</w:t>
      </w:r>
    </w:p>
    <w:p w14:paraId="03A8FD97" w14:textId="77777777" w:rsidR="001D7B35" w:rsidRPr="00D56E62" w:rsidRDefault="001D7B35" w:rsidP="001D7B35">
      <w:pPr>
        <w:pStyle w:val="ListParagraph"/>
        <w:widowControl w:val="0"/>
        <w:numPr>
          <w:ilvl w:val="2"/>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to</w:t>
      </w:r>
      <w:proofErr w:type="gramEnd"/>
      <w:r w:rsidRPr="00D56E62">
        <w:rPr>
          <w:rFonts w:ascii="Arial" w:hAnsi="Arial" w:cs="Arial"/>
          <w:color w:val="000000"/>
        </w:rPr>
        <w:t xml:space="preserve"> bring the person into compliance with a term or condition of a license or permit held by that person under this Act.</w:t>
      </w:r>
    </w:p>
    <w:p w14:paraId="05153684" w14:textId="77777777" w:rsidR="001D7B35" w:rsidRPr="00D56E62" w:rsidRDefault="001D7B35" w:rsidP="001D7B35">
      <w:pPr>
        <w:pStyle w:val="ListParagraph"/>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(32(</w:t>
      </w:r>
      <w:proofErr w:type="gramStart"/>
      <w:r w:rsidRPr="00D56E62">
        <w:rPr>
          <w:rFonts w:ascii="Arial" w:hAnsi="Arial" w:cs="Arial"/>
          <w:color w:val="000000"/>
        </w:rPr>
        <w:t>2)b</w:t>
      </w:r>
      <w:proofErr w:type="gramEnd"/>
      <w:r w:rsidRPr="00D56E62">
        <w:rPr>
          <w:rFonts w:ascii="Arial" w:hAnsi="Arial" w:cs="Arial"/>
          <w:color w:val="000000"/>
        </w:rPr>
        <w:t xml:space="preserve"> ii) A health officer may issue an order under subsection a person who has custody or control of a thing, or control of a condition, that is not in compliance with the Act or a regulation made under it, or a term or condition of the person's license or permit.</w:t>
      </w:r>
    </w:p>
    <w:p w14:paraId="19D92352" w14:textId="77777777" w:rsidR="001D7B35" w:rsidRPr="00D56E62" w:rsidRDefault="001D7B35" w:rsidP="001D7B3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3A2CD190"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14:paraId="18C3B0CD"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rPr>
      </w:pPr>
    </w:p>
    <w:p w14:paraId="647053CF"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rPr>
      </w:pPr>
      <w:r w:rsidRPr="00D56E62">
        <w:rPr>
          <w:rFonts w:ascii="Arial" w:hAnsi="Arial" w:cs="Arial"/>
          <w:b/>
          <w:color w:val="000000"/>
        </w:rPr>
        <w:t>Environmental Management Act Section 80(2)</w:t>
      </w:r>
    </w:p>
    <w:p w14:paraId="444C0584" w14:textId="77777777" w:rsidR="001D7B35" w:rsidRPr="00D56E62" w:rsidRDefault="001D7B35" w:rsidP="001D7B35">
      <w:pPr>
        <w:pStyle w:val="ListParagraph"/>
        <w:widowControl w:val="0"/>
        <w:numPr>
          <w:ilvl w:val="0"/>
          <w:numId w:val="3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If an officer considers that</w:t>
      </w:r>
    </w:p>
    <w:p w14:paraId="337C6036" w14:textId="77777777" w:rsidR="001D7B35" w:rsidRPr="00D56E62" w:rsidRDefault="001D7B35" w:rsidP="001D7B35">
      <w:pPr>
        <w:pStyle w:val="ListParagraph"/>
        <w:widowControl w:val="0"/>
        <w:numPr>
          <w:ilvl w:val="2"/>
          <w:numId w:val="3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a</w:t>
      </w:r>
      <w:proofErr w:type="gramEnd"/>
      <w:r w:rsidRPr="00D56E62">
        <w:rPr>
          <w:rFonts w:ascii="Arial" w:hAnsi="Arial" w:cs="Arial"/>
          <w:color w:val="000000"/>
        </w:rPr>
        <w:t xml:space="preserve"> spill that has occurred may pose a hazard to health or the environment, or that there is an imminent threat of a spill that may pose such a hazard, and</w:t>
      </w:r>
    </w:p>
    <w:p w14:paraId="4583C77E" w14:textId="77777777" w:rsidR="001D7B35" w:rsidRPr="00D56E62" w:rsidRDefault="001D7B35" w:rsidP="001D7B35">
      <w:pPr>
        <w:pStyle w:val="ListParagraph"/>
        <w:widowControl w:val="0"/>
        <w:numPr>
          <w:ilvl w:val="2"/>
          <w:numId w:val="3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action</w:t>
      </w:r>
      <w:proofErr w:type="gramEnd"/>
      <w:r w:rsidRPr="00D56E62">
        <w:rPr>
          <w:rFonts w:ascii="Arial" w:hAnsi="Arial" w:cs="Arial"/>
          <w:color w:val="000000"/>
        </w:rPr>
        <w:t xml:space="preserve"> is necessary to address the hazard or threat,</w:t>
      </w:r>
    </w:p>
    <w:p w14:paraId="6B88F860" w14:textId="77777777" w:rsidR="001D7B35" w:rsidRPr="00D56E62" w:rsidRDefault="001D7B35" w:rsidP="001D7B35">
      <w:pPr>
        <w:pStyle w:val="ListParagraph"/>
        <w:widowControl w:val="0"/>
        <w:numPr>
          <w:ilvl w:val="0"/>
          <w:numId w:val="3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the</w:t>
      </w:r>
      <w:proofErr w:type="gramEnd"/>
      <w:r w:rsidRPr="00D56E62">
        <w:rPr>
          <w:rFonts w:ascii="Arial" w:hAnsi="Arial" w:cs="Arial"/>
          <w:color w:val="000000"/>
        </w:rPr>
        <w:t xml:space="preserve"> government may carry out actions to address the perceived hazard or threat and the long term impacts on the environment resulting from the spill including evacuate persons.</w:t>
      </w:r>
    </w:p>
    <w:p w14:paraId="00AD5F48"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rPr>
      </w:pPr>
    </w:p>
    <w:p w14:paraId="162D0FEC"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rPr>
      </w:pPr>
      <w:r w:rsidRPr="00D56E62">
        <w:rPr>
          <w:rFonts w:ascii="Arial" w:hAnsi="Arial" w:cs="Arial"/>
          <w:b/>
          <w:color w:val="000000"/>
        </w:rPr>
        <w:t>Petroleum and Natural Gas Act - Division 7 — Wild Well Control</w:t>
      </w:r>
    </w:p>
    <w:p w14:paraId="59C87E24" w14:textId="77777777" w:rsidR="001D7B35" w:rsidRPr="00D56E62" w:rsidRDefault="001D7B35" w:rsidP="001D7B35">
      <w:pPr>
        <w:pStyle w:val="ListParagraph"/>
        <w:widowControl w:val="0"/>
        <w:numPr>
          <w:ilvl w:val="0"/>
          <w:numId w:val="3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105 (1) When the [Oil and Gas] commission believes that, because of hazardous conditions in a field or at a well, it is necessary or expedient to close an area and to shut out all persons except those specifically authorized, the commission may make an order in writing setting out and delimiting the closed area.</w:t>
      </w:r>
    </w:p>
    <w:p w14:paraId="7B9C1343" w14:textId="77777777" w:rsidR="001D7B35" w:rsidRPr="00D56E62" w:rsidRDefault="001D7B35" w:rsidP="001D7B35">
      <w:pPr>
        <w:pStyle w:val="ListParagraph"/>
        <w:widowControl w:val="0"/>
        <w:numPr>
          <w:ilvl w:val="0"/>
          <w:numId w:val="3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Forest Practices Code of British Columbia Act Section 85</w:t>
      </w:r>
    </w:p>
    <w:p w14:paraId="2D9BF451" w14:textId="77777777" w:rsidR="001D7B35" w:rsidRPr="00D56E62" w:rsidRDefault="001D7B35" w:rsidP="001D7B35">
      <w:pPr>
        <w:pStyle w:val="ListParagraph"/>
        <w:widowControl w:val="0"/>
        <w:numPr>
          <w:ilvl w:val="3"/>
          <w:numId w:val="3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"A designated forest official may, by order, require a person to leave an area specified in the order if the government is engaged in fire control or suppression operations. (2) A person who receives an order under subsection (1) must immediately comply with the requirements of the order. (3) A designated forest official may make an order under subsection (1) whether or not the area specified in the order has been declared a restricted area."</w:t>
      </w:r>
    </w:p>
    <w:p w14:paraId="52F88E62" w14:textId="77777777" w:rsidR="001D7B35" w:rsidRPr="00D56E62" w:rsidRDefault="001D7B35" w:rsidP="001D7B3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Arial" w:hAnsi="Arial" w:cs="Arial"/>
          <w:color w:val="000000"/>
        </w:rPr>
      </w:pPr>
    </w:p>
    <w:p w14:paraId="247B1FF8" w14:textId="77777777" w:rsidR="001D7B35" w:rsidRPr="00D56E62" w:rsidRDefault="001D7B35" w:rsidP="001D7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rPr>
      </w:pPr>
      <w:r w:rsidRPr="00D56E62">
        <w:rPr>
          <w:rFonts w:ascii="Arial" w:hAnsi="Arial" w:cs="Arial"/>
          <w:b/>
          <w:color w:val="000000"/>
        </w:rPr>
        <w:t>Wildfire Act, Section 11, 13 and 14</w:t>
      </w:r>
    </w:p>
    <w:p w14:paraId="228622D2" w14:textId="77777777" w:rsidR="001D7B35" w:rsidRPr="00D56E62" w:rsidRDefault="001D7B35" w:rsidP="001D7B35">
      <w:pPr>
        <w:pStyle w:val="ListParagraph"/>
        <w:widowControl w:val="0"/>
        <w:numPr>
          <w:ilvl w:val="0"/>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(11) If the minister considers it necessary or desirable to limit the risk of a fire, to address a public safety concern or to avoid interference with fire control, the minister by order may designate a specified area as a restricted area for a specified period.</w:t>
      </w:r>
    </w:p>
    <w:p w14:paraId="0EF28ED6" w14:textId="77777777" w:rsidR="001D7B35" w:rsidRPr="00D56E62" w:rsidRDefault="001D7B35" w:rsidP="001D7B35">
      <w:pPr>
        <w:pStyle w:val="ListParagraph"/>
        <w:widowControl w:val="0"/>
        <w:numPr>
          <w:ilvl w:val="0"/>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Requirement to leave specified area 13 (1) If the government is engaged in fire control, an official by order may require all persons in an area specified by the official to leave the area.</w:t>
      </w:r>
    </w:p>
    <w:p w14:paraId="0A5E523B" w14:textId="77777777" w:rsidR="001D7B35" w:rsidRPr="00D56E62" w:rsidRDefault="001D7B35" w:rsidP="001D7B35">
      <w:pPr>
        <w:pStyle w:val="ListParagraph"/>
        <w:widowControl w:val="0"/>
        <w:numPr>
          <w:ilvl w:val="0"/>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 xml:space="preserve">(2) Each of the persons that </w:t>
      </w:r>
      <w:proofErr w:type="gramStart"/>
      <w:r w:rsidRPr="00D56E62">
        <w:rPr>
          <w:rFonts w:ascii="Arial" w:hAnsi="Arial" w:cs="Arial"/>
          <w:color w:val="000000"/>
        </w:rPr>
        <w:t>is</w:t>
      </w:r>
      <w:proofErr w:type="gramEnd"/>
      <w:r w:rsidRPr="00D56E62">
        <w:rPr>
          <w:rFonts w:ascii="Arial" w:hAnsi="Arial" w:cs="Arial"/>
          <w:color w:val="000000"/>
        </w:rPr>
        <w:t xml:space="preserve"> the subject of an order under subsection (1) must comply with the order.</w:t>
      </w:r>
    </w:p>
    <w:p w14:paraId="5F855488" w14:textId="77777777" w:rsidR="001D7B35" w:rsidRPr="00D56E62" w:rsidRDefault="001D7B35" w:rsidP="001D7B35">
      <w:pPr>
        <w:pStyle w:val="ListParagraph"/>
        <w:widowControl w:val="0"/>
        <w:numPr>
          <w:ilvl w:val="0"/>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(3) An order under subsection (1) may be different for different categories of persons.</w:t>
      </w:r>
    </w:p>
    <w:p w14:paraId="1908E0F7" w14:textId="77777777" w:rsidR="001D7B35" w:rsidRPr="00D56E62" w:rsidRDefault="001D7B35" w:rsidP="001D7B35">
      <w:pPr>
        <w:pStyle w:val="ListParagraph"/>
        <w:widowControl w:val="0"/>
        <w:numPr>
          <w:ilvl w:val="0"/>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Notice of orders under sections 10 to 13</w:t>
      </w:r>
    </w:p>
    <w:p w14:paraId="04AB2B5E" w14:textId="77777777" w:rsidR="001D7B35" w:rsidRPr="00D56E62" w:rsidRDefault="001D7B35" w:rsidP="001D7B35">
      <w:pPr>
        <w:pStyle w:val="ListParagraph"/>
        <w:widowControl w:val="0"/>
        <w:numPr>
          <w:ilvl w:val="0"/>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14 (1) Despite section 63, notice must be given in accordance with this section of an order made under any of sections 10 to 13.</w:t>
      </w:r>
    </w:p>
    <w:p w14:paraId="35AB5B23" w14:textId="77777777" w:rsidR="001D7B35" w:rsidRPr="00D56E62" w:rsidRDefault="001D7B35" w:rsidP="001D7B35">
      <w:pPr>
        <w:pStyle w:val="ListParagraph"/>
        <w:widowControl w:val="0"/>
        <w:numPr>
          <w:ilvl w:val="0"/>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(2) The notice required under subsection (1) is sufficiently given to all persons in or near the applicable specified area under sections 10 to 13 if the notice includes a copy of the order or contains particulars or a summary of the order and is</w:t>
      </w:r>
    </w:p>
    <w:p w14:paraId="09D42B14" w14:textId="77777777" w:rsidR="001D7B35" w:rsidRPr="00D56E62" w:rsidRDefault="001D7B35" w:rsidP="001D7B35">
      <w:pPr>
        <w:pStyle w:val="ListParagraph"/>
        <w:widowControl w:val="0"/>
        <w:numPr>
          <w:ilvl w:val="2"/>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posted</w:t>
      </w:r>
      <w:proofErr w:type="gramEnd"/>
      <w:r w:rsidRPr="00D56E62">
        <w:rPr>
          <w:rFonts w:ascii="Arial" w:hAnsi="Arial" w:cs="Arial"/>
          <w:color w:val="000000"/>
        </w:rPr>
        <w:t xml:space="preserve"> in or near the specified area,</w:t>
      </w:r>
    </w:p>
    <w:p w14:paraId="2B855E2E" w14:textId="77777777" w:rsidR="001D7B35" w:rsidRPr="00D56E62" w:rsidRDefault="001D7B35" w:rsidP="001D7B35">
      <w:pPr>
        <w:pStyle w:val="ListParagraph"/>
        <w:widowControl w:val="0"/>
        <w:numPr>
          <w:ilvl w:val="2"/>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published</w:t>
      </w:r>
      <w:proofErr w:type="gramEnd"/>
      <w:r w:rsidRPr="00D56E62">
        <w:rPr>
          <w:rFonts w:ascii="Arial" w:hAnsi="Arial" w:cs="Arial"/>
          <w:color w:val="000000"/>
        </w:rPr>
        <w:t xml:space="preserve"> in or near the area in a manner that the official giving the notice considers will come to the attention of persons in or near the specified area, or</w:t>
      </w:r>
    </w:p>
    <w:p w14:paraId="367AE23A" w14:textId="77777777" w:rsidR="001D7B35" w:rsidRPr="00D56E62" w:rsidRDefault="001D7B35" w:rsidP="001D7B35">
      <w:pPr>
        <w:pStyle w:val="ListParagraph"/>
        <w:widowControl w:val="0"/>
        <w:numPr>
          <w:ilvl w:val="2"/>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roofErr w:type="gramStart"/>
      <w:r w:rsidRPr="00D56E62">
        <w:rPr>
          <w:rFonts w:ascii="Arial" w:hAnsi="Arial" w:cs="Arial"/>
          <w:color w:val="000000"/>
        </w:rPr>
        <w:t>broadcast</w:t>
      </w:r>
      <w:proofErr w:type="gramEnd"/>
      <w:r w:rsidRPr="00D56E62">
        <w:rPr>
          <w:rFonts w:ascii="Arial" w:hAnsi="Arial" w:cs="Arial"/>
          <w:color w:val="000000"/>
        </w:rPr>
        <w:t xml:space="preserve"> in a manner that the official giving the notice considers will come to the attention of persons in or near the specified area.</w:t>
      </w:r>
    </w:p>
    <w:p w14:paraId="2345AAE8" w14:textId="77777777" w:rsidR="001D7B35" w:rsidRPr="00D56E62" w:rsidRDefault="001D7B35" w:rsidP="001D7B35">
      <w:pPr>
        <w:pStyle w:val="ListParagraph"/>
        <w:widowControl w:val="0"/>
        <w:numPr>
          <w:ilvl w:val="0"/>
          <w:numId w:val="3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D56E62">
        <w:rPr>
          <w:rFonts w:ascii="Arial" w:hAnsi="Arial" w:cs="Arial"/>
          <w:color w:val="000000"/>
        </w:rPr>
        <w:t>(3) Without limiting subsection (2), a notice under any of sections 10 to 13 is sufficiently given to any person if the notice includes a copy of the order or contains particulars or a summary of the order and is delivered to the person.</w:t>
      </w:r>
    </w:p>
    <w:p w14:paraId="42BA45F8" w14:textId="77777777" w:rsidR="001D7B35" w:rsidRPr="00D56E62" w:rsidRDefault="001D7B35" w:rsidP="001D7B35">
      <w:pPr>
        <w:rPr>
          <w:rFonts w:ascii="Arial" w:hAnsi="Arial" w:cs="Arial"/>
        </w:rPr>
      </w:pPr>
    </w:p>
    <w:p w14:paraId="7F1B2411" w14:textId="77777777" w:rsidR="001D7B35" w:rsidRPr="00D56E62" w:rsidRDefault="001D7B35" w:rsidP="001D7B35">
      <w:pPr>
        <w:rPr>
          <w:rFonts w:ascii="Arial" w:hAnsi="Arial" w:cs="Arial"/>
        </w:rPr>
      </w:pPr>
    </w:p>
    <w:p w14:paraId="3B88F26D" w14:textId="77777777" w:rsidR="001D7B35" w:rsidRPr="00D56E62" w:rsidRDefault="001D7B35">
      <w:pPr>
        <w:rPr>
          <w:rFonts w:ascii="Arial" w:eastAsiaTheme="majorEastAsia" w:hAnsi="Arial" w:cs="Arial"/>
          <w:b/>
          <w:bCs/>
          <w:color w:val="345A8A" w:themeColor="accent1" w:themeShade="B5"/>
          <w:u w:color="0B508B"/>
        </w:rPr>
      </w:pPr>
    </w:p>
    <w:p w14:paraId="76F6651B" w14:textId="77777777" w:rsidR="001D7B35" w:rsidRPr="00D56E62" w:rsidRDefault="001D7B35">
      <w:pPr>
        <w:rPr>
          <w:rFonts w:ascii="Arial" w:eastAsiaTheme="majorEastAsia" w:hAnsi="Arial" w:cs="Arial"/>
          <w:b/>
          <w:bCs/>
          <w:color w:val="345A8A" w:themeColor="accent1" w:themeShade="B5"/>
          <w:u w:color="0B508B"/>
        </w:rPr>
      </w:pPr>
      <w:r w:rsidRPr="00D56E62">
        <w:rPr>
          <w:rFonts w:ascii="Arial" w:hAnsi="Arial"/>
        </w:rPr>
        <w:br w:type="page"/>
      </w:r>
    </w:p>
    <w:p w14:paraId="35E052B9" w14:textId="03267F83" w:rsidR="00A1511B" w:rsidRPr="00D56E62" w:rsidRDefault="00A1511B" w:rsidP="00A1511B">
      <w:pPr>
        <w:pStyle w:val="Heading1"/>
      </w:pPr>
      <w:bookmarkStart w:id="92" w:name="_Toc266362097"/>
      <w:r w:rsidRPr="00D56E62">
        <w:t>Annex B: Sample Evacuation Alert</w:t>
      </w:r>
      <w:bookmarkEnd w:id="92"/>
    </w:p>
    <w:p w14:paraId="27278DC3" w14:textId="0683D589" w:rsidR="00CA0529" w:rsidRPr="00D56E62" w:rsidRDefault="000E05D0"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sz w:val="22"/>
          <w:szCs w:val="22"/>
        </w:rPr>
      </w:pPr>
      <w:r w:rsidRPr="00D56E62">
        <w:rPr>
          <w:rFonts w:ascii="Arial" w:hAnsi="Arial"/>
          <w:noProof/>
        </w:rPr>
        <mc:AlternateContent>
          <mc:Choice Requires="wps">
            <w:drawing>
              <wp:anchor distT="0" distB="0" distL="114300" distR="114300" simplePos="0" relativeHeight="251649021" behindDoc="0" locked="0" layoutInCell="1" allowOverlap="1" wp14:anchorId="26D5A069" wp14:editId="447A9DE4">
                <wp:simplePos x="0" y="0"/>
                <wp:positionH relativeFrom="column">
                  <wp:posOffset>-209550</wp:posOffset>
                </wp:positionH>
                <wp:positionV relativeFrom="paragraph">
                  <wp:posOffset>4210685</wp:posOffset>
                </wp:positionV>
                <wp:extent cx="6096000" cy="2475230"/>
                <wp:effectExtent l="1581785" t="0" r="1708785" b="0"/>
                <wp:wrapSquare wrapText="bothSides"/>
                <wp:docPr id="242" name="Text Box 242"/>
                <wp:cNvGraphicFramePr/>
                <a:graphic xmlns:a="http://schemas.openxmlformats.org/drawingml/2006/main">
                  <a:graphicData uri="http://schemas.microsoft.com/office/word/2010/wordprocessingShape">
                    <wps:wsp>
                      <wps:cNvSpPr txBox="1"/>
                      <wps:spPr>
                        <a:xfrm rot="18765307">
                          <a:off x="0" y="0"/>
                          <a:ext cx="6096000" cy="24752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EB37AC" w14:textId="77777777" w:rsidR="00012E7A" w:rsidRPr="000E05D0" w:rsidRDefault="00012E7A" w:rsidP="00811389">
                            <w:pPr>
                              <w:jc w:val="center"/>
                              <w:rPr>
                                <w:color w:val="F2F2F2" w:themeColor="background1" w:themeShade="F2"/>
                                <w:sz w:val="220"/>
                              </w:rPr>
                            </w:pPr>
                            <w:r w:rsidRPr="000E05D0">
                              <w:rPr>
                                <w:color w:val="F2F2F2" w:themeColor="background1" w:themeShade="F2"/>
                                <w:sz w:val="220"/>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2" o:spid="_x0000_s1026" type="#_x0000_t202" style="position:absolute;margin-left:-16.45pt;margin-top:331.55pt;width:480pt;height:194.9pt;rotation:-3096241fd;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" filled="f" stroked="f">
                <v:textbox>
                  <w:txbxContent>
                    <w:p w14:paraId="3BEB37AC" w14:textId="77777777" w:rsidR="00012E7A" w:rsidRPr="000E05D0" w:rsidRDefault="00012E7A" w:rsidP="00811389">
                      <w:pPr>
                        <w:jc w:val="center"/>
                        <w:rPr>
                          <w:color w:val="F2F2F2" w:themeColor="background1" w:themeShade="F2"/>
                          <w:sz w:val="220"/>
                        </w:rPr>
                      </w:pPr>
                      <w:r w:rsidRPr="000E05D0">
                        <w:rPr>
                          <w:color w:val="F2F2F2" w:themeColor="background1" w:themeShade="F2"/>
                          <w:sz w:val="220"/>
                        </w:rPr>
                        <w:t>SAMPLE</w:t>
                      </w:r>
                    </w:p>
                  </w:txbxContent>
                </v:textbox>
                <w10:wrap type="square"/>
              </v:shape>
            </w:pict>
          </mc:Fallback>
        </mc:AlternateContent>
      </w:r>
      <w:r w:rsidR="00CA0529" w:rsidRPr="00D56E62">
        <w:rPr>
          <w:rFonts w:ascii="Arial" w:hAnsi="Arial" w:cs="Calibri"/>
          <w:noProof/>
          <w:sz w:val="22"/>
          <w:szCs w:val="22"/>
        </w:rPr>
        <mc:AlternateContent>
          <mc:Choice Requires="wps">
            <w:drawing>
              <wp:anchor distT="0" distB="0" distL="114300" distR="114300" simplePos="0" relativeHeight="251671552" behindDoc="0" locked="0" layoutInCell="1" allowOverlap="1" wp14:anchorId="33763F64" wp14:editId="5A6AB917">
                <wp:simplePos x="0" y="0"/>
                <wp:positionH relativeFrom="column">
                  <wp:posOffset>35560</wp:posOffset>
                </wp:positionH>
                <wp:positionV relativeFrom="paragraph">
                  <wp:posOffset>436245</wp:posOffset>
                </wp:positionV>
                <wp:extent cx="5344160" cy="8308975"/>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5344160" cy="83089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314C4"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2"/>
                                <w:szCs w:val="22"/>
                              </w:rPr>
                            </w:pPr>
                            <w:r>
                              <w:rPr>
                                <w:rFonts w:ascii="Helvetica" w:hAnsi="Helvetica" w:cs="Helvetica"/>
                                <w:b/>
                                <w:bCs/>
                                <w:noProof/>
                                <w:sz w:val="22"/>
                                <w:szCs w:val="22"/>
                              </w:rPr>
                              <w:drawing>
                                <wp:inline distT="0" distB="0" distL="0" distR="0" wp14:anchorId="259AB623" wp14:editId="3B4A2984">
                                  <wp:extent cx="990600" cy="990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Emerg Logo.jpg"/>
                                          <pic:cNvPicPr/>
                                        </pic:nvPicPr>
                                        <pic:blipFill>
                                          <a:blip r:embed="rId9">
                                            <a:extLst>
                                              <a:ext uri="{28A0092B-C50C-407E-A947-70E740481C1C}">
                                                <a14:useLocalDpi xmlns:a14="http://schemas.microsoft.com/office/drawing/2010/main" val="0"/>
                                              </a:ext>
                                            </a:extLst>
                                          </a:blip>
                                          <a:stretch>
                                            <a:fillRect/>
                                          </a:stretch>
                                        </pic:blipFill>
                                        <pic:spPr>
                                          <a:xfrm>
                                            <a:off x="0" y="0"/>
                                            <a:ext cx="991459" cy="991459"/>
                                          </a:xfrm>
                                          <a:prstGeom prst="rect">
                                            <a:avLst/>
                                          </a:prstGeom>
                                        </pic:spPr>
                                      </pic:pic>
                                    </a:graphicData>
                                  </a:graphic>
                                </wp:inline>
                              </w:drawing>
                            </w:r>
                          </w:p>
                          <w:p w14:paraId="31F073C1"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2"/>
                                <w:szCs w:val="22"/>
                              </w:rPr>
                            </w:pPr>
                          </w:p>
                          <w:p w14:paraId="68B59F80" w14:textId="77777777" w:rsidR="00012E7A" w:rsidRDefault="00012E7A" w:rsidP="000E0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rFonts w:ascii="Helvetica" w:hAnsi="Helvetica" w:cs="Helvetica"/>
                                <w:b/>
                                <w:bCs/>
                                <w:sz w:val="22"/>
                                <w:szCs w:val="22"/>
                              </w:rPr>
                              <w:t xml:space="preserve">EVACUATION ALERT </w:t>
                            </w:r>
                          </w:p>
                          <w:p w14:paraId="22569E0C" w14:textId="28D9FD81" w:rsidR="00012E7A" w:rsidRDefault="00012E7A" w:rsidP="000E0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r>
                              <w:rPr>
                                <w:b/>
                                <w:bCs/>
                                <w:i/>
                                <w:iCs/>
                              </w:rPr>
                              <w:t>JUNE 13, 2014 – 09:23</w:t>
                            </w:r>
                          </w:p>
                          <w:p w14:paraId="709570B4" w14:textId="34FCFE54" w:rsidR="00012E7A" w:rsidRPr="000E05D0"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14"/>
                                <w:szCs w:val="22"/>
                              </w:rPr>
                            </w:pPr>
                          </w:p>
                          <w:p w14:paraId="30118F12" w14:textId="77777777" w:rsidR="00012E7A" w:rsidRPr="000E05D0"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18"/>
                              </w:rPr>
                            </w:pPr>
                            <w:proofErr w:type="gramStart"/>
                            <w:r w:rsidRPr="000E05D0">
                              <w:rPr>
                                <w:sz w:val="22"/>
                                <w:szCs w:val="18"/>
                              </w:rPr>
                              <w:t>An Evacuation Alert has been issued by the District of Metchosin</w:t>
                            </w:r>
                            <w:proofErr w:type="gramEnd"/>
                            <w:r w:rsidRPr="000E05D0">
                              <w:rPr>
                                <w:sz w:val="22"/>
                                <w:szCs w:val="18"/>
                              </w:rPr>
                              <w:t xml:space="preserve"> </w:t>
                            </w:r>
                          </w:p>
                          <w:p w14:paraId="20F45FCC"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p>
                          <w:p w14:paraId="5A0BCDAE"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r>
                              <w:rPr>
                                <w:rFonts w:ascii="Helvetica" w:hAnsi="Helvetica" w:cs="Helvetica"/>
                                <w:i/>
                                <w:iCs/>
                                <w:color w:val="F80000"/>
                                <w:sz w:val="19"/>
                                <w:szCs w:val="19"/>
                              </w:rPr>
                              <w:t xml:space="preserve">Area of Liberty &amp; </w:t>
                            </w:r>
                            <w:proofErr w:type="spellStart"/>
                            <w:r>
                              <w:rPr>
                                <w:rFonts w:ascii="Helvetica" w:hAnsi="Helvetica" w:cs="Helvetica"/>
                                <w:i/>
                                <w:iCs/>
                                <w:color w:val="F80000"/>
                                <w:sz w:val="19"/>
                                <w:szCs w:val="19"/>
                              </w:rPr>
                              <w:t>LaBonne</w:t>
                            </w:r>
                            <w:proofErr w:type="spellEnd"/>
                            <w:r>
                              <w:rPr>
                                <w:rFonts w:ascii="Helvetica" w:hAnsi="Helvetica" w:cs="Helvetica"/>
                                <w:i/>
                                <w:iCs/>
                                <w:color w:val="F80000"/>
                                <w:sz w:val="19"/>
                                <w:szCs w:val="19"/>
                              </w:rPr>
                              <w:t xml:space="preserve"> </w:t>
                            </w:r>
                            <w:proofErr w:type="spellStart"/>
                            <w:proofErr w:type="gramStart"/>
                            <w:r>
                              <w:rPr>
                                <w:rFonts w:ascii="Helvetica" w:hAnsi="Helvetica" w:cs="Helvetica"/>
                                <w:i/>
                                <w:iCs/>
                                <w:color w:val="F80000"/>
                                <w:sz w:val="19"/>
                                <w:szCs w:val="19"/>
                              </w:rPr>
                              <w:t>Rds</w:t>
                            </w:r>
                            <w:proofErr w:type="spellEnd"/>
                            <w:r>
                              <w:rPr>
                                <w:rFonts w:ascii="Helvetica" w:hAnsi="Helvetica" w:cs="Helvetica"/>
                                <w:i/>
                                <w:iCs/>
                                <w:color w:val="F80000"/>
                                <w:sz w:val="19"/>
                                <w:szCs w:val="19"/>
                              </w:rPr>
                              <w:t xml:space="preserve">  </w:t>
                            </w:r>
                            <w:r>
                              <w:rPr>
                                <w:sz w:val="18"/>
                                <w:szCs w:val="18"/>
                              </w:rPr>
                              <w:t>because</w:t>
                            </w:r>
                            <w:proofErr w:type="gramEnd"/>
                            <w:r>
                              <w:rPr>
                                <w:sz w:val="18"/>
                                <w:szCs w:val="18"/>
                              </w:rPr>
                              <w:t xml:space="preserve"> of the potential danger to life and health due to potential fire threat, the District of Metchosin has issued an </w:t>
                            </w:r>
                            <w:r w:rsidRPr="003F6E46">
                              <w:rPr>
                                <w:b/>
                                <w:sz w:val="20"/>
                                <w:szCs w:val="18"/>
                              </w:rPr>
                              <w:t>Evacuation Alert</w:t>
                            </w:r>
                            <w:r w:rsidRPr="003F6E46">
                              <w:rPr>
                                <w:sz w:val="20"/>
                                <w:szCs w:val="18"/>
                              </w:rPr>
                              <w:t xml:space="preserve"> </w:t>
                            </w:r>
                            <w:r>
                              <w:rPr>
                                <w:sz w:val="18"/>
                                <w:szCs w:val="18"/>
                              </w:rPr>
                              <w:t>for the following areas:</w:t>
                            </w:r>
                          </w:p>
                          <w:p w14:paraId="11DE6B5F" w14:textId="77777777" w:rsidR="00012E7A" w:rsidRPr="003F6E46" w:rsidRDefault="00012E7A" w:rsidP="00CA0529">
                            <w:pPr>
                              <w:ind w:left="-709"/>
                              <w:jc w:val="center"/>
                              <w:rPr>
                                <w:i/>
                                <w:color w:val="0000FF"/>
                                <w:sz w:val="16"/>
                              </w:rPr>
                            </w:pPr>
                            <w:r w:rsidRPr="003F6E46">
                              <w:rPr>
                                <w:i/>
                                <w:color w:val="0000FF"/>
                                <w:sz w:val="8"/>
                                <w:szCs w:val="18"/>
                              </w:rPr>
                              <w:t xml:space="preserve"> </w:t>
                            </w:r>
                            <w:r w:rsidRPr="003F6E46">
                              <w:rPr>
                                <w:i/>
                                <w:color w:val="0000FF"/>
                                <w:sz w:val="16"/>
                              </w:rPr>
                              <w:t xml:space="preserve">4531 – 4410 </w:t>
                            </w:r>
                            <w:proofErr w:type="spellStart"/>
                            <w:r w:rsidRPr="003F6E46">
                              <w:rPr>
                                <w:i/>
                                <w:color w:val="0000FF"/>
                                <w:sz w:val="16"/>
                              </w:rPr>
                              <w:t>Lindholm</w:t>
                            </w:r>
                            <w:proofErr w:type="spellEnd"/>
                          </w:p>
                          <w:p w14:paraId="1CC9E937" w14:textId="77777777" w:rsidR="00012E7A" w:rsidRPr="003F6E46" w:rsidRDefault="00012E7A" w:rsidP="00CA0529">
                            <w:pPr>
                              <w:ind w:left="-709"/>
                              <w:jc w:val="center"/>
                              <w:rPr>
                                <w:i/>
                                <w:color w:val="0000FF"/>
                                <w:sz w:val="16"/>
                              </w:rPr>
                            </w:pPr>
                            <w:r w:rsidRPr="003F6E46">
                              <w:rPr>
                                <w:i/>
                                <w:color w:val="0000FF"/>
                                <w:sz w:val="16"/>
                              </w:rPr>
                              <w:t>All of Spellman Rd</w:t>
                            </w:r>
                          </w:p>
                          <w:p w14:paraId="0904A452" w14:textId="77777777" w:rsidR="00012E7A" w:rsidRPr="003F6E46" w:rsidRDefault="00012E7A" w:rsidP="00CA0529">
                            <w:pPr>
                              <w:ind w:left="-709"/>
                              <w:jc w:val="center"/>
                              <w:rPr>
                                <w:i/>
                                <w:color w:val="0000FF"/>
                                <w:sz w:val="16"/>
                              </w:rPr>
                            </w:pPr>
                            <w:r w:rsidRPr="003F6E46">
                              <w:rPr>
                                <w:i/>
                                <w:color w:val="0000FF"/>
                                <w:sz w:val="16"/>
                              </w:rPr>
                              <w:t>1209 – 1490 Kangaroo Road</w:t>
                            </w:r>
                          </w:p>
                          <w:p w14:paraId="1220A041" w14:textId="77777777" w:rsidR="00012E7A" w:rsidRPr="003F6E46" w:rsidRDefault="00012E7A" w:rsidP="00CA0529">
                            <w:pPr>
                              <w:ind w:left="-709"/>
                              <w:jc w:val="center"/>
                              <w:rPr>
                                <w:i/>
                                <w:color w:val="0000FF"/>
                                <w:sz w:val="16"/>
                              </w:rPr>
                            </w:pPr>
                            <w:r w:rsidRPr="003F6E46">
                              <w:rPr>
                                <w:i/>
                                <w:color w:val="0000FF"/>
                                <w:sz w:val="16"/>
                              </w:rPr>
                              <w:t>All of Barrow Road &amp; Todd Ln</w:t>
                            </w:r>
                          </w:p>
                          <w:p w14:paraId="08B09583" w14:textId="77777777" w:rsidR="00012E7A" w:rsidRPr="003F6E46" w:rsidRDefault="00012E7A" w:rsidP="00CA0529">
                            <w:pPr>
                              <w:ind w:left="-709"/>
                              <w:jc w:val="center"/>
                              <w:rPr>
                                <w:i/>
                                <w:color w:val="0000FF"/>
                                <w:sz w:val="16"/>
                              </w:rPr>
                            </w:pPr>
                            <w:r w:rsidRPr="003F6E46">
                              <w:rPr>
                                <w:i/>
                                <w:color w:val="0000FF"/>
                                <w:sz w:val="16"/>
                              </w:rPr>
                              <w:t xml:space="preserve">4685 - 5090 </w:t>
                            </w:r>
                            <w:proofErr w:type="spellStart"/>
                            <w:r w:rsidRPr="003F6E46">
                              <w:rPr>
                                <w:i/>
                                <w:color w:val="0000FF"/>
                                <w:sz w:val="16"/>
                              </w:rPr>
                              <w:t>Labonne</w:t>
                            </w:r>
                            <w:proofErr w:type="spellEnd"/>
                            <w:r w:rsidRPr="003F6E46">
                              <w:rPr>
                                <w:i/>
                                <w:color w:val="0000FF"/>
                                <w:sz w:val="16"/>
                              </w:rPr>
                              <w:t xml:space="preserve"> Rd</w:t>
                            </w:r>
                          </w:p>
                          <w:p w14:paraId="79648965" w14:textId="77777777" w:rsidR="00012E7A" w:rsidRPr="003F6E46" w:rsidRDefault="00012E7A" w:rsidP="00CA0529">
                            <w:pPr>
                              <w:ind w:left="-709"/>
                              <w:jc w:val="center"/>
                              <w:rPr>
                                <w:i/>
                                <w:color w:val="0000FF"/>
                                <w:sz w:val="16"/>
                              </w:rPr>
                            </w:pPr>
                            <w:r w:rsidRPr="003F6E46">
                              <w:rPr>
                                <w:i/>
                                <w:color w:val="0000FF"/>
                                <w:sz w:val="16"/>
                              </w:rPr>
                              <w:t xml:space="preserve">All of </w:t>
                            </w:r>
                            <w:proofErr w:type="spellStart"/>
                            <w:r w:rsidRPr="003F6E46">
                              <w:rPr>
                                <w:i/>
                                <w:color w:val="0000FF"/>
                                <w:sz w:val="16"/>
                              </w:rPr>
                              <w:t>McVicker</w:t>
                            </w:r>
                            <w:proofErr w:type="spellEnd"/>
                            <w:r w:rsidRPr="003F6E46">
                              <w:rPr>
                                <w:i/>
                                <w:color w:val="0000FF"/>
                                <w:sz w:val="16"/>
                              </w:rPr>
                              <w:t xml:space="preserve"> Rd, Harold Pl, </w:t>
                            </w:r>
                            <w:proofErr w:type="spellStart"/>
                            <w:r w:rsidRPr="003F6E46">
                              <w:rPr>
                                <w:i/>
                                <w:color w:val="0000FF"/>
                                <w:sz w:val="16"/>
                              </w:rPr>
                              <w:t>Kasani</w:t>
                            </w:r>
                            <w:proofErr w:type="spellEnd"/>
                            <w:r w:rsidRPr="003F6E46">
                              <w:rPr>
                                <w:i/>
                                <w:color w:val="0000FF"/>
                                <w:sz w:val="16"/>
                              </w:rPr>
                              <w:t xml:space="preserve"> Pl</w:t>
                            </w:r>
                          </w:p>
                          <w:p w14:paraId="20F7DA7C" w14:textId="77777777" w:rsidR="00012E7A" w:rsidRPr="003F6E46" w:rsidRDefault="00012E7A" w:rsidP="00CA0529">
                            <w:pPr>
                              <w:ind w:left="-709"/>
                              <w:jc w:val="center"/>
                              <w:rPr>
                                <w:i/>
                                <w:color w:val="0000FF"/>
                                <w:sz w:val="16"/>
                              </w:rPr>
                            </w:pPr>
                            <w:r w:rsidRPr="003F6E46">
                              <w:rPr>
                                <w:i/>
                                <w:color w:val="0000FF"/>
                                <w:sz w:val="16"/>
                              </w:rPr>
                              <w:t xml:space="preserve">All of </w:t>
                            </w:r>
                            <w:proofErr w:type="spellStart"/>
                            <w:r w:rsidRPr="003F6E46">
                              <w:rPr>
                                <w:i/>
                                <w:color w:val="0000FF"/>
                                <w:sz w:val="16"/>
                              </w:rPr>
                              <w:t>Jelineck</w:t>
                            </w:r>
                            <w:proofErr w:type="spellEnd"/>
                            <w:r w:rsidRPr="003F6E46">
                              <w:rPr>
                                <w:i/>
                                <w:color w:val="0000FF"/>
                                <w:sz w:val="16"/>
                              </w:rPr>
                              <w:t xml:space="preserve"> Rd</w:t>
                            </w:r>
                          </w:p>
                          <w:p w14:paraId="5F858503" w14:textId="77777777" w:rsidR="00012E7A" w:rsidRPr="003F6E46" w:rsidRDefault="00012E7A" w:rsidP="00CA0529">
                            <w:pPr>
                              <w:ind w:left="-709"/>
                              <w:jc w:val="center"/>
                              <w:rPr>
                                <w:i/>
                                <w:color w:val="0000FF"/>
                                <w:sz w:val="16"/>
                              </w:rPr>
                            </w:pPr>
                            <w:r w:rsidRPr="003F6E46">
                              <w:rPr>
                                <w:i/>
                                <w:color w:val="0000FF"/>
                                <w:sz w:val="16"/>
                              </w:rPr>
                              <w:t>All of Sweet Chestnut Rd</w:t>
                            </w:r>
                          </w:p>
                          <w:p w14:paraId="204CA640"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i/>
                                <w:iCs/>
                                <w:color w:val="0000FF"/>
                                <w:sz w:val="18"/>
                                <w:szCs w:val="18"/>
                              </w:rPr>
                            </w:pPr>
                          </w:p>
                          <w:p w14:paraId="4DDF0126" w14:textId="77777777" w:rsidR="00012E7A" w:rsidRPr="000E05D0"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18"/>
                              </w:rPr>
                            </w:pPr>
                            <w:r w:rsidRPr="000E05D0">
                              <w:rPr>
                                <w:sz w:val="22"/>
                                <w:szCs w:val="18"/>
                              </w:rPr>
                              <w:t xml:space="preserve">An </w:t>
                            </w:r>
                            <w:r w:rsidRPr="000E05D0">
                              <w:rPr>
                                <w:b/>
                                <w:szCs w:val="18"/>
                              </w:rPr>
                              <w:t>Evacuation Alert</w:t>
                            </w:r>
                            <w:r w:rsidRPr="000E05D0">
                              <w:rPr>
                                <w:szCs w:val="18"/>
                              </w:rPr>
                              <w:t xml:space="preserve"> </w:t>
                            </w:r>
                            <w:r w:rsidRPr="000E05D0">
                              <w:rPr>
                                <w:sz w:val="22"/>
                                <w:szCs w:val="18"/>
                              </w:rPr>
                              <w:t xml:space="preserve">has been issued to </w:t>
                            </w:r>
                          </w:p>
                          <w:p w14:paraId="379296C7" w14:textId="7F3BECFC" w:rsidR="00012E7A" w:rsidRPr="000E05D0"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18"/>
                              </w:rPr>
                            </w:pPr>
                            <w:proofErr w:type="gramStart"/>
                            <w:r w:rsidRPr="000E05D0">
                              <w:rPr>
                                <w:sz w:val="22"/>
                                <w:szCs w:val="18"/>
                              </w:rPr>
                              <w:t>prepare</w:t>
                            </w:r>
                            <w:proofErr w:type="gramEnd"/>
                            <w:r w:rsidRPr="000E05D0">
                              <w:rPr>
                                <w:sz w:val="22"/>
                                <w:szCs w:val="18"/>
                              </w:rPr>
                              <w:t xml:space="preserve"> you to evacuate your premises or property should it be found necessary.</w:t>
                            </w:r>
                          </w:p>
                          <w:p w14:paraId="0DAF2C9C"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p>
                          <w:p w14:paraId="144F07C2"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r>
                              <w:rPr>
                                <w:sz w:val="18"/>
                                <w:szCs w:val="18"/>
                              </w:rPr>
                              <w:t>Residents will be given as much advance notice as possible prior to evacuation; however you may receive limited notice due to changing conditions.</w:t>
                            </w:r>
                          </w:p>
                          <w:p w14:paraId="36E961F6"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p>
                          <w:p w14:paraId="325FF4F5"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sz w:val="19"/>
                                <w:szCs w:val="19"/>
                              </w:rPr>
                            </w:pPr>
                            <w:r>
                              <w:rPr>
                                <w:rFonts w:ascii="Helvetica" w:hAnsi="Helvetica" w:cs="Helvetica"/>
                                <w:b/>
                                <w:bCs/>
                                <w:i/>
                                <w:iCs/>
                                <w:sz w:val="19"/>
                                <w:szCs w:val="19"/>
                              </w:rPr>
                              <w:t>WHAT YOU SHOULD DO WHEN AN ALERT IS IN EFFECT</w:t>
                            </w:r>
                          </w:p>
                          <w:p w14:paraId="264525A2"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sz w:val="19"/>
                                <w:szCs w:val="19"/>
                              </w:rPr>
                            </w:pPr>
                          </w:p>
                          <w:p w14:paraId="45C18E65"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r>
                              <w:rPr>
                                <w:sz w:val="18"/>
                                <w:szCs w:val="18"/>
                              </w:rPr>
                              <w:t xml:space="preserve">Upon notification of an </w:t>
                            </w:r>
                            <w:r>
                              <w:rPr>
                                <w:rFonts w:ascii="Helvetica" w:hAnsi="Helvetica" w:cs="Helvetica"/>
                                <w:b/>
                                <w:bCs/>
                                <w:sz w:val="18"/>
                                <w:szCs w:val="18"/>
                              </w:rPr>
                              <w:t>ALERT</w:t>
                            </w:r>
                            <w:r>
                              <w:rPr>
                                <w:sz w:val="18"/>
                                <w:szCs w:val="18"/>
                              </w:rPr>
                              <w:t>, you should be prepared for the evacuation order by:</w:t>
                            </w:r>
                          </w:p>
                          <w:p w14:paraId="2D808AAA"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37546AA8" w14:textId="77777777" w:rsidR="00012E7A"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Locating all family members or co-workers and designate a Reception Centre outside the evacuation area, should an evacuation be called while separated. </w:t>
                            </w:r>
                          </w:p>
                          <w:p w14:paraId="3C8C9323"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77F572F6" w14:textId="77777777" w:rsidR="00012E7A" w:rsidRPr="003F6E46"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Gathering essential items such as medications, eyeglasses, valuable papers (i.e. insurance), immediate care needs for </w:t>
                            </w:r>
                            <w:proofErr w:type="spellStart"/>
                            <w:r w:rsidRPr="003F6E46">
                              <w:rPr>
                                <w:sz w:val="18"/>
                                <w:szCs w:val="18"/>
                              </w:rPr>
                              <w:t>dependants</w:t>
                            </w:r>
                            <w:proofErr w:type="spellEnd"/>
                            <w:r w:rsidRPr="003F6E46">
                              <w:rPr>
                                <w:sz w:val="18"/>
                                <w:szCs w:val="18"/>
                              </w:rPr>
                              <w:t xml:space="preserve"> and, if you choose, keepsakes (photographs, </w:t>
                            </w:r>
                            <w:proofErr w:type="spellStart"/>
                            <w:r w:rsidRPr="003F6E46">
                              <w:rPr>
                                <w:sz w:val="18"/>
                                <w:szCs w:val="18"/>
                              </w:rPr>
                              <w:t>etc</w:t>
                            </w:r>
                            <w:proofErr w:type="spellEnd"/>
                            <w:r w:rsidRPr="003F6E46">
                              <w:rPr>
                                <w:sz w:val="18"/>
                                <w:szCs w:val="18"/>
                              </w:rPr>
                              <w:t>). Have these items readily available for quick departure.</w:t>
                            </w:r>
                          </w:p>
                          <w:p w14:paraId="1E4851FD"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 </w:t>
                            </w:r>
                          </w:p>
                          <w:p w14:paraId="577E0BE2" w14:textId="77777777" w:rsidR="00012E7A"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Preparing to move any disabled persons and/or children. </w:t>
                            </w:r>
                          </w:p>
                          <w:p w14:paraId="199AC70E"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61D3116A" w14:textId="77777777" w:rsidR="00012E7A" w:rsidRPr="003F6E46"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Moving pets and livestock to a safe area. </w:t>
                            </w:r>
                          </w:p>
                          <w:p w14:paraId="79500B96"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0ED971E8" w14:textId="77777777" w:rsidR="00012E7A"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18"/>
                                <w:szCs w:val="18"/>
                              </w:rPr>
                            </w:pPr>
                            <w:r w:rsidRPr="003F6E46">
                              <w:rPr>
                                <w:sz w:val="18"/>
                                <w:szCs w:val="18"/>
                              </w:rPr>
                              <w:t xml:space="preserve">Arranging to transport your household members or co-workers in the event of an evacuation order. If you need transportation assistance from the area please call </w:t>
                            </w:r>
                            <w:r w:rsidRPr="003F6E46">
                              <w:rPr>
                                <w:rFonts w:ascii="Helvetica" w:hAnsi="Helvetica" w:cs="Helvetica"/>
                                <w:b/>
                                <w:bCs/>
                                <w:sz w:val="18"/>
                                <w:szCs w:val="18"/>
                              </w:rPr>
                              <w:t xml:space="preserve">250-474-3167 </w:t>
                            </w:r>
                          </w:p>
                          <w:p w14:paraId="46F380DC"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18"/>
                                <w:szCs w:val="18"/>
                              </w:rPr>
                            </w:pPr>
                          </w:p>
                          <w:p w14:paraId="06A35EE1" w14:textId="77777777" w:rsidR="00012E7A"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Arranging accommodation for your family if possible. In the event of an evacuation, Reception Centres will be opened if required. </w:t>
                            </w:r>
                          </w:p>
                          <w:p w14:paraId="447B80E1"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510C18D8"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5821FFE4" w14:textId="77777777" w:rsidR="00012E7A" w:rsidRPr="003F6E46" w:rsidRDefault="00012E7A" w:rsidP="00CA0529">
                            <w:pPr>
                              <w:ind w:left="142"/>
                              <w:rPr>
                                <w:rFonts w:ascii="Arial" w:hAnsi="Arial" w:cs="Arial"/>
                                <w:i/>
                                <w:iCs/>
                                <w:color w:val="F80000"/>
                                <w:sz w:val="20"/>
                                <w:szCs w:val="20"/>
                              </w:rPr>
                            </w:pPr>
                            <w:r>
                              <w:rPr>
                                <w:sz w:val="18"/>
                                <w:szCs w:val="18"/>
                              </w:rPr>
                              <w:t xml:space="preserve">Further </w:t>
                            </w:r>
                            <w:r w:rsidRPr="003F6E46">
                              <w:rPr>
                                <w:rFonts w:ascii="Arial" w:hAnsi="Arial" w:cs="Arial"/>
                                <w:sz w:val="20"/>
                                <w:szCs w:val="20"/>
                              </w:rPr>
                              <w:t xml:space="preserve">information will be issued at </w:t>
                            </w:r>
                            <w:r w:rsidRPr="003F6E46">
                              <w:rPr>
                                <w:rFonts w:ascii="Arial" w:hAnsi="Arial" w:cs="Arial"/>
                                <w:i/>
                                <w:iCs/>
                                <w:color w:val="F80000"/>
                                <w:sz w:val="20"/>
                                <w:szCs w:val="20"/>
                              </w:rPr>
                              <w:t>(insert time or meeting location)</w:t>
                            </w:r>
                          </w:p>
                          <w:p w14:paraId="2B62BD79" w14:textId="77777777" w:rsidR="00012E7A" w:rsidRDefault="00012E7A" w:rsidP="00CA0529">
                            <w:pPr>
                              <w:ind w:left="142"/>
                              <w:rPr>
                                <w:i/>
                                <w:iCs/>
                                <w:color w:val="F80000"/>
                                <w:sz w:val="20"/>
                                <w:szCs w:val="20"/>
                              </w:rPr>
                            </w:pPr>
                          </w:p>
                          <w:p w14:paraId="060B972A" w14:textId="77777777" w:rsidR="00012E7A" w:rsidRPr="003F6E46" w:rsidRDefault="00012E7A" w:rsidP="00CA0529">
                            <w:pPr>
                              <w:ind w:left="142"/>
                              <w:jc w:val="center"/>
                              <w:rPr>
                                <w:rFonts w:ascii="Arial" w:hAnsi="Arial" w:cs="Arial"/>
                                <w:i/>
                                <w:sz w:val="20"/>
                                <w:szCs w:val="20"/>
                              </w:rPr>
                            </w:pPr>
                            <w:r w:rsidRPr="003F6E46">
                              <w:rPr>
                                <w:rFonts w:ascii="Arial" w:hAnsi="Arial" w:cs="Arial"/>
                                <w:i/>
                                <w:sz w:val="20"/>
                                <w:szCs w:val="20"/>
                              </w:rPr>
                              <w:t>It is suggested you monitor local radio and social media for additional information:</w:t>
                            </w:r>
                          </w:p>
                          <w:p w14:paraId="05B2CF53" w14:textId="77777777" w:rsidR="00012E7A" w:rsidRPr="003F6E46" w:rsidRDefault="00012E7A" w:rsidP="00CA0529">
                            <w:pPr>
                              <w:ind w:left="142"/>
                              <w:jc w:val="center"/>
                              <w:rPr>
                                <w:rFonts w:ascii="Arial" w:hAnsi="Arial" w:cs="Arial"/>
                                <w:i/>
                                <w:sz w:val="20"/>
                                <w:szCs w:val="20"/>
                              </w:rPr>
                            </w:pPr>
                            <w:r w:rsidRPr="003F6E46">
                              <w:rPr>
                                <w:rFonts w:ascii="Arial" w:hAnsi="Arial" w:cs="Arial"/>
                                <w:i/>
                                <w:sz w:val="20"/>
                                <w:szCs w:val="20"/>
                              </w:rPr>
                              <w:t xml:space="preserve">WEBSITE: </w:t>
                            </w:r>
                            <w:hyperlink r:id="rId14" w:history="1">
                              <w:r w:rsidRPr="003F6E46">
                                <w:rPr>
                                  <w:rStyle w:val="Hyperlink"/>
                                  <w:rFonts w:ascii="Arial" w:hAnsi="Arial" w:cs="Arial"/>
                                  <w:i/>
                                  <w:sz w:val="20"/>
                                  <w:szCs w:val="20"/>
                                </w:rPr>
                                <w:t>www.metchosinemergencyprogram.ca</w:t>
                              </w:r>
                            </w:hyperlink>
                          </w:p>
                          <w:p w14:paraId="37C844F2" w14:textId="77777777" w:rsidR="00012E7A" w:rsidRPr="003F6E46" w:rsidRDefault="00012E7A" w:rsidP="00CA0529">
                            <w:pPr>
                              <w:ind w:left="142"/>
                              <w:jc w:val="center"/>
                              <w:rPr>
                                <w:rFonts w:ascii="Arial" w:hAnsi="Arial" w:cs="Arial"/>
                                <w:i/>
                                <w:sz w:val="20"/>
                                <w:szCs w:val="20"/>
                              </w:rPr>
                            </w:pPr>
                            <w:r>
                              <w:rPr>
                                <w:i/>
                                <w:sz w:val="20"/>
                                <w:szCs w:val="20"/>
                              </w:rPr>
                              <w:t>FACEBOOK:  Metchosin Emergency P</w:t>
                            </w:r>
                            <w:r w:rsidRPr="003F6E46">
                              <w:rPr>
                                <w:rFonts w:ascii="Arial" w:hAnsi="Arial" w:cs="Arial"/>
                                <w:i/>
                                <w:sz w:val="20"/>
                                <w:szCs w:val="20"/>
                              </w:rPr>
                              <w:t>rogram</w:t>
                            </w:r>
                          </w:p>
                          <w:p w14:paraId="1909CEAF" w14:textId="77777777" w:rsidR="00012E7A" w:rsidRDefault="00012E7A" w:rsidP="00CA0529">
                            <w:pPr>
                              <w:ind w:left="142"/>
                              <w:jc w:val="center"/>
                              <w:rPr>
                                <w:i/>
                                <w:sz w:val="20"/>
                                <w:szCs w:val="20"/>
                              </w:rPr>
                            </w:pPr>
                            <w:r w:rsidRPr="003F6E46">
                              <w:rPr>
                                <w:rFonts w:ascii="Arial" w:hAnsi="Arial" w:cs="Arial"/>
                                <w:i/>
                                <w:sz w:val="20"/>
                                <w:szCs w:val="20"/>
                              </w:rPr>
                              <w:t xml:space="preserve">TWITTER:  </w:t>
                            </w:r>
                            <w:proofErr w:type="spellStart"/>
                            <w:r w:rsidRPr="003F6E46">
                              <w:rPr>
                                <w:rFonts w:ascii="Arial" w:hAnsi="Arial" w:cs="Arial"/>
                                <w:i/>
                                <w:sz w:val="20"/>
                                <w:szCs w:val="20"/>
                              </w:rPr>
                              <w:t>MetchosinEOC</w:t>
                            </w:r>
                            <w:proofErr w:type="spellEnd"/>
                          </w:p>
                          <w:p w14:paraId="284AD017" w14:textId="77777777" w:rsidR="00012E7A" w:rsidRPr="003F6E46" w:rsidRDefault="00012E7A" w:rsidP="00CA0529">
                            <w:pPr>
                              <w:ind w:left="142"/>
                              <w:jc w:val="center"/>
                              <w:rPr>
                                <w:rFonts w:ascii="Arial" w:hAnsi="Arial" w:cs="Arial"/>
                                <w:i/>
                                <w:sz w:val="20"/>
                                <w:szCs w:val="20"/>
                              </w:rPr>
                            </w:pPr>
                          </w:p>
                          <w:p w14:paraId="591DC4E4" w14:textId="77777777" w:rsidR="00012E7A" w:rsidRPr="003F6E46"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center"/>
                              <w:rPr>
                                <w:rFonts w:ascii="Arial" w:hAnsi="Arial" w:cs="Arial"/>
                                <w:i/>
                                <w:sz w:val="20"/>
                                <w:szCs w:val="20"/>
                              </w:rPr>
                            </w:pPr>
                            <w:r w:rsidRPr="003F6E46">
                              <w:rPr>
                                <w:rFonts w:ascii="Arial" w:hAnsi="Arial" w:cs="Arial"/>
                                <w:i/>
                                <w:sz w:val="20"/>
                                <w:szCs w:val="20"/>
                              </w:rPr>
                              <w:t xml:space="preserve">For more information contact: </w:t>
                            </w:r>
                            <w:r>
                              <w:rPr>
                                <w:i/>
                                <w:sz w:val="20"/>
                                <w:szCs w:val="20"/>
                              </w:rPr>
                              <w:t>District of Metchosin 250-474-3167</w:t>
                            </w:r>
                          </w:p>
                          <w:p w14:paraId="6617440E" w14:textId="77777777" w:rsidR="00012E7A" w:rsidRPr="003F6E46" w:rsidRDefault="00012E7A" w:rsidP="00CA0529">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8" o:spid="_x0000_s1027" type="#_x0000_t202" style="position:absolute;margin-left:2.8pt;margin-top:34.35pt;width:420.8pt;height:65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qBZtQCAAAa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" filled="f" stroked="f">
                <v:textbox>
                  <w:txbxContent>
                    <w:p w14:paraId="387314C4"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2"/>
                          <w:szCs w:val="22"/>
                        </w:rPr>
                      </w:pPr>
                      <w:r>
                        <w:rPr>
                          <w:rFonts w:ascii="Helvetica" w:hAnsi="Helvetica" w:cs="Helvetica"/>
                          <w:b/>
                          <w:bCs/>
                          <w:noProof/>
                          <w:sz w:val="22"/>
                          <w:szCs w:val="22"/>
                        </w:rPr>
                        <w:drawing>
                          <wp:inline distT="0" distB="0" distL="0" distR="0" wp14:anchorId="259AB623" wp14:editId="3B4A2984">
                            <wp:extent cx="990600" cy="990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Emerg Logo.jpg"/>
                                    <pic:cNvPicPr/>
                                  </pic:nvPicPr>
                                  <pic:blipFill>
                                    <a:blip r:embed="rId9">
                                      <a:extLst>
                                        <a:ext uri="{28A0092B-C50C-407E-A947-70E740481C1C}">
                                          <a14:useLocalDpi xmlns:a14="http://schemas.microsoft.com/office/drawing/2010/main" val="0"/>
                                        </a:ext>
                                      </a:extLst>
                                    </a:blip>
                                    <a:stretch>
                                      <a:fillRect/>
                                    </a:stretch>
                                  </pic:blipFill>
                                  <pic:spPr>
                                    <a:xfrm>
                                      <a:off x="0" y="0"/>
                                      <a:ext cx="991459" cy="991459"/>
                                    </a:xfrm>
                                    <a:prstGeom prst="rect">
                                      <a:avLst/>
                                    </a:prstGeom>
                                  </pic:spPr>
                                </pic:pic>
                              </a:graphicData>
                            </a:graphic>
                          </wp:inline>
                        </w:drawing>
                      </w:r>
                    </w:p>
                    <w:p w14:paraId="31F073C1"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2"/>
                          <w:szCs w:val="22"/>
                        </w:rPr>
                      </w:pPr>
                    </w:p>
                    <w:p w14:paraId="68B59F80" w14:textId="77777777" w:rsidR="00012E7A" w:rsidRDefault="00012E7A" w:rsidP="000E0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rFonts w:ascii="Helvetica" w:hAnsi="Helvetica" w:cs="Helvetica"/>
                          <w:b/>
                          <w:bCs/>
                          <w:sz w:val="22"/>
                          <w:szCs w:val="22"/>
                        </w:rPr>
                        <w:t xml:space="preserve">EVACUATION ALERT </w:t>
                      </w:r>
                    </w:p>
                    <w:p w14:paraId="22569E0C" w14:textId="28D9FD81" w:rsidR="00012E7A" w:rsidRDefault="00012E7A" w:rsidP="000E05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r>
                        <w:rPr>
                          <w:b/>
                          <w:bCs/>
                          <w:i/>
                          <w:iCs/>
                        </w:rPr>
                        <w:t>JUNE 13, 2014 – 09:23</w:t>
                      </w:r>
                    </w:p>
                    <w:p w14:paraId="709570B4" w14:textId="34FCFE54" w:rsidR="00012E7A" w:rsidRPr="000E05D0"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14"/>
                          <w:szCs w:val="22"/>
                        </w:rPr>
                      </w:pPr>
                    </w:p>
                    <w:p w14:paraId="30118F12" w14:textId="77777777" w:rsidR="00012E7A" w:rsidRPr="000E05D0"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18"/>
                        </w:rPr>
                      </w:pPr>
                      <w:proofErr w:type="gramStart"/>
                      <w:r w:rsidRPr="000E05D0">
                        <w:rPr>
                          <w:sz w:val="22"/>
                          <w:szCs w:val="18"/>
                        </w:rPr>
                        <w:t>An Evacuation Alert has been issued by the District of Metchosin</w:t>
                      </w:r>
                      <w:proofErr w:type="gramEnd"/>
                      <w:r w:rsidRPr="000E05D0">
                        <w:rPr>
                          <w:sz w:val="22"/>
                          <w:szCs w:val="18"/>
                        </w:rPr>
                        <w:t xml:space="preserve"> </w:t>
                      </w:r>
                    </w:p>
                    <w:p w14:paraId="20F45FCC"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p>
                    <w:p w14:paraId="5A0BCDAE"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r>
                        <w:rPr>
                          <w:rFonts w:ascii="Helvetica" w:hAnsi="Helvetica" w:cs="Helvetica"/>
                          <w:i/>
                          <w:iCs/>
                          <w:color w:val="F80000"/>
                          <w:sz w:val="19"/>
                          <w:szCs w:val="19"/>
                        </w:rPr>
                        <w:t xml:space="preserve">Area of Liberty &amp; </w:t>
                      </w:r>
                      <w:proofErr w:type="spellStart"/>
                      <w:r>
                        <w:rPr>
                          <w:rFonts w:ascii="Helvetica" w:hAnsi="Helvetica" w:cs="Helvetica"/>
                          <w:i/>
                          <w:iCs/>
                          <w:color w:val="F80000"/>
                          <w:sz w:val="19"/>
                          <w:szCs w:val="19"/>
                        </w:rPr>
                        <w:t>LaBonne</w:t>
                      </w:r>
                      <w:proofErr w:type="spellEnd"/>
                      <w:r>
                        <w:rPr>
                          <w:rFonts w:ascii="Helvetica" w:hAnsi="Helvetica" w:cs="Helvetica"/>
                          <w:i/>
                          <w:iCs/>
                          <w:color w:val="F80000"/>
                          <w:sz w:val="19"/>
                          <w:szCs w:val="19"/>
                        </w:rPr>
                        <w:t xml:space="preserve"> </w:t>
                      </w:r>
                      <w:proofErr w:type="spellStart"/>
                      <w:proofErr w:type="gramStart"/>
                      <w:r>
                        <w:rPr>
                          <w:rFonts w:ascii="Helvetica" w:hAnsi="Helvetica" w:cs="Helvetica"/>
                          <w:i/>
                          <w:iCs/>
                          <w:color w:val="F80000"/>
                          <w:sz w:val="19"/>
                          <w:szCs w:val="19"/>
                        </w:rPr>
                        <w:t>Rds</w:t>
                      </w:r>
                      <w:proofErr w:type="spellEnd"/>
                      <w:r>
                        <w:rPr>
                          <w:rFonts w:ascii="Helvetica" w:hAnsi="Helvetica" w:cs="Helvetica"/>
                          <w:i/>
                          <w:iCs/>
                          <w:color w:val="F80000"/>
                          <w:sz w:val="19"/>
                          <w:szCs w:val="19"/>
                        </w:rPr>
                        <w:t xml:space="preserve">  </w:t>
                      </w:r>
                      <w:r>
                        <w:rPr>
                          <w:sz w:val="18"/>
                          <w:szCs w:val="18"/>
                        </w:rPr>
                        <w:t>because</w:t>
                      </w:r>
                      <w:proofErr w:type="gramEnd"/>
                      <w:r>
                        <w:rPr>
                          <w:sz w:val="18"/>
                          <w:szCs w:val="18"/>
                        </w:rPr>
                        <w:t xml:space="preserve"> of the potential danger to life and health due to potential fire threat, the District of Metchosin has issued an </w:t>
                      </w:r>
                      <w:r w:rsidRPr="003F6E46">
                        <w:rPr>
                          <w:b/>
                          <w:sz w:val="20"/>
                          <w:szCs w:val="18"/>
                        </w:rPr>
                        <w:t>Evacuation Alert</w:t>
                      </w:r>
                      <w:r w:rsidRPr="003F6E46">
                        <w:rPr>
                          <w:sz w:val="20"/>
                          <w:szCs w:val="18"/>
                        </w:rPr>
                        <w:t xml:space="preserve"> </w:t>
                      </w:r>
                      <w:r>
                        <w:rPr>
                          <w:sz w:val="18"/>
                          <w:szCs w:val="18"/>
                        </w:rPr>
                        <w:t>for the following areas:</w:t>
                      </w:r>
                    </w:p>
                    <w:p w14:paraId="11DE6B5F" w14:textId="77777777" w:rsidR="00012E7A" w:rsidRPr="003F6E46" w:rsidRDefault="00012E7A" w:rsidP="00CA0529">
                      <w:pPr>
                        <w:ind w:left="-709"/>
                        <w:jc w:val="center"/>
                        <w:rPr>
                          <w:i/>
                          <w:color w:val="0000FF"/>
                          <w:sz w:val="16"/>
                        </w:rPr>
                      </w:pPr>
                      <w:r w:rsidRPr="003F6E46">
                        <w:rPr>
                          <w:i/>
                          <w:color w:val="0000FF"/>
                          <w:sz w:val="8"/>
                          <w:szCs w:val="18"/>
                        </w:rPr>
                        <w:t xml:space="preserve"> </w:t>
                      </w:r>
                      <w:r w:rsidRPr="003F6E46">
                        <w:rPr>
                          <w:i/>
                          <w:color w:val="0000FF"/>
                          <w:sz w:val="16"/>
                        </w:rPr>
                        <w:t xml:space="preserve">4531 – 4410 </w:t>
                      </w:r>
                      <w:proofErr w:type="spellStart"/>
                      <w:r w:rsidRPr="003F6E46">
                        <w:rPr>
                          <w:i/>
                          <w:color w:val="0000FF"/>
                          <w:sz w:val="16"/>
                        </w:rPr>
                        <w:t>Lindholm</w:t>
                      </w:r>
                      <w:proofErr w:type="spellEnd"/>
                    </w:p>
                    <w:p w14:paraId="1CC9E937" w14:textId="77777777" w:rsidR="00012E7A" w:rsidRPr="003F6E46" w:rsidRDefault="00012E7A" w:rsidP="00CA0529">
                      <w:pPr>
                        <w:ind w:left="-709"/>
                        <w:jc w:val="center"/>
                        <w:rPr>
                          <w:i/>
                          <w:color w:val="0000FF"/>
                          <w:sz w:val="16"/>
                        </w:rPr>
                      </w:pPr>
                      <w:r w:rsidRPr="003F6E46">
                        <w:rPr>
                          <w:i/>
                          <w:color w:val="0000FF"/>
                          <w:sz w:val="16"/>
                        </w:rPr>
                        <w:t>All of Spellman Rd</w:t>
                      </w:r>
                    </w:p>
                    <w:p w14:paraId="0904A452" w14:textId="77777777" w:rsidR="00012E7A" w:rsidRPr="003F6E46" w:rsidRDefault="00012E7A" w:rsidP="00CA0529">
                      <w:pPr>
                        <w:ind w:left="-709"/>
                        <w:jc w:val="center"/>
                        <w:rPr>
                          <w:i/>
                          <w:color w:val="0000FF"/>
                          <w:sz w:val="16"/>
                        </w:rPr>
                      </w:pPr>
                      <w:r w:rsidRPr="003F6E46">
                        <w:rPr>
                          <w:i/>
                          <w:color w:val="0000FF"/>
                          <w:sz w:val="16"/>
                        </w:rPr>
                        <w:t>1209 – 1490 Kangaroo Road</w:t>
                      </w:r>
                    </w:p>
                    <w:p w14:paraId="1220A041" w14:textId="77777777" w:rsidR="00012E7A" w:rsidRPr="003F6E46" w:rsidRDefault="00012E7A" w:rsidP="00CA0529">
                      <w:pPr>
                        <w:ind w:left="-709"/>
                        <w:jc w:val="center"/>
                        <w:rPr>
                          <w:i/>
                          <w:color w:val="0000FF"/>
                          <w:sz w:val="16"/>
                        </w:rPr>
                      </w:pPr>
                      <w:r w:rsidRPr="003F6E46">
                        <w:rPr>
                          <w:i/>
                          <w:color w:val="0000FF"/>
                          <w:sz w:val="16"/>
                        </w:rPr>
                        <w:t>All of Barrow Road &amp; Todd Ln</w:t>
                      </w:r>
                    </w:p>
                    <w:p w14:paraId="08B09583" w14:textId="77777777" w:rsidR="00012E7A" w:rsidRPr="003F6E46" w:rsidRDefault="00012E7A" w:rsidP="00CA0529">
                      <w:pPr>
                        <w:ind w:left="-709"/>
                        <w:jc w:val="center"/>
                        <w:rPr>
                          <w:i/>
                          <w:color w:val="0000FF"/>
                          <w:sz w:val="16"/>
                        </w:rPr>
                      </w:pPr>
                      <w:r w:rsidRPr="003F6E46">
                        <w:rPr>
                          <w:i/>
                          <w:color w:val="0000FF"/>
                          <w:sz w:val="16"/>
                        </w:rPr>
                        <w:t xml:space="preserve">4685 - 5090 </w:t>
                      </w:r>
                      <w:proofErr w:type="spellStart"/>
                      <w:r w:rsidRPr="003F6E46">
                        <w:rPr>
                          <w:i/>
                          <w:color w:val="0000FF"/>
                          <w:sz w:val="16"/>
                        </w:rPr>
                        <w:t>Labonne</w:t>
                      </w:r>
                      <w:proofErr w:type="spellEnd"/>
                      <w:r w:rsidRPr="003F6E46">
                        <w:rPr>
                          <w:i/>
                          <w:color w:val="0000FF"/>
                          <w:sz w:val="16"/>
                        </w:rPr>
                        <w:t xml:space="preserve"> Rd</w:t>
                      </w:r>
                    </w:p>
                    <w:p w14:paraId="79648965" w14:textId="77777777" w:rsidR="00012E7A" w:rsidRPr="003F6E46" w:rsidRDefault="00012E7A" w:rsidP="00CA0529">
                      <w:pPr>
                        <w:ind w:left="-709"/>
                        <w:jc w:val="center"/>
                        <w:rPr>
                          <w:i/>
                          <w:color w:val="0000FF"/>
                          <w:sz w:val="16"/>
                        </w:rPr>
                      </w:pPr>
                      <w:r w:rsidRPr="003F6E46">
                        <w:rPr>
                          <w:i/>
                          <w:color w:val="0000FF"/>
                          <w:sz w:val="16"/>
                        </w:rPr>
                        <w:t xml:space="preserve">All of </w:t>
                      </w:r>
                      <w:proofErr w:type="spellStart"/>
                      <w:r w:rsidRPr="003F6E46">
                        <w:rPr>
                          <w:i/>
                          <w:color w:val="0000FF"/>
                          <w:sz w:val="16"/>
                        </w:rPr>
                        <w:t>McVicker</w:t>
                      </w:r>
                      <w:proofErr w:type="spellEnd"/>
                      <w:r w:rsidRPr="003F6E46">
                        <w:rPr>
                          <w:i/>
                          <w:color w:val="0000FF"/>
                          <w:sz w:val="16"/>
                        </w:rPr>
                        <w:t xml:space="preserve"> Rd, Harold Pl, </w:t>
                      </w:r>
                      <w:proofErr w:type="spellStart"/>
                      <w:r w:rsidRPr="003F6E46">
                        <w:rPr>
                          <w:i/>
                          <w:color w:val="0000FF"/>
                          <w:sz w:val="16"/>
                        </w:rPr>
                        <w:t>Kasani</w:t>
                      </w:r>
                      <w:proofErr w:type="spellEnd"/>
                      <w:r w:rsidRPr="003F6E46">
                        <w:rPr>
                          <w:i/>
                          <w:color w:val="0000FF"/>
                          <w:sz w:val="16"/>
                        </w:rPr>
                        <w:t xml:space="preserve"> Pl</w:t>
                      </w:r>
                    </w:p>
                    <w:p w14:paraId="20F7DA7C" w14:textId="77777777" w:rsidR="00012E7A" w:rsidRPr="003F6E46" w:rsidRDefault="00012E7A" w:rsidP="00CA0529">
                      <w:pPr>
                        <w:ind w:left="-709"/>
                        <w:jc w:val="center"/>
                        <w:rPr>
                          <w:i/>
                          <w:color w:val="0000FF"/>
                          <w:sz w:val="16"/>
                        </w:rPr>
                      </w:pPr>
                      <w:r w:rsidRPr="003F6E46">
                        <w:rPr>
                          <w:i/>
                          <w:color w:val="0000FF"/>
                          <w:sz w:val="16"/>
                        </w:rPr>
                        <w:t xml:space="preserve">All of </w:t>
                      </w:r>
                      <w:proofErr w:type="spellStart"/>
                      <w:r w:rsidRPr="003F6E46">
                        <w:rPr>
                          <w:i/>
                          <w:color w:val="0000FF"/>
                          <w:sz w:val="16"/>
                        </w:rPr>
                        <w:t>Jelineck</w:t>
                      </w:r>
                      <w:proofErr w:type="spellEnd"/>
                      <w:r w:rsidRPr="003F6E46">
                        <w:rPr>
                          <w:i/>
                          <w:color w:val="0000FF"/>
                          <w:sz w:val="16"/>
                        </w:rPr>
                        <w:t xml:space="preserve"> Rd</w:t>
                      </w:r>
                    </w:p>
                    <w:p w14:paraId="5F858503" w14:textId="77777777" w:rsidR="00012E7A" w:rsidRPr="003F6E46" w:rsidRDefault="00012E7A" w:rsidP="00CA0529">
                      <w:pPr>
                        <w:ind w:left="-709"/>
                        <w:jc w:val="center"/>
                        <w:rPr>
                          <w:i/>
                          <w:color w:val="0000FF"/>
                          <w:sz w:val="16"/>
                        </w:rPr>
                      </w:pPr>
                      <w:r w:rsidRPr="003F6E46">
                        <w:rPr>
                          <w:i/>
                          <w:color w:val="0000FF"/>
                          <w:sz w:val="16"/>
                        </w:rPr>
                        <w:t>All of Sweet Chestnut Rd</w:t>
                      </w:r>
                    </w:p>
                    <w:p w14:paraId="204CA640"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i/>
                          <w:iCs/>
                          <w:color w:val="0000FF"/>
                          <w:sz w:val="18"/>
                          <w:szCs w:val="18"/>
                        </w:rPr>
                      </w:pPr>
                    </w:p>
                    <w:p w14:paraId="4DDF0126" w14:textId="77777777" w:rsidR="00012E7A" w:rsidRPr="000E05D0"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18"/>
                        </w:rPr>
                      </w:pPr>
                      <w:r w:rsidRPr="000E05D0">
                        <w:rPr>
                          <w:sz w:val="22"/>
                          <w:szCs w:val="18"/>
                        </w:rPr>
                        <w:t xml:space="preserve">An </w:t>
                      </w:r>
                      <w:r w:rsidRPr="000E05D0">
                        <w:rPr>
                          <w:b/>
                          <w:szCs w:val="18"/>
                        </w:rPr>
                        <w:t>Evacuation Alert</w:t>
                      </w:r>
                      <w:r w:rsidRPr="000E05D0">
                        <w:rPr>
                          <w:szCs w:val="18"/>
                        </w:rPr>
                        <w:t xml:space="preserve"> </w:t>
                      </w:r>
                      <w:r w:rsidRPr="000E05D0">
                        <w:rPr>
                          <w:sz w:val="22"/>
                          <w:szCs w:val="18"/>
                        </w:rPr>
                        <w:t xml:space="preserve">has been issued to </w:t>
                      </w:r>
                    </w:p>
                    <w:p w14:paraId="379296C7" w14:textId="7F3BECFC" w:rsidR="00012E7A" w:rsidRPr="000E05D0"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2"/>
                          <w:szCs w:val="18"/>
                        </w:rPr>
                      </w:pPr>
                      <w:proofErr w:type="gramStart"/>
                      <w:r w:rsidRPr="000E05D0">
                        <w:rPr>
                          <w:sz w:val="22"/>
                          <w:szCs w:val="18"/>
                        </w:rPr>
                        <w:t>prepare</w:t>
                      </w:r>
                      <w:proofErr w:type="gramEnd"/>
                      <w:r w:rsidRPr="000E05D0">
                        <w:rPr>
                          <w:sz w:val="22"/>
                          <w:szCs w:val="18"/>
                        </w:rPr>
                        <w:t xml:space="preserve"> you to evacuate your premises or property should it be found necessary.</w:t>
                      </w:r>
                    </w:p>
                    <w:p w14:paraId="0DAF2C9C"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p>
                    <w:p w14:paraId="144F07C2"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r>
                        <w:rPr>
                          <w:sz w:val="18"/>
                          <w:szCs w:val="18"/>
                        </w:rPr>
                        <w:t>Residents will be given as much advance notice as possible prior to evacuation; however you may receive limited notice due to changing conditions.</w:t>
                      </w:r>
                    </w:p>
                    <w:p w14:paraId="36E961F6"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p>
                    <w:p w14:paraId="325FF4F5"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sz w:val="19"/>
                          <w:szCs w:val="19"/>
                        </w:rPr>
                      </w:pPr>
                      <w:r>
                        <w:rPr>
                          <w:rFonts w:ascii="Helvetica" w:hAnsi="Helvetica" w:cs="Helvetica"/>
                          <w:b/>
                          <w:bCs/>
                          <w:i/>
                          <w:iCs/>
                          <w:sz w:val="19"/>
                          <w:szCs w:val="19"/>
                        </w:rPr>
                        <w:t>WHAT YOU SHOULD DO WHEN AN ALERT IS IN EFFECT</w:t>
                      </w:r>
                    </w:p>
                    <w:p w14:paraId="264525A2"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i/>
                          <w:iCs/>
                          <w:sz w:val="19"/>
                          <w:szCs w:val="19"/>
                        </w:rPr>
                      </w:pPr>
                    </w:p>
                    <w:p w14:paraId="45C18E65"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18"/>
                          <w:szCs w:val="18"/>
                        </w:rPr>
                      </w:pPr>
                      <w:r>
                        <w:rPr>
                          <w:sz w:val="18"/>
                          <w:szCs w:val="18"/>
                        </w:rPr>
                        <w:t xml:space="preserve">Upon notification of an </w:t>
                      </w:r>
                      <w:r>
                        <w:rPr>
                          <w:rFonts w:ascii="Helvetica" w:hAnsi="Helvetica" w:cs="Helvetica"/>
                          <w:b/>
                          <w:bCs/>
                          <w:sz w:val="18"/>
                          <w:szCs w:val="18"/>
                        </w:rPr>
                        <w:t>ALERT</w:t>
                      </w:r>
                      <w:r>
                        <w:rPr>
                          <w:sz w:val="18"/>
                          <w:szCs w:val="18"/>
                        </w:rPr>
                        <w:t>, you should be prepared for the evacuation order by:</w:t>
                      </w:r>
                    </w:p>
                    <w:p w14:paraId="2D808AAA"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37546AA8" w14:textId="77777777" w:rsidR="00012E7A"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Locating all family members or co-workers and designate a Reception Centre outside the evacuation area, should an evacuation be called while separated. </w:t>
                      </w:r>
                    </w:p>
                    <w:p w14:paraId="3C8C9323"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77F572F6" w14:textId="77777777" w:rsidR="00012E7A" w:rsidRPr="003F6E46"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Gathering essential items such as medications, eyeglasses, valuable papers (i.e. insurance), immediate care needs for </w:t>
                      </w:r>
                      <w:proofErr w:type="spellStart"/>
                      <w:r w:rsidRPr="003F6E46">
                        <w:rPr>
                          <w:sz w:val="18"/>
                          <w:szCs w:val="18"/>
                        </w:rPr>
                        <w:t>dependants</w:t>
                      </w:r>
                      <w:proofErr w:type="spellEnd"/>
                      <w:r w:rsidRPr="003F6E46">
                        <w:rPr>
                          <w:sz w:val="18"/>
                          <w:szCs w:val="18"/>
                        </w:rPr>
                        <w:t xml:space="preserve"> and, if you choose, keepsakes (photographs, </w:t>
                      </w:r>
                      <w:proofErr w:type="spellStart"/>
                      <w:r w:rsidRPr="003F6E46">
                        <w:rPr>
                          <w:sz w:val="18"/>
                          <w:szCs w:val="18"/>
                        </w:rPr>
                        <w:t>etc</w:t>
                      </w:r>
                      <w:proofErr w:type="spellEnd"/>
                      <w:r w:rsidRPr="003F6E46">
                        <w:rPr>
                          <w:sz w:val="18"/>
                          <w:szCs w:val="18"/>
                        </w:rPr>
                        <w:t>). Have these items readily available for quick departure.</w:t>
                      </w:r>
                    </w:p>
                    <w:p w14:paraId="1E4851FD"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 </w:t>
                      </w:r>
                    </w:p>
                    <w:p w14:paraId="577E0BE2" w14:textId="77777777" w:rsidR="00012E7A"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Preparing to move any disabled persons and/or children. </w:t>
                      </w:r>
                    </w:p>
                    <w:p w14:paraId="199AC70E"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61D3116A" w14:textId="77777777" w:rsidR="00012E7A" w:rsidRPr="003F6E46"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Moving pets and livestock to a safe area. </w:t>
                      </w:r>
                    </w:p>
                    <w:p w14:paraId="79500B96"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0ED971E8" w14:textId="77777777" w:rsidR="00012E7A"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18"/>
                          <w:szCs w:val="18"/>
                        </w:rPr>
                      </w:pPr>
                      <w:r w:rsidRPr="003F6E46">
                        <w:rPr>
                          <w:sz w:val="18"/>
                          <w:szCs w:val="18"/>
                        </w:rPr>
                        <w:t xml:space="preserve">Arranging to transport your household members or co-workers in the event of an evacuation order. If you need transportation assistance from the area please call </w:t>
                      </w:r>
                      <w:r w:rsidRPr="003F6E46">
                        <w:rPr>
                          <w:rFonts w:ascii="Helvetica" w:hAnsi="Helvetica" w:cs="Helvetica"/>
                          <w:b/>
                          <w:bCs/>
                          <w:sz w:val="18"/>
                          <w:szCs w:val="18"/>
                        </w:rPr>
                        <w:t xml:space="preserve">250-474-3167 </w:t>
                      </w:r>
                    </w:p>
                    <w:p w14:paraId="46F380DC"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18"/>
                          <w:szCs w:val="18"/>
                        </w:rPr>
                      </w:pPr>
                    </w:p>
                    <w:p w14:paraId="06A35EE1" w14:textId="77777777" w:rsidR="00012E7A" w:rsidRDefault="00012E7A" w:rsidP="00CA0529">
                      <w:pPr>
                        <w:pStyle w:val="ListParagraph"/>
                        <w:widowControl w:val="0"/>
                        <w:numPr>
                          <w:ilvl w:val="0"/>
                          <w:numId w:val="3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r w:rsidRPr="003F6E46">
                        <w:rPr>
                          <w:sz w:val="18"/>
                          <w:szCs w:val="18"/>
                        </w:rPr>
                        <w:t xml:space="preserve">Arranging accommodation for your family if possible. In the event of an evacuation, Reception Centres will be opened if required. </w:t>
                      </w:r>
                    </w:p>
                    <w:p w14:paraId="447B80E1" w14:textId="77777777" w:rsidR="00012E7A" w:rsidRPr="003F6E46" w:rsidRDefault="00012E7A" w:rsidP="00CA052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510C18D8" w14:textId="77777777" w:rsidR="00012E7A"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8"/>
                          <w:szCs w:val="18"/>
                        </w:rPr>
                      </w:pPr>
                    </w:p>
                    <w:p w14:paraId="5821FFE4" w14:textId="77777777" w:rsidR="00012E7A" w:rsidRPr="003F6E46" w:rsidRDefault="00012E7A" w:rsidP="00CA0529">
                      <w:pPr>
                        <w:ind w:left="142"/>
                        <w:rPr>
                          <w:rFonts w:ascii="Arial" w:hAnsi="Arial" w:cs="Arial"/>
                          <w:i/>
                          <w:iCs/>
                          <w:color w:val="F80000"/>
                          <w:sz w:val="20"/>
                          <w:szCs w:val="20"/>
                        </w:rPr>
                      </w:pPr>
                      <w:r>
                        <w:rPr>
                          <w:sz w:val="18"/>
                          <w:szCs w:val="18"/>
                        </w:rPr>
                        <w:t xml:space="preserve">Further </w:t>
                      </w:r>
                      <w:r w:rsidRPr="003F6E46">
                        <w:rPr>
                          <w:rFonts w:ascii="Arial" w:hAnsi="Arial" w:cs="Arial"/>
                          <w:sz w:val="20"/>
                          <w:szCs w:val="20"/>
                        </w:rPr>
                        <w:t xml:space="preserve">information will be issued at </w:t>
                      </w:r>
                      <w:r w:rsidRPr="003F6E46">
                        <w:rPr>
                          <w:rFonts w:ascii="Arial" w:hAnsi="Arial" w:cs="Arial"/>
                          <w:i/>
                          <w:iCs/>
                          <w:color w:val="F80000"/>
                          <w:sz w:val="20"/>
                          <w:szCs w:val="20"/>
                        </w:rPr>
                        <w:t>(insert time or meeting location)</w:t>
                      </w:r>
                    </w:p>
                    <w:p w14:paraId="2B62BD79" w14:textId="77777777" w:rsidR="00012E7A" w:rsidRDefault="00012E7A" w:rsidP="00CA0529">
                      <w:pPr>
                        <w:ind w:left="142"/>
                        <w:rPr>
                          <w:i/>
                          <w:iCs/>
                          <w:color w:val="F80000"/>
                          <w:sz w:val="20"/>
                          <w:szCs w:val="20"/>
                        </w:rPr>
                      </w:pPr>
                    </w:p>
                    <w:p w14:paraId="060B972A" w14:textId="77777777" w:rsidR="00012E7A" w:rsidRPr="003F6E46" w:rsidRDefault="00012E7A" w:rsidP="00CA0529">
                      <w:pPr>
                        <w:ind w:left="142"/>
                        <w:jc w:val="center"/>
                        <w:rPr>
                          <w:rFonts w:ascii="Arial" w:hAnsi="Arial" w:cs="Arial"/>
                          <w:i/>
                          <w:sz w:val="20"/>
                          <w:szCs w:val="20"/>
                        </w:rPr>
                      </w:pPr>
                      <w:r w:rsidRPr="003F6E46">
                        <w:rPr>
                          <w:rFonts w:ascii="Arial" w:hAnsi="Arial" w:cs="Arial"/>
                          <w:i/>
                          <w:sz w:val="20"/>
                          <w:szCs w:val="20"/>
                        </w:rPr>
                        <w:t>It is suggested you monitor local radio and social media for additional information:</w:t>
                      </w:r>
                    </w:p>
                    <w:p w14:paraId="05B2CF53" w14:textId="77777777" w:rsidR="00012E7A" w:rsidRPr="003F6E46" w:rsidRDefault="00012E7A" w:rsidP="00CA0529">
                      <w:pPr>
                        <w:ind w:left="142"/>
                        <w:jc w:val="center"/>
                        <w:rPr>
                          <w:rFonts w:ascii="Arial" w:hAnsi="Arial" w:cs="Arial"/>
                          <w:i/>
                          <w:sz w:val="20"/>
                          <w:szCs w:val="20"/>
                        </w:rPr>
                      </w:pPr>
                      <w:r w:rsidRPr="003F6E46">
                        <w:rPr>
                          <w:rFonts w:ascii="Arial" w:hAnsi="Arial" w:cs="Arial"/>
                          <w:i/>
                          <w:sz w:val="20"/>
                          <w:szCs w:val="20"/>
                        </w:rPr>
                        <w:t xml:space="preserve">WEBSITE: </w:t>
                      </w:r>
                      <w:hyperlink r:id="rId15" w:history="1">
                        <w:r w:rsidRPr="003F6E46">
                          <w:rPr>
                            <w:rStyle w:val="Hyperlink"/>
                            <w:rFonts w:ascii="Arial" w:hAnsi="Arial" w:cs="Arial"/>
                            <w:i/>
                            <w:sz w:val="20"/>
                            <w:szCs w:val="20"/>
                          </w:rPr>
                          <w:t>www.metchosinemergencyprogram.ca</w:t>
                        </w:r>
                      </w:hyperlink>
                    </w:p>
                    <w:p w14:paraId="37C844F2" w14:textId="77777777" w:rsidR="00012E7A" w:rsidRPr="003F6E46" w:rsidRDefault="00012E7A" w:rsidP="00CA0529">
                      <w:pPr>
                        <w:ind w:left="142"/>
                        <w:jc w:val="center"/>
                        <w:rPr>
                          <w:rFonts w:ascii="Arial" w:hAnsi="Arial" w:cs="Arial"/>
                          <w:i/>
                          <w:sz w:val="20"/>
                          <w:szCs w:val="20"/>
                        </w:rPr>
                      </w:pPr>
                      <w:r>
                        <w:rPr>
                          <w:i/>
                          <w:sz w:val="20"/>
                          <w:szCs w:val="20"/>
                        </w:rPr>
                        <w:t>FACEBOOK:  Metchosin Emergency P</w:t>
                      </w:r>
                      <w:r w:rsidRPr="003F6E46">
                        <w:rPr>
                          <w:rFonts w:ascii="Arial" w:hAnsi="Arial" w:cs="Arial"/>
                          <w:i/>
                          <w:sz w:val="20"/>
                          <w:szCs w:val="20"/>
                        </w:rPr>
                        <w:t>rogram</w:t>
                      </w:r>
                    </w:p>
                    <w:p w14:paraId="1909CEAF" w14:textId="77777777" w:rsidR="00012E7A" w:rsidRDefault="00012E7A" w:rsidP="00CA0529">
                      <w:pPr>
                        <w:ind w:left="142"/>
                        <w:jc w:val="center"/>
                        <w:rPr>
                          <w:i/>
                          <w:sz w:val="20"/>
                          <w:szCs w:val="20"/>
                        </w:rPr>
                      </w:pPr>
                      <w:r w:rsidRPr="003F6E46">
                        <w:rPr>
                          <w:rFonts w:ascii="Arial" w:hAnsi="Arial" w:cs="Arial"/>
                          <w:i/>
                          <w:sz w:val="20"/>
                          <w:szCs w:val="20"/>
                        </w:rPr>
                        <w:t xml:space="preserve">TWITTER:  </w:t>
                      </w:r>
                      <w:proofErr w:type="spellStart"/>
                      <w:r w:rsidRPr="003F6E46">
                        <w:rPr>
                          <w:rFonts w:ascii="Arial" w:hAnsi="Arial" w:cs="Arial"/>
                          <w:i/>
                          <w:sz w:val="20"/>
                          <w:szCs w:val="20"/>
                        </w:rPr>
                        <w:t>MetchosinEOC</w:t>
                      </w:r>
                      <w:proofErr w:type="spellEnd"/>
                    </w:p>
                    <w:p w14:paraId="284AD017" w14:textId="77777777" w:rsidR="00012E7A" w:rsidRPr="003F6E46" w:rsidRDefault="00012E7A" w:rsidP="00CA0529">
                      <w:pPr>
                        <w:ind w:left="142"/>
                        <w:jc w:val="center"/>
                        <w:rPr>
                          <w:rFonts w:ascii="Arial" w:hAnsi="Arial" w:cs="Arial"/>
                          <w:i/>
                          <w:sz w:val="20"/>
                          <w:szCs w:val="20"/>
                        </w:rPr>
                      </w:pPr>
                    </w:p>
                    <w:p w14:paraId="591DC4E4" w14:textId="77777777" w:rsidR="00012E7A" w:rsidRPr="003F6E46" w:rsidRDefault="00012E7A" w:rsidP="00CA0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center"/>
                        <w:rPr>
                          <w:rFonts w:ascii="Arial" w:hAnsi="Arial" w:cs="Arial"/>
                          <w:i/>
                          <w:sz w:val="20"/>
                          <w:szCs w:val="20"/>
                        </w:rPr>
                      </w:pPr>
                      <w:r w:rsidRPr="003F6E46">
                        <w:rPr>
                          <w:rFonts w:ascii="Arial" w:hAnsi="Arial" w:cs="Arial"/>
                          <w:i/>
                          <w:sz w:val="20"/>
                          <w:szCs w:val="20"/>
                        </w:rPr>
                        <w:t xml:space="preserve">For more information contact: </w:t>
                      </w:r>
                      <w:r>
                        <w:rPr>
                          <w:i/>
                          <w:sz w:val="20"/>
                          <w:szCs w:val="20"/>
                        </w:rPr>
                        <w:t>District of Metchosin 250-474-3167</w:t>
                      </w:r>
                    </w:p>
                    <w:p w14:paraId="6617440E" w14:textId="77777777" w:rsidR="00012E7A" w:rsidRPr="003F6E46" w:rsidRDefault="00012E7A" w:rsidP="00CA0529">
                      <w:pPr>
                        <w:rPr>
                          <w:i/>
                        </w:rPr>
                      </w:pPr>
                    </w:p>
                  </w:txbxContent>
                </v:textbox>
                <w10:wrap type="square"/>
              </v:shape>
            </w:pict>
          </mc:Fallback>
        </mc:AlternateContent>
      </w:r>
      <w:r w:rsidR="00CA0529" w:rsidRPr="00D56E62">
        <w:rPr>
          <w:rFonts w:ascii="Arial" w:hAnsi="Arial" w:cs="Calibri"/>
          <w:sz w:val="22"/>
          <w:szCs w:val="22"/>
        </w:rPr>
        <w:t>The following notice is a * SAMPLE * Evacuation Alert which residents and building occupants will receive on being notified of an evacuation.</w:t>
      </w:r>
    </w:p>
    <w:p w14:paraId="2E39F50A" w14:textId="2AD240FA" w:rsidR="00811389" w:rsidRPr="00D56E62" w:rsidRDefault="00811389" w:rsidP="00811389">
      <w:pPr>
        <w:pStyle w:val="Heading1"/>
      </w:pPr>
      <w:bookmarkStart w:id="93" w:name="_Toc266362098"/>
      <w:r w:rsidRPr="00D56E62">
        <w:t>Annex C: Sample Evacuation Order</w:t>
      </w:r>
      <w:bookmarkEnd w:id="93"/>
    </w:p>
    <w:p w14:paraId="37AA1766" w14:textId="77777777" w:rsidR="00811389" w:rsidRPr="00D56E62" w:rsidRDefault="00811389"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sz w:val="22"/>
          <w:szCs w:val="22"/>
        </w:rPr>
      </w:pPr>
      <w:r w:rsidRPr="00D56E62">
        <w:rPr>
          <w:rFonts w:ascii="Arial" w:hAnsi="Arial" w:cs="Calibri"/>
          <w:sz w:val="22"/>
          <w:szCs w:val="22"/>
        </w:rPr>
        <w:t>The following notice is a * SAMPLE * Evacuation Alert which residents and building occupants will receive on being notified of an evacuation.</w:t>
      </w:r>
    </w:p>
    <w:p w14:paraId="13507E0C" w14:textId="77777777" w:rsidR="00811389" w:rsidRPr="00D56E62" w:rsidRDefault="00811389"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sz w:val="22"/>
          <w:szCs w:val="22"/>
        </w:rPr>
      </w:pPr>
      <w:r w:rsidRPr="00D56E62">
        <w:rPr>
          <w:rFonts w:ascii="Arial" w:hAnsi="Arial" w:cs="Helvetica"/>
          <w:b/>
          <w:bCs/>
          <w:noProof/>
          <w:sz w:val="22"/>
          <w:szCs w:val="22"/>
        </w:rPr>
        <w:drawing>
          <wp:anchor distT="0" distB="0" distL="114300" distR="114300" simplePos="0" relativeHeight="251674624" behindDoc="0" locked="0" layoutInCell="1" allowOverlap="1" wp14:anchorId="7C13E864" wp14:editId="22C733D3">
            <wp:simplePos x="0" y="0"/>
            <wp:positionH relativeFrom="column">
              <wp:posOffset>2183765</wp:posOffset>
            </wp:positionH>
            <wp:positionV relativeFrom="paragraph">
              <wp:posOffset>65405</wp:posOffset>
            </wp:positionV>
            <wp:extent cx="990600" cy="990600"/>
            <wp:effectExtent l="0" t="0" r="0" b="0"/>
            <wp:wrapThrough wrapText="bothSides">
              <wp:wrapPolygon edited="0">
                <wp:start x="0" y="0"/>
                <wp:lineTo x="0" y="21046"/>
                <wp:lineTo x="21046" y="21046"/>
                <wp:lineTo x="21046"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Emerg Logo.jpg"/>
                    <pic:cNvPicPr/>
                  </pic:nvPicPr>
                  <pic:blipFill>
                    <a:blip r:embed="rId9">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p w14:paraId="12004B9C" w14:textId="77777777" w:rsidR="00811389" w:rsidRPr="00D56E62" w:rsidRDefault="00811389"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sz w:val="22"/>
          <w:szCs w:val="22"/>
        </w:rPr>
      </w:pPr>
    </w:p>
    <w:p w14:paraId="30614A75" w14:textId="77777777" w:rsidR="00811389" w:rsidRPr="00D56E62" w:rsidRDefault="00811389"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sz w:val="22"/>
          <w:szCs w:val="22"/>
        </w:rPr>
      </w:pPr>
    </w:p>
    <w:p w14:paraId="6111B589" w14:textId="2781C7CA" w:rsidR="00A1511B" w:rsidRPr="00D56E62" w:rsidRDefault="000E05D0">
      <w:pPr>
        <w:rPr>
          <w:rFonts w:ascii="Arial" w:hAnsi="Arial"/>
        </w:rPr>
      </w:pPr>
      <w:r w:rsidRPr="00D56E62">
        <w:rPr>
          <w:rFonts w:ascii="Arial" w:hAnsi="Arial"/>
          <w:noProof/>
        </w:rPr>
        <mc:AlternateContent>
          <mc:Choice Requires="wps">
            <w:drawing>
              <wp:anchor distT="0" distB="0" distL="114300" distR="114300" simplePos="0" relativeHeight="251647996" behindDoc="0" locked="0" layoutInCell="1" allowOverlap="1" wp14:anchorId="3FCC55F5" wp14:editId="7066F14D">
                <wp:simplePos x="0" y="0"/>
                <wp:positionH relativeFrom="column">
                  <wp:posOffset>-1365885</wp:posOffset>
                </wp:positionH>
                <wp:positionV relativeFrom="paragraph">
                  <wp:posOffset>2864485</wp:posOffset>
                </wp:positionV>
                <wp:extent cx="7685405" cy="2460625"/>
                <wp:effectExtent l="2053590" t="0" r="2242185" b="0"/>
                <wp:wrapSquare wrapText="bothSides"/>
                <wp:docPr id="246" name="Text Box 246"/>
                <wp:cNvGraphicFramePr/>
                <a:graphic xmlns:a="http://schemas.openxmlformats.org/drawingml/2006/main">
                  <a:graphicData uri="http://schemas.microsoft.com/office/word/2010/wordprocessingShape">
                    <wps:wsp>
                      <wps:cNvSpPr txBox="1"/>
                      <wps:spPr>
                        <a:xfrm rot="18765307">
                          <a:off x="0" y="0"/>
                          <a:ext cx="7685405" cy="2460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902631" w14:textId="77777777" w:rsidR="00012E7A" w:rsidRPr="000E05D0" w:rsidRDefault="00012E7A" w:rsidP="000E05D0">
                            <w:pPr>
                              <w:jc w:val="center"/>
                              <w:rPr>
                                <w:color w:val="F2F2F2" w:themeColor="background1" w:themeShade="F2"/>
                                <w:sz w:val="260"/>
                              </w:rPr>
                            </w:pPr>
                            <w:r w:rsidRPr="000E05D0">
                              <w:rPr>
                                <w:color w:val="F2F2F2" w:themeColor="background1" w:themeShade="F2"/>
                                <w:sz w:val="260"/>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28" type="#_x0000_t202" style="position:absolute;margin-left:-107.5pt;margin-top:225.55pt;width:605.15pt;height:193.75pt;rotation:-3096241fd;z-index:251647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" filled="f" stroked="f">
                <v:textbox>
                  <w:txbxContent>
                    <w:p w14:paraId="51902631" w14:textId="77777777" w:rsidR="00012E7A" w:rsidRPr="000E05D0" w:rsidRDefault="00012E7A" w:rsidP="000E05D0">
                      <w:pPr>
                        <w:jc w:val="center"/>
                        <w:rPr>
                          <w:color w:val="F2F2F2" w:themeColor="background1" w:themeShade="F2"/>
                          <w:sz w:val="260"/>
                        </w:rPr>
                      </w:pPr>
                      <w:r w:rsidRPr="000E05D0">
                        <w:rPr>
                          <w:color w:val="F2F2F2" w:themeColor="background1" w:themeShade="F2"/>
                          <w:sz w:val="260"/>
                        </w:rPr>
                        <w:t>SAMPLE</w:t>
                      </w:r>
                    </w:p>
                  </w:txbxContent>
                </v:textbox>
                <w10:wrap type="square"/>
              </v:shape>
            </w:pict>
          </mc:Fallback>
        </mc:AlternateContent>
      </w:r>
      <w:r w:rsidR="00811389" w:rsidRPr="00D56E62">
        <w:rPr>
          <w:rFonts w:ascii="Arial" w:hAnsi="Arial"/>
          <w:noProof/>
        </w:rPr>
        <mc:AlternateContent>
          <mc:Choice Requires="wps">
            <w:drawing>
              <wp:anchor distT="0" distB="0" distL="114300" distR="114300" simplePos="0" relativeHeight="251673600" behindDoc="0" locked="0" layoutInCell="1" allowOverlap="1" wp14:anchorId="4F1BE3EB" wp14:editId="7C038609">
                <wp:simplePos x="0" y="0"/>
                <wp:positionH relativeFrom="column">
                  <wp:posOffset>-295910</wp:posOffset>
                </wp:positionH>
                <wp:positionV relativeFrom="paragraph">
                  <wp:posOffset>645160</wp:posOffset>
                </wp:positionV>
                <wp:extent cx="6121400" cy="7348855"/>
                <wp:effectExtent l="0" t="0" r="0" b="0"/>
                <wp:wrapSquare wrapText="bothSides"/>
                <wp:docPr id="240" name="Text Box 240"/>
                <wp:cNvGraphicFramePr/>
                <a:graphic xmlns:a="http://schemas.openxmlformats.org/drawingml/2006/main">
                  <a:graphicData uri="http://schemas.microsoft.com/office/word/2010/wordprocessingShape">
                    <wps:wsp>
                      <wps:cNvSpPr txBox="1"/>
                      <wps:spPr>
                        <a:xfrm>
                          <a:off x="0" y="0"/>
                          <a:ext cx="6121400" cy="7348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64754"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b/>
                                <w:bCs/>
                              </w:rPr>
                              <w:t>EVACUATION ORDER ISSUED</w:t>
                            </w:r>
                          </w:p>
                          <w:p w14:paraId="30DB17FD"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r>
                              <w:rPr>
                                <w:b/>
                                <w:bCs/>
                                <w:i/>
                                <w:iCs/>
                              </w:rPr>
                              <w:t>JUNE 15, 2014</w:t>
                            </w:r>
                          </w:p>
                          <w:p w14:paraId="603420C5"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p>
                          <w:p w14:paraId="4ADA19EE" w14:textId="77777777" w:rsidR="00012E7A" w:rsidRPr="00CA709F"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rsidRPr="00CA709F">
                              <w:t>An</w:t>
                            </w:r>
                            <w:r w:rsidRPr="00CA709F">
                              <w:rPr>
                                <w:i/>
                                <w:iCs/>
                              </w:rPr>
                              <w:t xml:space="preserve"> </w:t>
                            </w:r>
                            <w:r w:rsidRPr="00CA709F">
                              <w:rPr>
                                <w:b/>
                              </w:rPr>
                              <w:t>Evacuation Order</w:t>
                            </w:r>
                            <w:r w:rsidRPr="00CA709F">
                              <w:t xml:space="preserve"> has been issued by </w:t>
                            </w:r>
                            <w:r w:rsidRPr="00CA709F">
                              <w:rPr>
                                <w:iCs/>
                              </w:rPr>
                              <w:t>the District Of Metchosin</w:t>
                            </w:r>
                            <w:r w:rsidRPr="00CA709F">
                              <w:rPr>
                                <w:i/>
                                <w:iCs/>
                              </w:rPr>
                              <w:t xml:space="preserve"> </w:t>
                            </w:r>
                            <w:r w:rsidRPr="00CA709F">
                              <w:t>due to</w:t>
                            </w:r>
                            <w:proofErr w:type="gramEnd"/>
                            <w:r w:rsidRPr="00CA709F">
                              <w:t xml:space="preserve"> </w:t>
                            </w:r>
                          </w:p>
                          <w:p w14:paraId="2C219CAC" w14:textId="77777777" w:rsidR="00012E7A" w:rsidRPr="00CA709F"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roofErr w:type="gramStart"/>
                            <w:r w:rsidRPr="00CA709F">
                              <w:t>immediate</w:t>
                            </w:r>
                            <w:proofErr w:type="gramEnd"/>
                            <w:r w:rsidRPr="00CA709F">
                              <w:t xml:space="preserve"> danger to </w:t>
                            </w:r>
                            <w:r w:rsidRPr="00CA709F">
                              <w:rPr>
                                <w:b/>
                                <w:bCs/>
                              </w:rPr>
                              <w:t xml:space="preserve">life safety </w:t>
                            </w:r>
                            <w:r w:rsidRPr="00CA709F">
                              <w:t>due to</w:t>
                            </w:r>
                            <w:r w:rsidRPr="00CA709F">
                              <w:rPr>
                                <w:i/>
                                <w:iCs/>
                              </w:rPr>
                              <w:t xml:space="preserve"> </w:t>
                            </w:r>
                            <w:r w:rsidRPr="00CA709F">
                              <w:rPr>
                                <w:iCs/>
                              </w:rPr>
                              <w:t>smoke and wildfire</w:t>
                            </w:r>
                            <w:r w:rsidRPr="00CA709F">
                              <w:rPr>
                                <w:b/>
                                <w:bCs/>
                              </w:rPr>
                              <w:t xml:space="preserve">. </w:t>
                            </w:r>
                          </w:p>
                          <w:p w14:paraId="20844AD4"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Members of the</w:t>
                            </w:r>
                            <w:r>
                              <w:tab/>
                            </w:r>
                            <w:r>
                              <w:rPr>
                                <w:i/>
                                <w:iCs/>
                                <w:sz w:val="20"/>
                                <w:szCs w:val="20"/>
                              </w:rPr>
                              <w:t xml:space="preserve"> </w:t>
                            </w:r>
                            <w:r>
                              <w:rPr>
                                <w:iCs/>
                                <w:szCs w:val="20"/>
                              </w:rPr>
                              <w:t xml:space="preserve">Metchosin Emergency Program </w:t>
                            </w:r>
                            <w:r>
                              <w:t>will be expediting this action.</w:t>
                            </w:r>
                          </w:p>
                          <w:p w14:paraId="0E37606A"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D7A7B3A"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r>
                              <w:t xml:space="preserve">The </w:t>
                            </w:r>
                            <w:r w:rsidRPr="00CA709F">
                              <w:rPr>
                                <w:b/>
                              </w:rPr>
                              <w:t>Evacuation Order</w:t>
                            </w:r>
                            <w:r>
                              <w:t xml:space="preserve"> is in effect for the following areas: </w:t>
                            </w:r>
                          </w:p>
                          <w:p w14:paraId="5ED64D2A" w14:textId="77777777" w:rsidR="00012E7A" w:rsidRPr="00CA709F" w:rsidRDefault="00012E7A" w:rsidP="00811389">
                            <w:pPr>
                              <w:ind w:left="-709"/>
                              <w:jc w:val="center"/>
                              <w:rPr>
                                <w:i/>
                                <w:color w:val="0000FF"/>
                                <w:sz w:val="20"/>
                              </w:rPr>
                            </w:pPr>
                            <w:r w:rsidRPr="00CA709F">
                              <w:rPr>
                                <w:i/>
                                <w:color w:val="0000FF"/>
                                <w:sz w:val="20"/>
                              </w:rPr>
                              <w:t xml:space="preserve">4531 – 4410 </w:t>
                            </w:r>
                            <w:proofErr w:type="spellStart"/>
                            <w:r w:rsidRPr="00CA709F">
                              <w:rPr>
                                <w:i/>
                                <w:color w:val="0000FF"/>
                                <w:sz w:val="20"/>
                              </w:rPr>
                              <w:t>Lindholm</w:t>
                            </w:r>
                            <w:proofErr w:type="spellEnd"/>
                          </w:p>
                          <w:p w14:paraId="5E5B3014" w14:textId="77777777" w:rsidR="00012E7A" w:rsidRPr="00CA709F" w:rsidRDefault="00012E7A" w:rsidP="00811389">
                            <w:pPr>
                              <w:ind w:left="-709"/>
                              <w:jc w:val="center"/>
                              <w:rPr>
                                <w:i/>
                                <w:color w:val="0000FF"/>
                                <w:sz w:val="20"/>
                              </w:rPr>
                            </w:pPr>
                            <w:r w:rsidRPr="00CA709F">
                              <w:rPr>
                                <w:i/>
                                <w:color w:val="0000FF"/>
                                <w:sz w:val="20"/>
                              </w:rPr>
                              <w:t>All of Spellman Rd</w:t>
                            </w:r>
                          </w:p>
                          <w:p w14:paraId="6B5057B7" w14:textId="77777777" w:rsidR="00012E7A" w:rsidRPr="00CA709F" w:rsidRDefault="00012E7A" w:rsidP="00811389">
                            <w:pPr>
                              <w:ind w:left="-709"/>
                              <w:jc w:val="center"/>
                              <w:rPr>
                                <w:i/>
                                <w:color w:val="0000FF"/>
                                <w:sz w:val="20"/>
                              </w:rPr>
                            </w:pPr>
                            <w:r w:rsidRPr="00CA709F">
                              <w:rPr>
                                <w:i/>
                                <w:color w:val="0000FF"/>
                                <w:sz w:val="20"/>
                              </w:rPr>
                              <w:t>1209 – 1490 Kangaroo Road</w:t>
                            </w:r>
                          </w:p>
                          <w:p w14:paraId="0441E944" w14:textId="77777777" w:rsidR="00012E7A" w:rsidRPr="00CA709F" w:rsidRDefault="00012E7A" w:rsidP="00811389">
                            <w:pPr>
                              <w:ind w:left="-709"/>
                              <w:jc w:val="center"/>
                              <w:rPr>
                                <w:i/>
                                <w:color w:val="0000FF"/>
                                <w:sz w:val="20"/>
                              </w:rPr>
                            </w:pPr>
                            <w:r w:rsidRPr="00CA709F">
                              <w:rPr>
                                <w:i/>
                                <w:color w:val="0000FF"/>
                                <w:sz w:val="20"/>
                              </w:rPr>
                              <w:t>All of Barrow Road &amp; Todd Ln</w:t>
                            </w:r>
                          </w:p>
                          <w:p w14:paraId="6F9E8AD3" w14:textId="77777777" w:rsidR="00012E7A" w:rsidRPr="00CA709F" w:rsidRDefault="00012E7A" w:rsidP="00811389">
                            <w:pPr>
                              <w:ind w:left="-709"/>
                              <w:jc w:val="center"/>
                              <w:rPr>
                                <w:i/>
                                <w:color w:val="0000FF"/>
                                <w:sz w:val="20"/>
                              </w:rPr>
                            </w:pPr>
                            <w:r w:rsidRPr="00CA709F">
                              <w:rPr>
                                <w:i/>
                                <w:color w:val="0000FF"/>
                                <w:sz w:val="20"/>
                              </w:rPr>
                              <w:t xml:space="preserve">4685 - 5090 </w:t>
                            </w:r>
                            <w:proofErr w:type="spellStart"/>
                            <w:r w:rsidRPr="00CA709F">
                              <w:rPr>
                                <w:i/>
                                <w:color w:val="0000FF"/>
                                <w:sz w:val="20"/>
                              </w:rPr>
                              <w:t>Labonne</w:t>
                            </w:r>
                            <w:proofErr w:type="spellEnd"/>
                            <w:r w:rsidRPr="00CA709F">
                              <w:rPr>
                                <w:i/>
                                <w:color w:val="0000FF"/>
                                <w:sz w:val="20"/>
                              </w:rPr>
                              <w:t xml:space="preserve"> Rd</w:t>
                            </w:r>
                          </w:p>
                          <w:p w14:paraId="3040B88A" w14:textId="77777777" w:rsidR="00012E7A" w:rsidRPr="00CA709F" w:rsidRDefault="00012E7A" w:rsidP="00811389">
                            <w:pPr>
                              <w:ind w:left="-709"/>
                              <w:jc w:val="center"/>
                              <w:rPr>
                                <w:i/>
                                <w:color w:val="0000FF"/>
                                <w:sz w:val="20"/>
                              </w:rPr>
                            </w:pPr>
                            <w:r w:rsidRPr="00CA709F">
                              <w:rPr>
                                <w:i/>
                                <w:color w:val="0000FF"/>
                                <w:sz w:val="20"/>
                              </w:rPr>
                              <w:t xml:space="preserve">All of </w:t>
                            </w:r>
                            <w:proofErr w:type="spellStart"/>
                            <w:r w:rsidRPr="00CA709F">
                              <w:rPr>
                                <w:i/>
                                <w:color w:val="0000FF"/>
                                <w:sz w:val="20"/>
                              </w:rPr>
                              <w:t>McVicker</w:t>
                            </w:r>
                            <w:proofErr w:type="spellEnd"/>
                            <w:r w:rsidRPr="00CA709F">
                              <w:rPr>
                                <w:i/>
                                <w:color w:val="0000FF"/>
                                <w:sz w:val="20"/>
                              </w:rPr>
                              <w:t xml:space="preserve"> Rd, Harold Pl, </w:t>
                            </w:r>
                            <w:proofErr w:type="spellStart"/>
                            <w:r w:rsidRPr="00CA709F">
                              <w:rPr>
                                <w:i/>
                                <w:color w:val="0000FF"/>
                                <w:sz w:val="20"/>
                              </w:rPr>
                              <w:t>Kasani</w:t>
                            </w:r>
                            <w:proofErr w:type="spellEnd"/>
                            <w:r w:rsidRPr="00CA709F">
                              <w:rPr>
                                <w:i/>
                                <w:color w:val="0000FF"/>
                                <w:sz w:val="20"/>
                              </w:rPr>
                              <w:t xml:space="preserve"> Pl</w:t>
                            </w:r>
                          </w:p>
                          <w:p w14:paraId="3DF45196" w14:textId="77777777" w:rsidR="00012E7A" w:rsidRPr="00CA709F" w:rsidRDefault="00012E7A" w:rsidP="00811389">
                            <w:pPr>
                              <w:ind w:left="-709"/>
                              <w:jc w:val="center"/>
                              <w:rPr>
                                <w:i/>
                                <w:color w:val="0000FF"/>
                                <w:sz w:val="20"/>
                              </w:rPr>
                            </w:pPr>
                            <w:r w:rsidRPr="00CA709F">
                              <w:rPr>
                                <w:i/>
                                <w:color w:val="0000FF"/>
                                <w:sz w:val="20"/>
                              </w:rPr>
                              <w:t xml:space="preserve">All of </w:t>
                            </w:r>
                            <w:proofErr w:type="spellStart"/>
                            <w:r w:rsidRPr="00CA709F">
                              <w:rPr>
                                <w:i/>
                                <w:color w:val="0000FF"/>
                                <w:sz w:val="20"/>
                              </w:rPr>
                              <w:t>Jelineck</w:t>
                            </w:r>
                            <w:proofErr w:type="spellEnd"/>
                            <w:r w:rsidRPr="00CA709F">
                              <w:rPr>
                                <w:i/>
                                <w:color w:val="0000FF"/>
                                <w:sz w:val="20"/>
                              </w:rPr>
                              <w:t xml:space="preserve"> Rd</w:t>
                            </w:r>
                          </w:p>
                          <w:p w14:paraId="60EABDF5" w14:textId="77777777" w:rsidR="00012E7A" w:rsidRPr="00CA709F" w:rsidRDefault="00012E7A" w:rsidP="00811389">
                            <w:pPr>
                              <w:ind w:left="-709"/>
                              <w:jc w:val="center"/>
                              <w:rPr>
                                <w:i/>
                                <w:color w:val="0000FF"/>
                                <w:sz w:val="20"/>
                              </w:rPr>
                            </w:pPr>
                            <w:r w:rsidRPr="00CA709F">
                              <w:rPr>
                                <w:i/>
                                <w:color w:val="0000FF"/>
                                <w:sz w:val="20"/>
                              </w:rPr>
                              <w:t>All of Sweet Chestnut Rd</w:t>
                            </w:r>
                          </w:p>
                          <w:p w14:paraId="2886515F"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rFonts w:ascii="Helvetica" w:hAnsi="Helvetica" w:cs="Helvetica"/>
                              </w:rPr>
                              <w:t>(</w:t>
                            </w:r>
                            <w:r>
                              <w:rPr>
                                <w:i/>
                                <w:iCs/>
                              </w:rPr>
                              <w:t>Include map of evacuation area and evacuation route</w:t>
                            </w:r>
                            <w:r>
                              <w:t>)</w:t>
                            </w:r>
                          </w:p>
                          <w:p w14:paraId="43EC7C88" w14:textId="77777777" w:rsidR="00012E7A" w:rsidRPr="00CA709F"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rPr>
                            </w:pPr>
                          </w:p>
                          <w:p w14:paraId="62725122"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b/>
                                <w:bCs/>
                              </w:rPr>
                              <w:t>WHAT YOU SHOULD DO:</w:t>
                            </w:r>
                          </w:p>
                          <w:p w14:paraId="569F7C7D" w14:textId="77777777" w:rsidR="00012E7A" w:rsidRPr="00A658B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r>
                              <w:rPr>
                                <w:b/>
                                <w:color w:val="FF0000"/>
                              </w:rPr>
                              <w:t>YOU MUST LEAVE THE AREA IMMEDIATELY!</w:t>
                            </w:r>
                          </w:p>
                          <w:p w14:paraId="3F7799E8" w14:textId="77777777" w:rsidR="00012E7A" w:rsidRPr="00A658B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FF0000"/>
                                <w:sz w:val="16"/>
                              </w:rPr>
                            </w:pPr>
                          </w:p>
                          <w:p w14:paraId="6A583298" w14:textId="77777777" w:rsidR="00012E7A" w:rsidRPr="00A658B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color w:val="660066"/>
                                <w:sz w:val="20"/>
                                <w:szCs w:val="20"/>
                              </w:rPr>
                            </w:pPr>
                            <w:r w:rsidRPr="00A658BA">
                              <w:t>Follow the travel route provided and register at</w:t>
                            </w:r>
                          </w:p>
                          <w:p w14:paraId="5499DED7" w14:textId="77777777" w:rsidR="00012E7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color w:val="008000"/>
                                <w:szCs w:val="20"/>
                              </w:rPr>
                            </w:pPr>
                            <w:r w:rsidRPr="00A658BA">
                              <w:rPr>
                                <w:i/>
                                <w:iCs/>
                                <w:color w:val="008000"/>
                                <w:szCs w:val="20"/>
                              </w:rPr>
                              <w:t>Reception Centre: St. Mary’s Church, 4223 Metchosin Road</w:t>
                            </w:r>
                          </w:p>
                          <w:p w14:paraId="2E06ADFB" w14:textId="77777777" w:rsidR="00012E7A" w:rsidRPr="00A658B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color w:val="008000"/>
                                <w:szCs w:val="20"/>
                              </w:rPr>
                            </w:pPr>
                          </w:p>
                          <w:p w14:paraId="514D41C9" w14:textId="77777777" w:rsidR="00012E7A" w:rsidRPr="00A658BA"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sidRPr="00CA709F">
                              <w:t>If you need transportation assistance from the area please advise the individual providing this notice or call</w:t>
                            </w:r>
                            <w:r w:rsidRPr="00CA709F">
                              <w:rPr>
                                <w:i/>
                                <w:iCs/>
                              </w:rPr>
                              <w:t>.</w:t>
                            </w:r>
                          </w:p>
                          <w:p w14:paraId="1BE1A06D"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A709F">
                              <w:t>Close all windows and doors</w:t>
                            </w:r>
                          </w:p>
                          <w:p w14:paraId="39D4385C"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A709F">
                              <w:t>Shut off all gas and electrical appliances, other than refrigerators and freezers</w:t>
                            </w:r>
                          </w:p>
                          <w:p w14:paraId="1D82F532"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A709F">
                              <w:t>Close gates (latch) but do not lock</w:t>
                            </w:r>
                          </w:p>
                          <w:p w14:paraId="4405357D"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CA709F">
                              <w:t xml:space="preserve">Gather your family: take a </w:t>
                            </w:r>
                            <w:proofErr w:type="spellStart"/>
                            <w:r w:rsidRPr="00CA709F">
                              <w:t>neighbour</w:t>
                            </w:r>
                            <w:proofErr w:type="spellEnd"/>
                            <w:r w:rsidRPr="00CA709F">
                              <w:t xml:space="preserve"> or someone who needs help</w:t>
                            </w:r>
                          </w:p>
                          <w:p w14:paraId="16E1CA57"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CA709F">
                              <w:t>Take critical items (medicine, purse, wallet, and Keys) only if they are immediately available. Take pets in pet kennels or on leash.</w:t>
                            </w:r>
                          </w:p>
                          <w:p w14:paraId="6F1C1B7B"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CA709F">
                              <w:t>Do not use more vehicles then you have to.</w:t>
                            </w:r>
                          </w:p>
                          <w:p w14:paraId="24574083"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A709F">
                              <w:t>Do not use the telephone unless you need emergency service.</w:t>
                            </w:r>
                          </w:p>
                          <w:p w14:paraId="42529AC3"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607F504"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r w:rsidRPr="00A658BA">
                              <w:rPr>
                                <w:b/>
                                <w:bCs/>
                                <w:color w:val="FF0000"/>
                              </w:rPr>
                              <w:t>YOU MUST LEAVE THE AREA IMMEDIATELY</w:t>
                            </w:r>
                          </w:p>
                          <w:p w14:paraId="2A4F93EA"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p>
                          <w:p w14:paraId="49EA3C6B"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p>
                          <w:p w14:paraId="3A1CA87E" w14:textId="77777777" w:rsidR="00012E7A" w:rsidRPr="00A658B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p>
                          <w:p w14:paraId="7878B885"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r>
                              <w:rPr>
                                <w:sz w:val="21"/>
                                <w:szCs w:val="21"/>
                              </w:rPr>
                              <w:t>For more information contact:</w:t>
                            </w:r>
                            <w:r>
                              <w:rPr>
                                <w:sz w:val="21"/>
                                <w:szCs w:val="21"/>
                              </w:rPr>
                              <w:tab/>
                            </w:r>
                            <w:r>
                              <w:rPr>
                                <w:i/>
                                <w:iCs/>
                                <w:sz w:val="21"/>
                                <w:szCs w:val="21"/>
                              </w:rPr>
                              <w:t>Metchosin Emergency Operations Centre 250-474-3167</w:t>
                            </w:r>
                            <w:r>
                              <w:rPr>
                                <w:i/>
                                <w:iCs/>
                                <w:sz w:val="20"/>
                                <w:szCs w:val="20"/>
                              </w:rPr>
                              <w:t>.</w:t>
                            </w:r>
                          </w:p>
                          <w:p w14:paraId="4A4BC2D9"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r>
                              <w:rPr>
                                <w:i/>
                                <w:iCs/>
                                <w:sz w:val="20"/>
                                <w:szCs w:val="20"/>
                              </w:rPr>
                              <w:t>(Signature of Board/Chair or Designate, Mayor or Designate)</w:t>
                            </w:r>
                          </w:p>
                          <w:p w14:paraId="577ED479" w14:textId="77777777" w:rsidR="00012E7A" w:rsidRDefault="00012E7A" w:rsidP="00811389">
                            <w:r>
                              <w:rPr>
                                <w:i/>
                                <w:iCs/>
                                <w:sz w:val="20"/>
                                <w:szCs w:val="20"/>
                              </w:rPr>
                              <w:t>District of Metchosin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0" o:spid="_x0000_s1029" type="#_x0000_t202" style="position:absolute;margin-left:-23.25pt;margin-top:50.8pt;width:482pt;height:578.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Il9dQCAAAa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" filled="f" stroked="f">
                <v:textbox>
                  <w:txbxContent>
                    <w:p w14:paraId="09B64754"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b/>
                          <w:bCs/>
                        </w:rPr>
                        <w:t>EVACUATION ORDER ISSUED</w:t>
                      </w:r>
                    </w:p>
                    <w:p w14:paraId="30DB17FD"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r>
                        <w:rPr>
                          <w:b/>
                          <w:bCs/>
                          <w:i/>
                          <w:iCs/>
                        </w:rPr>
                        <w:t>JUNE 15, 2014</w:t>
                      </w:r>
                    </w:p>
                    <w:p w14:paraId="603420C5"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p>
                    <w:p w14:paraId="4ADA19EE" w14:textId="77777777" w:rsidR="00012E7A" w:rsidRPr="00CA709F"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rsidRPr="00CA709F">
                        <w:t>An</w:t>
                      </w:r>
                      <w:r w:rsidRPr="00CA709F">
                        <w:rPr>
                          <w:i/>
                          <w:iCs/>
                        </w:rPr>
                        <w:t xml:space="preserve"> </w:t>
                      </w:r>
                      <w:r w:rsidRPr="00CA709F">
                        <w:rPr>
                          <w:b/>
                        </w:rPr>
                        <w:t>Evacuation Order</w:t>
                      </w:r>
                      <w:r w:rsidRPr="00CA709F">
                        <w:t xml:space="preserve"> has been issued by </w:t>
                      </w:r>
                      <w:r w:rsidRPr="00CA709F">
                        <w:rPr>
                          <w:iCs/>
                        </w:rPr>
                        <w:t>the District Of Metchosin</w:t>
                      </w:r>
                      <w:r w:rsidRPr="00CA709F">
                        <w:rPr>
                          <w:i/>
                          <w:iCs/>
                        </w:rPr>
                        <w:t xml:space="preserve"> </w:t>
                      </w:r>
                      <w:r w:rsidRPr="00CA709F">
                        <w:t>due to</w:t>
                      </w:r>
                      <w:proofErr w:type="gramEnd"/>
                      <w:r w:rsidRPr="00CA709F">
                        <w:t xml:space="preserve"> </w:t>
                      </w:r>
                    </w:p>
                    <w:p w14:paraId="2C219CAC" w14:textId="77777777" w:rsidR="00012E7A" w:rsidRPr="00CA709F"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roofErr w:type="gramStart"/>
                      <w:r w:rsidRPr="00CA709F">
                        <w:t>immediate</w:t>
                      </w:r>
                      <w:proofErr w:type="gramEnd"/>
                      <w:r w:rsidRPr="00CA709F">
                        <w:t xml:space="preserve"> danger to </w:t>
                      </w:r>
                      <w:r w:rsidRPr="00CA709F">
                        <w:rPr>
                          <w:b/>
                          <w:bCs/>
                        </w:rPr>
                        <w:t xml:space="preserve">life safety </w:t>
                      </w:r>
                      <w:r w:rsidRPr="00CA709F">
                        <w:t>due to</w:t>
                      </w:r>
                      <w:r w:rsidRPr="00CA709F">
                        <w:rPr>
                          <w:i/>
                          <w:iCs/>
                        </w:rPr>
                        <w:t xml:space="preserve"> </w:t>
                      </w:r>
                      <w:r w:rsidRPr="00CA709F">
                        <w:rPr>
                          <w:iCs/>
                        </w:rPr>
                        <w:t>smoke and wildfire</w:t>
                      </w:r>
                      <w:r w:rsidRPr="00CA709F">
                        <w:rPr>
                          <w:b/>
                          <w:bCs/>
                        </w:rPr>
                        <w:t xml:space="preserve">. </w:t>
                      </w:r>
                    </w:p>
                    <w:p w14:paraId="20844AD4"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Members of the</w:t>
                      </w:r>
                      <w:r>
                        <w:tab/>
                      </w:r>
                      <w:r>
                        <w:rPr>
                          <w:i/>
                          <w:iCs/>
                          <w:sz w:val="20"/>
                          <w:szCs w:val="20"/>
                        </w:rPr>
                        <w:t xml:space="preserve"> </w:t>
                      </w:r>
                      <w:r>
                        <w:rPr>
                          <w:iCs/>
                          <w:szCs w:val="20"/>
                        </w:rPr>
                        <w:t xml:space="preserve">Metchosin Emergency Program </w:t>
                      </w:r>
                      <w:r>
                        <w:t>will be expediting this action.</w:t>
                      </w:r>
                    </w:p>
                    <w:p w14:paraId="0E37606A"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D7A7B3A"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r>
                        <w:t xml:space="preserve">The </w:t>
                      </w:r>
                      <w:r w:rsidRPr="00CA709F">
                        <w:rPr>
                          <w:b/>
                        </w:rPr>
                        <w:t>Evacuation Order</w:t>
                      </w:r>
                      <w:r>
                        <w:t xml:space="preserve"> is in effect for the following areas: </w:t>
                      </w:r>
                    </w:p>
                    <w:p w14:paraId="5ED64D2A" w14:textId="77777777" w:rsidR="00012E7A" w:rsidRPr="00CA709F" w:rsidRDefault="00012E7A" w:rsidP="00811389">
                      <w:pPr>
                        <w:ind w:left="-709"/>
                        <w:jc w:val="center"/>
                        <w:rPr>
                          <w:i/>
                          <w:color w:val="0000FF"/>
                          <w:sz w:val="20"/>
                        </w:rPr>
                      </w:pPr>
                      <w:r w:rsidRPr="00CA709F">
                        <w:rPr>
                          <w:i/>
                          <w:color w:val="0000FF"/>
                          <w:sz w:val="20"/>
                        </w:rPr>
                        <w:t xml:space="preserve">4531 – 4410 </w:t>
                      </w:r>
                      <w:proofErr w:type="spellStart"/>
                      <w:r w:rsidRPr="00CA709F">
                        <w:rPr>
                          <w:i/>
                          <w:color w:val="0000FF"/>
                          <w:sz w:val="20"/>
                        </w:rPr>
                        <w:t>Lindholm</w:t>
                      </w:r>
                      <w:proofErr w:type="spellEnd"/>
                    </w:p>
                    <w:p w14:paraId="5E5B3014" w14:textId="77777777" w:rsidR="00012E7A" w:rsidRPr="00CA709F" w:rsidRDefault="00012E7A" w:rsidP="00811389">
                      <w:pPr>
                        <w:ind w:left="-709"/>
                        <w:jc w:val="center"/>
                        <w:rPr>
                          <w:i/>
                          <w:color w:val="0000FF"/>
                          <w:sz w:val="20"/>
                        </w:rPr>
                      </w:pPr>
                      <w:r w:rsidRPr="00CA709F">
                        <w:rPr>
                          <w:i/>
                          <w:color w:val="0000FF"/>
                          <w:sz w:val="20"/>
                        </w:rPr>
                        <w:t>All of Spellman Rd</w:t>
                      </w:r>
                    </w:p>
                    <w:p w14:paraId="6B5057B7" w14:textId="77777777" w:rsidR="00012E7A" w:rsidRPr="00CA709F" w:rsidRDefault="00012E7A" w:rsidP="00811389">
                      <w:pPr>
                        <w:ind w:left="-709"/>
                        <w:jc w:val="center"/>
                        <w:rPr>
                          <w:i/>
                          <w:color w:val="0000FF"/>
                          <w:sz w:val="20"/>
                        </w:rPr>
                      </w:pPr>
                      <w:r w:rsidRPr="00CA709F">
                        <w:rPr>
                          <w:i/>
                          <w:color w:val="0000FF"/>
                          <w:sz w:val="20"/>
                        </w:rPr>
                        <w:t>1209 – 1490 Kangaroo Road</w:t>
                      </w:r>
                    </w:p>
                    <w:p w14:paraId="0441E944" w14:textId="77777777" w:rsidR="00012E7A" w:rsidRPr="00CA709F" w:rsidRDefault="00012E7A" w:rsidP="00811389">
                      <w:pPr>
                        <w:ind w:left="-709"/>
                        <w:jc w:val="center"/>
                        <w:rPr>
                          <w:i/>
                          <w:color w:val="0000FF"/>
                          <w:sz w:val="20"/>
                        </w:rPr>
                      </w:pPr>
                      <w:r w:rsidRPr="00CA709F">
                        <w:rPr>
                          <w:i/>
                          <w:color w:val="0000FF"/>
                          <w:sz w:val="20"/>
                        </w:rPr>
                        <w:t>All of Barrow Road &amp; Todd Ln</w:t>
                      </w:r>
                    </w:p>
                    <w:p w14:paraId="6F9E8AD3" w14:textId="77777777" w:rsidR="00012E7A" w:rsidRPr="00CA709F" w:rsidRDefault="00012E7A" w:rsidP="00811389">
                      <w:pPr>
                        <w:ind w:left="-709"/>
                        <w:jc w:val="center"/>
                        <w:rPr>
                          <w:i/>
                          <w:color w:val="0000FF"/>
                          <w:sz w:val="20"/>
                        </w:rPr>
                      </w:pPr>
                      <w:r w:rsidRPr="00CA709F">
                        <w:rPr>
                          <w:i/>
                          <w:color w:val="0000FF"/>
                          <w:sz w:val="20"/>
                        </w:rPr>
                        <w:t xml:space="preserve">4685 - 5090 </w:t>
                      </w:r>
                      <w:proofErr w:type="spellStart"/>
                      <w:r w:rsidRPr="00CA709F">
                        <w:rPr>
                          <w:i/>
                          <w:color w:val="0000FF"/>
                          <w:sz w:val="20"/>
                        </w:rPr>
                        <w:t>Labonne</w:t>
                      </w:r>
                      <w:proofErr w:type="spellEnd"/>
                      <w:r w:rsidRPr="00CA709F">
                        <w:rPr>
                          <w:i/>
                          <w:color w:val="0000FF"/>
                          <w:sz w:val="20"/>
                        </w:rPr>
                        <w:t xml:space="preserve"> Rd</w:t>
                      </w:r>
                    </w:p>
                    <w:p w14:paraId="3040B88A" w14:textId="77777777" w:rsidR="00012E7A" w:rsidRPr="00CA709F" w:rsidRDefault="00012E7A" w:rsidP="00811389">
                      <w:pPr>
                        <w:ind w:left="-709"/>
                        <w:jc w:val="center"/>
                        <w:rPr>
                          <w:i/>
                          <w:color w:val="0000FF"/>
                          <w:sz w:val="20"/>
                        </w:rPr>
                      </w:pPr>
                      <w:r w:rsidRPr="00CA709F">
                        <w:rPr>
                          <w:i/>
                          <w:color w:val="0000FF"/>
                          <w:sz w:val="20"/>
                        </w:rPr>
                        <w:t xml:space="preserve">All of </w:t>
                      </w:r>
                      <w:proofErr w:type="spellStart"/>
                      <w:r w:rsidRPr="00CA709F">
                        <w:rPr>
                          <w:i/>
                          <w:color w:val="0000FF"/>
                          <w:sz w:val="20"/>
                        </w:rPr>
                        <w:t>McVicker</w:t>
                      </w:r>
                      <w:proofErr w:type="spellEnd"/>
                      <w:r w:rsidRPr="00CA709F">
                        <w:rPr>
                          <w:i/>
                          <w:color w:val="0000FF"/>
                          <w:sz w:val="20"/>
                        </w:rPr>
                        <w:t xml:space="preserve"> Rd, Harold Pl, </w:t>
                      </w:r>
                      <w:proofErr w:type="spellStart"/>
                      <w:r w:rsidRPr="00CA709F">
                        <w:rPr>
                          <w:i/>
                          <w:color w:val="0000FF"/>
                          <w:sz w:val="20"/>
                        </w:rPr>
                        <w:t>Kasani</w:t>
                      </w:r>
                      <w:proofErr w:type="spellEnd"/>
                      <w:r w:rsidRPr="00CA709F">
                        <w:rPr>
                          <w:i/>
                          <w:color w:val="0000FF"/>
                          <w:sz w:val="20"/>
                        </w:rPr>
                        <w:t xml:space="preserve"> Pl</w:t>
                      </w:r>
                    </w:p>
                    <w:p w14:paraId="3DF45196" w14:textId="77777777" w:rsidR="00012E7A" w:rsidRPr="00CA709F" w:rsidRDefault="00012E7A" w:rsidP="00811389">
                      <w:pPr>
                        <w:ind w:left="-709"/>
                        <w:jc w:val="center"/>
                        <w:rPr>
                          <w:i/>
                          <w:color w:val="0000FF"/>
                          <w:sz w:val="20"/>
                        </w:rPr>
                      </w:pPr>
                      <w:r w:rsidRPr="00CA709F">
                        <w:rPr>
                          <w:i/>
                          <w:color w:val="0000FF"/>
                          <w:sz w:val="20"/>
                        </w:rPr>
                        <w:t xml:space="preserve">All of </w:t>
                      </w:r>
                      <w:proofErr w:type="spellStart"/>
                      <w:r w:rsidRPr="00CA709F">
                        <w:rPr>
                          <w:i/>
                          <w:color w:val="0000FF"/>
                          <w:sz w:val="20"/>
                        </w:rPr>
                        <w:t>Jelineck</w:t>
                      </w:r>
                      <w:proofErr w:type="spellEnd"/>
                      <w:r w:rsidRPr="00CA709F">
                        <w:rPr>
                          <w:i/>
                          <w:color w:val="0000FF"/>
                          <w:sz w:val="20"/>
                        </w:rPr>
                        <w:t xml:space="preserve"> Rd</w:t>
                      </w:r>
                    </w:p>
                    <w:p w14:paraId="60EABDF5" w14:textId="77777777" w:rsidR="00012E7A" w:rsidRPr="00CA709F" w:rsidRDefault="00012E7A" w:rsidP="00811389">
                      <w:pPr>
                        <w:ind w:left="-709"/>
                        <w:jc w:val="center"/>
                        <w:rPr>
                          <w:i/>
                          <w:color w:val="0000FF"/>
                          <w:sz w:val="20"/>
                        </w:rPr>
                      </w:pPr>
                      <w:r w:rsidRPr="00CA709F">
                        <w:rPr>
                          <w:i/>
                          <w:color w:val="0000FF"/>
                          <w:sz w:val="20"/>
                        </w:rPr>
                        <w:t>All of Sweet Chestnut Rd</w:t>
                      </w:r>
                    </w:p>
                    <w:p w14:paraId="2886515F"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rFonts w:ascii="Helvetica" w:hAnsi="Helvetica" w:cs="Helvetica"/>
                        </w:rPr>
                        <w:t>(</w:t>
                      </w:r>
                      <w:r>
                        <w:rPr>
                          <w:i/>
                          <w:iCs/>
                        </w:rPr>
                        <w:t>Include map of evacuation area and evacuation route</w:t>
                      </w:r>
                      <w:r>
                        <w:t>)</w:t>
                      </w:r>
                    </w:p>
                    <w:p w14:paraId="43EC7C88" w14:textId="77777777" w:rsidR="00012E7A" w:rsidRPr="00CA709F"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rPr>
                      </w:pPr>
                    </w:p>
                    <w:p w14:paraId="62725122"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b/>
                          <w:bCs/>
                        </w:rPr>
                        <w:t>WHAT YOU SHOULD DO:</w:t>
                      </w:r>
                    </w:p>
                    <w:p w14:paraId="569F7C7D" w14:textId="77777777" w:rsidR="00012E7A" w:rsidRPr="00A658B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r>
                        <w:rPr>
                          <w:b/>
                          <w:color w:val="FF0000"/>
                        </w:rPr>
                        <w:t>YOU MUST LEAVE THE AREA IMMEDIATELY!</w:t>
                      </w:r>
                    </w:p>
                    <w:p w14:paraId="3F7799E8" w14:textId="77777777" w:rsidR="00012E7A" w:rsidRPr="00A658B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FF0000"/>
                          <w:sz w:val="16"/>
                        </w:rPr>
                      </w:pPr>
                    </w:p>
                    <w:p w14:paraId="6A583298" w14:textId="77777777" w:rsidR="00012E7A" w:rsidRPr="00A658B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color w:val="660066"/>
                          <w:sz w:val="20"/>
                          <w:szCs w:val="20"/>
                        </w:rPr>
                      </w:pPr>
                      <w:r w:rsidRPr="00A658BA">
                        <w:t>Follow the travel route provided and register at</w:t>
                      </w:r>
                    </w:p>
                    <w:p w14:paraId="5499DED7" w14:textId="77777777" w:rsidR="00012E7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color w:val="008000"/>
                          <w:szCs w:val="20"/>
                        </w:rPr>
                      </w:pPr>
                      <w:r w:rsidRPr="00A658BA">
                        <w:rPr>
                          <w:i/>
                          <w:iCs/>
                          <w:color w:val="008000"/>
                          <w:szCs w:val="20"/>
                        </w:rPr>
                        <w:t>Reception Centre: St. Mary’s Church, 4223 Metchosin Road</w:t>
                      </w:r>
                    </w:p>
                    <w:p w14:paraId="2E06ADFB" w14:textId="77777777" w:rsidR="00012E7A" w:rsidRPr="00A658BA" w:rsidRDefault="00012E7A" w:rsidP="0081138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color w:val="008000"/>
                          <w:szCs w:val="20"/>
                        </w:rPr>
                      </w:pPr>
                    </w:p>
                    <w:p w14:paraId="514D41C9" w14:textId="77777777" w:rsidR="00012E7A" w:rsidRPr="00A658BA"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rPr>
                      </w:pPr>
                      <w:r w:rsidRPr="00CA709F">
                        <w:t>If you need transportation assistance from the area please advise the individual providing this notice or call</w:t>
                      </w:r>
                      <w:r w:rsidRPr="00CA709F">
                        <w:rPr>
                          <w:i/>
                          <w:iCs/>
                        </w:rPr>
                        <w:t>.</w:t>
                      </w:r>
                    </w:p>
                    <w:p w14:paraId="1BE1A06D"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A709F">
                        <w:t>Close all windows and doors</w:t>
                      </w:r>
                    </w:p>
                    <w:p w14:paraId="39D4385C"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A709F">
                        <w:t>Shut off all gas and electrical appliances, other than refrigerators and freezers</w:t>
                      </w:r>
                    </w:p>
                    <w:p w14:paraId="1D82F532"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A709F">
                        <w:t>Close gates (latch) but do not lock</w:t>
                      </w:r>
                    </w:p>
                    <w:p w14:paraId="4405357D"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CA709F">
                        <w:t xml:space="preserve">Gather your family: take a </w:t>
                      </w:r>
                      <w:proofErr w:type="spellStart"/>
                      <w:r w:rsidRPr="00CA709F">
                        <w:t>neighbour</w:t>
                      </w:r>
                      <w:proofErr w:type="spellEnd"/>
                      <w:r w:rsidRPr="00CA709F">
                        <w:t xml:space="preserve"> or someone who needs help</w:t>
                      </w:r>
                    </w:p>
                    <w:p w14:paraId="16E1CA57"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CA709F">
                        <w:t>Take critical items (medicine, purse, wallet, and Keys) only if they are immediately available. Take pets in pet kennels or on leash.</w:t>
                      </w:r>
                    </w:p>
                    <w:p w14:paraId="6F1C1B7B"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CA709F">
                        <w:t>Do not use more vehicles then you have to.</w:t>
                      </w:r>
                    </w:p>
                    <w:p w14:paraId="24574083" w14:textId="77777777" w:rsidR="00012E7A" w:rsidRPr="00CA709F" w:rsidRDefault="00012E7A" w:rsidP="00811389">
                      <w:pPr>
                        <w:pStyle w:val="ListParagraph"/>
                        <w:widowControl w:val="0"/>
                        <w:numPr>
                          <w:ilvl w:val="0"/>
                          <w:numId w:val="4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A709F">
                        <w:t>Do not use the telephone unless you need emergency service.</w:t>
                      </w:r>
                    </w:p>
                    <w:p w14:paraId="42529AC3"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607F504"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r w:rsidRPr="00A658BA">
                        <w:rPr>
                          <w:b/>
                          <w:bCs/>
                          <w:color w:val="FF0000"/>
                        </w:rPr>
                        <w:t>YOU MUST LEAVE THE AREA IMMEDIATELY</w:t>
                      </w:r>
                    </w:p>
                    <w:p w14:paraId="2A4F93EA"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p>
                    <w:p w14:paraId="49EA3C6B"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p>
                    <w:p w14:paraId="3A1CA87E" w14:textId="77777777" w:rsidR="00012E7A" w:rsidRPr="00A658B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FF0000"/>
                        </w:rPr>
                      </w:pPr>
                    </w:p>
                    <w:p w14:paraId="7878B885"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r>
                        <w:rPr>
                          <w:sz w:val="21"/>
                          <w:szCs w:val="21"/>
                        </w:rPr>
                        <w:t>For more information contact:</w:t>
                      </w:r>
                      <w:r>
                        <w:rPr>
                          <w:sz w:val="21"/>
                          <w:szCs w:val="21"/>
                        </w:rPr>
                        <w:tab/>
                      </w:r>
                      <w:r>
                        <w:rPr>
                          <w:i/>
                          <w:iCs/>
                          <w:sz w:val="21"/>
                          <w:szCs w:val="21"/>
                        </w:rPr>
                        <w:t>Metchosin Emergency Operations Centre 250-474-3167</w:t>
                      </w:r>
                      <w:r>
                        <w:rPr>
                          <w:i/>
                          <w:iCs/>
                          <w:sz w:val="20"/>
                          <w:szCs w:val="20"/>
                        </w:rPr>
                        <w:t>.</w:t>
                      </w:r>
                    </w:p>
                    <w:p w14:paraId="4A4BC2D9"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r>
                        <w:rPr>
                          <w:i/>
                          <w:iCs/>
                          <w:sz w:val="20"/>
                          <w:szCs w:val="20"/>
                        </w:rPr>
                        <w:t>(Signature of Board/Chair or Designate, Mayor or Designate)</w:t>
                      </w:r>
                    </w:p>
                    <w:p w14:paraId="577ED479" w14:textId="77777777" w:rsidR="00012E7A" w:rsidRDefault="00012E7A" w:rsidP="00811389">
                      <w:r>
                        <w:rPr>
                          <w:i/>
                          <w:iCs/>
                          <w:sz w:val="20"/>
                          <w:szCs w:val="20"/>
                        </w:rPr>
                        <w:t>District of Metchosin</w:t>
                      </w:r>
                    </w:p>
                  </w:txbxContent>
                </v:textbox>
                <w10:wrap type="square"/>
              </v:shape>
            </w:pict>
          </mc:Fallback>
        </mc:AlternateContent>
      </w:r>
    </w:p>
    <w:p w14:paraId="1EC21AEB" w14:textId="16B962D8" w:rsidR="00354105" w:rsidRPr="00D56E62" w:rsidRDefault="00A1511B" w:rsidP="00354105">
      <w:pPr>
        <w:pStyle w:val="Heading1"/>
      </w:pPr>
      <w:bookmarkStart w:id="94" w:name="_Toc266362099"/>
      <w:r w:rsidRPr="00D56E62">
        <w:t>Annex D</w:t>
      </w:r>
      <w:r w:rsidR="00354105" w:rsidRPr="00D56E62">
        <w:t xml:space="preserve">: </w:t>
      </w:r>
      <w:r w:rsidRPr="00D56E62">
        <w:t>Sample Evacuation Rescind</w:t>
      </w:r>
      <w:bookmarkEnd w:id="94"/>
    </w:p>
    <w:p w14:paraId="4FC99BD4" w14:textId="77777777" w:rsidR="00811389" w:rsidRPr="00D56E62" w:rsidRDefault="00811389"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sz w:val="22"/>
          <w:szCs w:val="22"/>
        </w:rPr>
      </w:pPr>
      <w:r w:rsidRPr="00D56E62">
        <w:rPr>
          <w:rFonts w:ascii="Arial" w:hAnsi="Arial" w:cs="Calibri"/>
          <w:sz w:val="22"/>
          <w:szCs w:val="22"/>
        </w:rPr>
        <w:t>The following notice is a * SAMPLE * Evacuation Rescind which residents and building occupants will receive on being notified of an evacuation.</w:t>
      </w:r>
    </w:p>
    <w:p w14:paraId="046BE504" w14:textId="77777777" w:rsidR="00811389" w:rsidRPr="00D56E62" w:rsidRDefault="00811389"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sz w:val="22"/>
          <w:szCs w:val="22"/>
        </w:rPr>
      </w:pPr>
      <w:r w:rsidRPr="00D56E62">
        <w:rPr>
          <w:rFonts w:ascii="Arial" w:hAnsi="Arial" w:cs="Helvetica"/>
          <w:b/>
          <w:bCs/>
          <w:noProof/>
          <w:sz w:val="22"/>
          <w:szCs w:val="22"/>
        </w:rPr>
        <w:drawing>
          <wp:anchor distT="0" distB="0" distL="114300" distR="114300" simplePos="0" relativeHeight="251677696" behindDoc="0" locked="0" layoutInCell="1" allowOverlap="1" wp14:anchorId="4BE155F3" wp14:editId="1EAB25CB">
            <wp:simplePos x="0" y="0"/>
            <wp:positionH relativeFrom="column">
              <wp:posOffset>2183765</wp:posOffset>
            </wp:positionH>
            <wp:positionV relativeFrom="paragraph">
              <wp:posOffset>65405</wp:posOffset>
            </wp:positionV>
            <wp:extent cx="990600" cy="990600"/>
            <wp:effectExtent l="0" t="0" r="0" b="0"/>
            <wp:wrapThrough wrapText="bothSides">
              <wp:wrapPolygon edited="0">
                <wp:start x="0" y="0"/>
                <wp:lineTo x="0" y="21046"/>
                <wp:lineTo x="21046" y="21046"/>
                <wp:lineTo x="21046"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Emerg Logo.jpg"/>
                    <pic:cNvPicPr/>
                  </pic:nvPicPr>
                  <pic:blipFill>
                    <a:blip r:embed="rId9">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p w14:paraId="3A3D8B7E" w14:textId="77777777" w:rsidR="00811389" w:rsidRPr="00D56E62" w:rsidRDefault="00811389"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sz w:val="22"/>
          <w:szCs w:val="22"/>
        </w:rPr>
      </w:pPr>
    </w:p>
    <w:p w14:paraId="661D2DB9" w14:textId="77777777" w:rsidR="00811389" w:rsidRPr="00D56E62" w:rsidRDefault="00811389"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sz w:val="22"/>
          <w:szCs w:val="22"/>
        </w:rPr>
      </w:pPr>
    </w:p>
    <w:p w14:paraId="087000F4" w14:textId="5479C598" w:rsidR="00811389" w:rsidRPr="00D56E62" w:rsidRDefault="00811389" w:rsidP="00811389">
      <w:pPr>
        <w:rPr>
          <w:rFonts w:ascii="Arial" w:hAnsi="Arial"/>
        </w:rPr>
      </w:pPr>
    </w:p>
    <w:p w14:paraId="07FE2557" w14:textId="5E9E3128" w:rsidR="00811389" w:rsidRPr="00D56E62" w:rsidRDefault="000E05D0" w:rsidP="00811389">
      <w:pPr>
        <w:rPr>
          <w:rFonts w:ascii="Arial" w:hAnsi="Arial"/>
        </w:rPr>
      </w:pPr>
      <w:r w:rsidRPr="00D56E62">
        <w:rPr>
          <w:rFonts w:ascii="Arial" w:hAnsi="Arial"/>
          <w:noProof/>
        </w:rPr>
        <mc:AlternateContent>
          <mc:Choice Requires="wps">
            <w:drawing>
              <wp:anchor distT="0" distB="0" distL="114300" distR="114300" simplePos="0" relativeHeight="251676672" behindDoc="0" locked="0" layoutInCell="1" allowOverlap="1" wp14:anchorId="41ED3703" wp14:editId="75D0BCAC">
                <wp:simplePos x="0" y="0"/>
                <wp:positionH relativeFrom="column">
                  <wp:posOffset>-334010</wp:posOffset>
                </wp:positionH>
                <wp:positionV relativeFrom="paragraph">
                  <wp:posOffset>447675</wp:posOffset>
                </wp:positionV>
                <wp:extent cx="6121400" cy="7348855"/>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6121400" cy="7348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39CBF"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
                          <w:p w14:paraId="70612E5D"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
                          <w:p w14:paraId="5B3CA3F7"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
                          <w:p w14:paraId="406B1013"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b/>
                                <w:bCs/>
                              </w:rPr>
                              <w:t>EVACUATION RESCIND</w:t>
                            </w:r>
                          </w:p>
                          <w:p w14:paraId="66547E78"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
                          <w:p w14:paraId="5284AC11"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r>
                              <w:rPr>
                                <w:b/>
                                <w:bCs/>
                                <w:i/>
                                <w:iCs/>
                              </w:rPr>
                              <w:t>JUNE 14, 2014 – 14:42</w:t>
                            </w:r>
                          </w:p>
                          <w:p w14:paraId="46C9E649"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p>
                          <w:p w14:paraId="4A945DC1"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p>
                          <w:p w14:paraId="38DD89C8"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r>
                              <w:t>The Evacuation Order, issued</w:t>
                            </w:r>
                            <w:r>
                              <w:tab/>
                            </w:r>
                            <w:r>
                              <w:rPr>
                                <w:i/>
                                <w:iCs/>
                                <w:sz w:val="20"/>
                                <w:szCs w:val="20"/>
                              </w:rPr>
                              <w:t>(date and time)</w:t>
                            </w:r>
                            <w:r>
                              <w:rPr>
                                <w:i/>
                                <w:iCs/>
                                <w:sz w:val="20"/>
                                <w:szCs w:val="20"/>
                              </w:rPr>
                              <w:tab/>
                            </w:r>
                            <w:r>
                              <w:t>to the area(s)</w:t>
                            </w:r>
                            <w:r>
                              <w:tab/>
                            </w:r>
                            <w:r>
                              <w:rPr>
                                <w:i/>
                                <w:iCs/>
                                <w:sz w:val="20"/>
                                <w:szCs w:val="20"/>
                              </w:rPr>
                              <w:t>(geographic locations(s))</w:t>
                            </w:r>
                            <w:r>
                              <w:rPr>
                                <w:i/>
                                <w:iCs/>
                                <w:sz w:val="20"/>
                                <w:szCs w:val="20"/>
                              </w:rPr>
                              <w:tab/>
                            </w:r>
                            <w:r>
                              <w:t>is rescinded.</w:t>
                            </w:r>
                            <w:r>
                              <w:tab/>
                            </w:r>
                            <w:r>
                              <w:rPr>
                                <w:i/>
                                <w:iCs/>
                                <w:sz w:val="20"/>
                                <w:szCs w:val="20"/>
                              </w:rPr>
                              <w:t>(</w:t>
                            </w:r>
                            <w:proofErr w:type="gramStart"/>
                            <w:r>
                              <w:rPr>
                                <w:i/>
                                <w:iCs/>
                                <w:sz w:val="20"/>
                                <w:szCs w:val="20"/>
                              </w:rPr>
                              <w:t>indicate</w:t>
                            </w:r>
                            <w:proofErr w:type="gramEnd"/>
                            <w:r>
                              <w:rPr>
                                <w:i/>
                                <w:iCs/>
                                <w:sz w:val="20"/>
                                <w:szCs w:val="20"/>
                              </w:rPr>
                              <w:t xml:space="preserve"> if Evacuation Alert remains in place).</w:t>
                            </w:r>
                          </w:p>
                          <w:p w14:paraId="25FBA13D"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p>
                          <w:p w14:paraId="416563FF"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An Evacuation Order may need to be reissued: however if that is deemed necessary the process will re-commence. </w:t>
                            </w:r>
                          </w:p>
                          <w:p w14:paraId="69BA085F"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0E02371"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1BC745A"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r>
                              <w:rPr>
                                <w:sz w:val="21"/>
                                <w:szCs w:val="21"/>
                              </w:rPr>
                              <w:t>For more information contact:</w:t>
                            </w:r>
                            <w:r>
                              <w:rPr>
                                <w:sz w:val="21"/>
                                <w:szCs w:val="21"/>
                              </w:rPr>
                              <w:tab/>
                            </w:r>
                            <w:r>
                              <w:rPr>
                                <w:i/>
                                <w:iCs/>
                                <w:sz w:val="20"/>
                                <w:szCs w:val="20"/>
                              </w:rPr>
                              <w:t>Metchosin Emergency Operations Centre 250-474-3167.</w:t>
                            </w:r>
                          </w:p>
                          <w:p w14:paraId="45C8736B" w14:textId="77777777" w:rsidR="00012E7A" w:rsidRDefault="00012E7A" w:rsidP="00811389">
                            <w:pPr>
                              <w:rPr>
                                <w:i/>
                                <w:iCs/>
                                <w:sz w:val="20"/>
                                <w:szCs w:val="20"/>
                              </w:rPr>
                            </w:pPr>
                            <w:proofErr w:type="gramStart"/>
                            <w:r>
                              <w:rPr>
                                <w:i/>
                                <w:iCs/>
                                <w:sz w:val="20"/>
                                <w:szCs w:val="20"/>
                              </w:rPr>
                              <w:t>(Signature of Board/Chair or Designate, Mayor or Designate).</w:t>
                            </w:r>
                            <w:proofErr w:type="gramEnd"/>
                            <w:r>
                              <w:rPr>
                                <w:i/>
                                <w:iCs/>
                                <w:sz w:val="20"/>
                                <w:szCs w:val="20"/>
                              </w:rPr>
                              <w:t xml:space="preserve"> </w:t>
                            </w:r>
                          </w:p>
                          <w:p w14:paraId="360097BA" w14:textId="77777777" w:rsidR="00012E7A" w:rsidRDefault="00012E7A" w:rsidP="00811389">
                            <w:r>
                              <w:rPr>
                                <w:i/>
                                <w:iCs/>
                                <w:sz w:val="20"/>
                                <w:szCs w:val="20"/>
                              </w:rPr>
                              <w:t>District of Metchosin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3" o:spid="_x0000_s1030" type="#_x0000_t202" style="position:absolute;margin-left:-26.25pt;margin-top:35.25pt;width:482pt;height:578.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PddQCAAAa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" filled="f" stroked="f">
                <v:textbox>
                  <w:txbxContent>
                    <w:p w14:paraId="49C39CBF"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
                    <w:p w14:paraId="70612E5D"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
                    <w:p w14:paraId="5B3CA3F7"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
                    <w:p w14:paraId="406B1013"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b/>
                          <w:bCs/>
                        </w:rPr>
                        <w:t>EVACUATION RESCIND</w:t>
                      </w:r>
                    </w:p>
                    <w:p w14:paraId="66547E78"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p>
                    <w:p w14:paraId="5284AC11"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r>
                        <w:rPr>
                          <w:b/>
                          <w:bCs/>
                          <w:i/>
                          <w:iCs/>
                        </w:rPr>
                        <w:t>JUNE 14, 2014 – 14:42</w:t>
                      </w:r>
                    </w:p>
                    <w:p w14:paraId="46C9E649"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p>
                    <w:p w14:paraId="4A945DC1"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
                          <w:iCs/>
                        </w:rPr>
                      </w:pPr>
                    </w:p>
                    <w:p w14:paraId="38DD89C8"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r>
                        <w:t>The Evacuation Order, issued</w:t>
                      </w:r>
                      <w:r>
                        <w:tab/>
                      </w:r>
                      <w:r>
                        <w:rPr>
                          <w:i/>
                          <w:iCs/>
                          <w:sz w:val="20"/>
                          <w:szCs w:val="20"/>
                        </w:rPr>
                        <w:t>(date and time)</w:t>
                      </w:r>
                      <w:r>
                        <w:rPr>
                          <w:i/>
                          <w:iCs/>
                          <w:sz w:val="20"/>
                          <w:szCs w:val="20"/>
                        </w:rPr>
                        <w:tab/>
                      </w:r>
                      <w:r>
                        <w:t>to the area(s)</w:t>
                      </w:r>
                      <w:r>
                        <w:tab/>
                      </w:r>
                      <w:r>
                        <w:rPr>
                          <w:i/>
                          <w:iCs/>
                          <w:sz w:val="20"/>
                          <w:szCs w:val="20"/>
                        </w:rPr>
                        <w:t>(geographic locations(s))</w:t>
                      </w:r>
                      <w:r>
                        <w:rPr>
                          <w:i/>
                          <w:iCs/>
                          <w:sz w:val="20"/>
                          <w:szCs w:val="20"/>
                        </w:rPr>
                        <w:tab/>
                      </w:r>
                      <w:r>
                        <w:t>is rescinded.</w:t>
                      </w:r>
                      <w:r>
                        <w:tab/>
                      </w:r>
                      <w:r>
                        <w:rPr>
                          <w:i/>
                          <w:iCs/>
                          <w:sz w:val="20"/>
                          <w:szCs w:val="20"/>
                        </w:rPr>
                        <w:t>(</w:t>
                      </w:r>
                      <w:proofErr w:type="gramStart"/>
                      <w:r>
                        <w:rPr>
                          <w:i/>
                          <w:iCs/>
                          <w:sz w:val="20"/>
                          <w:szCs w:val="20"/>
                        </w:rPr>
                        <w:t>indicate</w:t>
                      </w:r>
                      <w:proofErr w:type="gramEnd"/>
                      <w:r>
                        <w:rPr>
                          <w:i/>
                          <w:iCs/>
                          <w:sz w:val="20"/>
                          <w:szCs w:val="20"/>
                        </w:rPr>
                        <w:t xml:space="preserve"> if Evacuation Alert remains in place).</w:t>
                      </w:r>
                    </w:p>
                    <w:p w14:paraId="25FBA13D"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p>
                    <w:p w14:paraId="416563FF"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An Evacuation Order may need to be reissued: however if that is deemed necessary the process will re-commence. </w:t>
                      </w:r>
                    </w:p>
                    <w:p w14:paraId="69BA085F"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0E02371"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1BC745A" w14:textId="77777777" w:rsidR="00012E7A" w:rsidRDefault="00012E7A" w:rsidP="00811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0"/>
                          <w:szCs w:val="20"/>
                        </w:rPr>
                      </w:pPr>
                      <w:r>
                        <w:rPr>
                          <w:sz w:val="21"/>
                          <w:szCs w:val="21"/>
                        </w:rPr>
                        <w:t>For more information contact:</w:t>
                      </w:r>
                      <w:r>
                        <w:rPr>
                          <w:sz w:val="21"/>
                          <w:szCs w:val="21"/>
                        </w:rPr>
                        <w:tab/>
                      </w:r>
                      <w:r>
                        <w:rPr>
                          <w:i/>
                          <w:iCs/>
                          <w:sz w:val="20"/>
                          <w:szCs w:val="20"/>
                        </w:rPr>
                        <w:t>Metchosin Emergency Operations Centre 250-474-3167.</w:t>
                      </w:r>
                    </w:p>
                    <w:p w14:paraId="45C8736B" w14:textId="77777777" w:rsidR="00012E7A" w:rsidRDefault="00012E7A" w:rsidP="00811389">
                      <w:pPr>
                        <w:rPr>
                          <w:i/>
                          <w:iCs/>
                          <w:sz w:val="20"/>
                          <w:szCs w:val="20"/>
                        </w:rPr>
                      </w:pPr>
                      <w:proofErr w:type="gramStart"/>
                      <w:r>
                        <w:rPr>
                          <w:i/>
                          <w:iCs/>
                          <w:sz w:val="20"/>
                          <w:szCs w:val="20"/>
                        </w:rPr>
                        <w:t>(Signature of Board/Chair or Designate, Mayor or Designate).</w:t>
                      </w:r>
                      <w:proofErr w:type="gramEnd"/>
                      <w:r>
                        <w:rPr>
                          <w:i/>
                          <w:iCs/>
                          <w:sz w:val="20"/>
                          <w:szCs w:val="20"/>
                        </w:rPr>
                        <w:t xml:space="preserve"> </w:t>
                      </w:r>
                    </w:p>
                    <w:p w14:paraId="360097BA" w14:textId="77777777" w:rsidR="00012E7A" w:rsidRDefault="00012E7A" w:rsidP="00811389">
                      <w:r>
                        <w:rPr>
                          <w:i/>
                          <w:iCs/>
                          <w:sz w:val="20"/>
                          <w:szCs w:val="20"/>
                        </w:rPr>
                        <w:t>District of Metchosin</w:t>
                      </w:r>
                    </w:p>
                  </w:txbxContent>
                </v:textbox>
                <w10:wrap type="square"/>
              </v:shape>
            </w:pict>
          </mc:Fallback>
        </mc:AlternateContent>
      </w:r>
      <w:r w:rsidR="00811389" w:rsidRPr="00D56E62">
        <w:rPr>
          <w:rFonts w:ascii="Arial" w:hAnsi="Arial"/>
          <w:noProof/>
        </w:rPr>
        <mc:AlternateContent>
          <mc:Choice Requires="wps">
            <w:drawing>
              <wp:anchor distT="0" distB="0" distL="114300" distR="114300" simplePos="0" relativeHeight="251651071" behindDoc="0" locked="0" layoutInCell="1" allowOverlap="1" wp14:anchorId="5ED0548A" wp14:editId="7E49E68C">
                <wp:simplePos x="0" y="0"/>
                <wp:positionH relativeFrom="column">
                  <wp:posOffset>-438150</wp:posOffset>
                </wp:positionH>
                <wp:positionV relativeFrom="paragraph">
                  <wp:posOffset>2271395</wp:posOffset>
                </wp:positionV>
                <wp:extent cx="6096000" cy="2475230"/>
                <wp:effectExtent l="1581785" t="0" r="1708785" b="0"/>
                <wp:wrapSquare wrapText="bothSides"/>
                <wp:docPr id="245" name="Text Box 245"/>
                <wp:cNvGraphicFramePr/>
                <a:graphic xmlns:a="http://schemas.openxmlformats.org/drawingml/2006/main">
                  <a:graphicData uri="http://schemas.microsoft.com/office/word/2010/wordprocessingShape">
                    <wps:wsp>
                      <wps:cNvSpPr txBox="1"/>
                      <wps:spPr>
                        <a:xfrm rot="18765307">
                          <a:off x="0" y="0"/>
                          <a:ext cx="6096000" cy="24752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8B54C" w14:textId="77777777" w:rsidR="00012E7A" w:rsidRPr="000E05D0" w:rsidRDefault="00012E7A" w:rsidP="00811389">
                            <w:pPr>
                              <w:jc w:val="center"/>
                              <w:rPr>
                                <w:color w:val="F2F2F2" w:themeColor="background1" w:themeShade="F2"/>
                                <w:sz w:val="220"/>
                              </w:rPr>
                            </w:pPr>
                            <w:r w:rsidRPr="000E05D0">
                              <w:rPr>
                                <w:color w:val="F2F2F2" w:themeColor="background1" w:themeShade="F2"/>
                                <w:sz w:val="220"/>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31" type="#_x0000_t202" style="position:absolute;margin-left:-34.45pt;margin-top:178.85pt;width:480pt;height:194.9pt;rotation:-3096241fd;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" filled="f" stroked="f">
                <v:textbox>
                  <w:txbxContent>
                    <w:p w14:paraId="6338B54C" w14:textId="77777777" w:rsidR="00012E7A" w:rsidRPr="000E05D0" w:rsidRDefault="00012E7A" w:rsidP="00811389">
                      <w:pPr>
                        <w:jc w:val="center"/>
                        <w:rPr>
                          <w:color w:val="F2F2F2" w:themeColor="background1" w:themeShade="F2"/>
                          <w:sz w:val="220"/>
                        </w:rPr>
                      </w:pPr>
                      <w:r w:rsidRPr="000E05D0">
                        <w:rPr>
                          <w:color w:val="F2F2F2" w:themeColor="background1" w:themeShade="F2"/>
                          <w:sz w:val="220"/>
                        </w:rPr>
                        <w:t>SAMPLE</w:t>
                      </w:r>
                    </w:p>
                  </w:txbxContent>
                </v:textbox>
                <w10:wrap type="square"/>
              </v:shape>
            </w:pict>
          </mc:Fallback>
        </mc:AlternateContent>
      </w:r>
    </w:p>
    <w:p w14:paraId="46A17C29" w14:textId="4A5127EF" w:rsidR="00A1511B" w:rsidRPr="00D56E62" w:rsidRDefault="00A1511B">
      <w:pPr>
        <w:rPr>
          <w:rFonts w:ascii="Arial" w:hAnsi="Arial"/>
        </w:rPr>
      </w:pPr>
      <w:r w:rsidRPr="00D56E62">
        <w:rPr>
          <w:rFonts w:ascii="Arial" w:hAnsi="Arial"/>
        </w:rPr>
        <w:br w:type="page"/>
      </w:r>
    </w:p>
    <w:p w14:paraId="33D94683" w14:textId="64DF2C3C" w:rsidR="00A1511B" w:rsidRPr="00D56E62" w:rsidRDefault="00A1511B" w:rsidP="00A1511B">
      <w:pPr>
        <w:pStyle w:val="Heading1"/>
      </w:pPr>
      <w:bookmarkStart w:id="95" w:name="_Toc266362100"/>
      <w:r w:rsidRPr="00D56E62">
        <w:t>Annex E: Sample Evacuee Card</w:t>
      </w:r>
      <w:bookmarkEnd w:id="95"/>
    </w:p>
    <w:p w14:paraId="3172DB0B" w14:textId="77777777" w:rsidR="00A1511B" w:rsidRPr="00D56E62" w:rsidRDefault="00A1511B" w:rsidP="00A1511B">
      <w:pPr>
        <w:rPr>
          <w:rFonts w:ascii="Arial" w:hAnsi="Arial" w:cs="Arial"/>
        </w:rPr>
      </w:pPr>
    </w:p>
    <w:p w14:paraId="1E4A0B77" w14:textId="77777777" w:rsidR="00A1511B" w:rsidRPr="00D56E62" w:rsidRDefault="00A1511B" w:rsidP="00A1511B">
      <w:pPr>
        <w:rPr>
          <w:rFonts w:ascii="Arial" w:hAnsi="Arial" w:cs="Arial"/>
        </w:rPr>
      </w:pPr>
    </w:p>
    <w:tbl>
      <w:tblPr>
        <w:tblStyle w:val="TableGrid"/>
        <w:tblW w:w="0" w:type="auto"/>
        <w:tblInd w:w="108" w:type="dxa"/>
        <w:tblLook w:val="04A0" w:firstRow="1" w:lastRow="0" w:firstColumn="1" w:lastColumn="0" w:noHBand="0" w:noVBand="1"/>
      </w:tblPr>
      <w:tblGrid>
        <w:gridCol w:w="1847"/>
        <w:gridCol w:w="2260"/>
      </w:tblGrid>
      <w:tr w:rsidR="00A1511B" w:rsidRPr="00D56E62" w14:paraId="523CA9CE" w14:textId="77777777" w:rsidTr="008B2547">
        <w:trPr>
          <w:trHeight w:val="981"/>
        </w:trPr>
        <w:tc>
          <w:tcPr>
            <w:tcW w:w="4107" w:type="dxa"/>
            <w:gridSpan w:val="2"/>
          </w:tcPr>
          <w:p w14:paraId="19A69F3D"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D56E62">
              <w:rPr>
                <w:sz w:val="20"/>
                <w:szCs w:val="20"/>
              </w:rPr>
              <w:t>Street:</w:t>
            </w:r>
          </w:p>
          <w:p w14:paraId="283793D2"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772E9CA7"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A1511B" w:rsidRPr="00D56E62" w14:paraId="0C62DD5B" w14:textId="77777777" w:rsidTr="008B2547">
        <w:trPr>
          <w:trHeight w:val="315"/>
        </w:trPr>
        <w:tc>
          <w:tcPr>
            <w:tcW w:w="1847" w:type="dxa"/>
          </w:tcPr>
          <w:p w14:paraId="7C4B167A"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D56E62">
              <w:rPr>
                <w:sz w:val="20"/>
                <w:szCs w:val="20"/>
              </w:rPr>
              <w:t xml:space="preserve">  ADDRESS #</w:t>
            </w:r>
          </w:p>
        </w:tc>
        <w:tc>
          <w:tcPr>
            <w:tcW w:w="2260" w:type="dxa"/>
          </w:tcPr>
          <w:p w14:paraId="67AA53EF"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D56E62">
              <w:rPr>
                <w:sz w:val="20"/>
                <w:szCs w:val="20"/>
              </w:rPr>
              <w:t>STATUS</w:t>
            </w:r>
          </w:p>
        </w:tc>
      </w:tr>
      <w:tr w:rsidR="00A1511B" w:rsidRPr="00D56E62" w14:paraId="03A01E0E" w14:textId="77777777" w:rsidTr="008B2547">
        <w:trPr>
          <w:trHeight w:val="257"/>
        </w:trPr>
        <w:tc>
          <w:tcPr>
            <w:tcW w:w="1847" w:type="dxa"/>
          </w:tcPr>
          <w:p w14:paraId="47D2A441"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76F4344A"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260" w:type="dxa"/>
          </w:tcPr>
          <w:p w14:paraId="1187038E"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A1511B" w:rsidRPr="00D56E62" w14:paraId="294C365B" w14:textId="77777777" w:rsidTr="008B2547">
        <w:trPr>
          <w:trHeight w:val="315"/>
        </w:trPr>
        <w:tc>
          <w:tcPr>
            <w:tcW w:w="1847" w:type="dxa"/>
          </w:tcPr>
          <w:p w14:paraId="30ADACCB"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c>
          <w:tcPr>
            <w:tcW w:w="2260" w:type="dxa"/>
          </w:tcPr>
          <w:p w14:paraId="11CAB9F2"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A1511B" w:rsidRPr="00D56E62" w14:paraId="0D766C29" w14:textId="77777777" w:rsidTr="008B2547">
        <w:trPr>
          <w:trHeight w:val="634"/>
        </w:trPr>
        <w:tc>
          <w:tcPr>
            <w:tcW w:w="1847" w:type="dxa"/>
            <w:vAlign w:val="center"/>
          </w:tcPr>
          <w:p w14:paraId="6BCE18CC"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D56E62">
              <w:rPr>
                <w:sz w:val="20"/>
                <w:szCs w:val="20"/>
              </w:rPr>
              <w:t>Evacuees #</w:t>
            </w:r>
          </w:p>
        </w:tc>
        <w:tc>
          <w:tcPr>
            <w:tcW w:w="2260" w:type="dxa"/>
            <w:vAlign w:val="center"/>
          </w:tcPr>
          <w:p w14:paraId="5C9A3ED9"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p w14:paraId="2469E4AC"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A1511B" w:rsidRPr="00D56E62" w14:paraId="703AF83D" w14:textId="77777777" w:rsidTr="008B2547">
        <w:trPr>
          <w:trHeight w:val="660"/>
        </w:trPr>
        <w:tc>
          <w:tcPr>
            <w:tcW w:w="1847" w:type="dxa"/>
            <w:vAlign w:val="center"/>
          </w:tcPr>
          <w:p w14:paraId="132013EC"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D56E62">
              <w:rPr>
                <w:sz w:val="20"/>
                <w:szCs w:val="20"/>
              </w:rPr>
              <w:t>Special Needs</w:t>
            </w:r>
          </w:p>
        </w:tc>
        <w:tc>
          <w:tcPr>
            <w:tcW w:w="2260" w:type="dxa"/>
            <w:vAlign w:val="center"/>
          </w:tcPr>
          <w:p w14:paraId="50A912F5"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p w14:paraId="01493320"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A1511B" w:rsidRPr="00D56E62" w14:paraId="3A9F39B7" w14:textId="77777777" w:rsidTr="008B2547">
        <w:trPr>
          <w:trHeight w:val="634"/>
        </w:trPr>
        <w:tc>
          <w:tcPr>
            <w:tcW w:w="1847" w:type="dxa"/>
            <w:vAlign w:val="center"/>
          </w:tcPr>
          <w:p w14:paraId="21521D0C"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D56E62">
              <w:rPr>
                <w:sz w:val="20"/>
                <w:szCs w:val="20"/>
              </w:rPr>
              <w:t>Pets</w:t>
            </w:r>
          </w:p>
        </w:tc>
        <w:tc>
          <w:tcPr>
            <w:tcW w:w="2260" w:type="dxa"/>
            <w:vAlign w:val="center"/>
          </w:tcPr>
          <w:p w14:paraId="66310F21"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p w14:paraId="031E408E"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A1511B" w:rsidRPr="00D56E62" w14:paraId="3E38CE8D" w14:textId="77777777" w:rsidTr="008B2547">
        <w:trPr>
          <w:trHeight w:val="660"/>
        </w:trPr>
        <w:tc>
          <w:tcPr>
            <w:tcW w:w="1847" w:type="dxa"/>
            <w:vAlign w:val="center"/>
          </w:tcPr>
          <w:p w14:paraId="0975E8D1"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D56E62">
              <w:rPr>
                <w:sz w:val="20"/>
                <w:szCs w:val="20"/>
              </w:rPr>
              <w:t>Transportation</w:t>
            </w:r>
          </w:p>
        </w:tc>
        <w:tc>
          <w:tcPr>
            <w:tcW w:w="2260" w:type="dxa"/>
            <w:vAlign w:val="center"/>
          </w:tcPr>
          <w:p w14:paraId="0B716169"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p w14:paraId="17B2B790"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A1511B" w:rsidRPr="00D56E62" w14:paraId="01EEB08D" w14:textId="77777777" w:rsidTr="008B2547">
        <w:trPr>
          <w:trHeight w:val="634"/>
        </w:trPr>
        <w:tc>
          <w:tcPr>
            <w:tcW w:w="1847" w:type="dxa"/>
            <w:vAlign w:val="center"/>
          </w:tcPr>
          <w:p w14:paraId="2458DCC1"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D56E62">
              <w:rPr>
                <w:sz w:val="20"/>
                <w:szCs w:val="20"/>
              </w:rPr>
              <w:t>Refusal</w:t>
            </w:r>
          </w:p>
        </w:tc>
        <w:tc>
          <w:tcPr>
            <w:tcW w:w="2260" w:type="dxa"/>
            <w:vAlign w:val="center"/>
          </w:tcPr>
          <w:p w14:paraId="00199050"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p w14:paraId="6FC20961"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A1511B" w:rsidRPr="00D56E62" w14:paraId="7596C153" w14:textId="77777777" w:rsidTr="008B2547">
        <w:trPr>
          <w:trHeight w:val="660"/>
        </w:trPr>
        <w:tc>
          <w:tcPr>
            <w:tcW w:w="1847" w:type="dxa"/>
            <w:vAlign w:val="center"/>
          </w:tcPr>
          <w:p w14:paraId="3CF7B81C"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D56E62">
              <w:rPr>
                <w:sz w:val="20"/>
                <w:szCs w:val="20"/>
              </w:rPr>
              <w:t>Other</w:t>
            </w:r>
          </w:p>
        </w:tc>
        <w:tc>
          <w:tcPr>
            <w:tcW w:w="2260" w:type="dxa"/>
            <w:vAlign w:val="center"/>
          </w:tcPr>
          <w:p w14:paraId="065EEE6F"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p w14:paraId="02EDBDCB"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A1511B" w:rsidRPr="00D56E62" w14:paraId="59E8D51F" w14:textId="77777777" w:rsidTr="008B2547">
        <w:trPr>
          <w:trHeight w:val="2499"/>
        </w:trPr>
        <w:tc>
          <w:tcPr>
            <w:tcW w:w="4107" w:type="dxa"/>
            <w:gridSpan w:val="2"/>
          </w:tcPr>
          <w:p w14:paraId="33839048"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D56E62">
              <w:rPr>
                <w:sz w:val="20"/>
                <w:szCs w:val="20"/>
              </w:rPr>
              <w:t>Comments</w:t>
            </w:r>
          </w:p>
          <w:p w14:paraId="5942DFC3"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758F3239"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1186B49D"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p w14:paraId="77CBA0E8" w14:textId="77777777" w:rsidR="00A1511B" w:rsidRPr="00D56E62" w:rsidRDefault="00A1511B" w:rsidP="008B2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bl>
    <w:p w14:paraId="72DD6E31" w14:textId="4E794766" w:rsidR="00A1511B" w:rsidRPr="00D56E62" w:rsidRDefault="00A1511B" w:rsidP="00A1511B">
      <w:pPr>
        <w:rPr>
          <w:rFonts w:ascii="Arial" w:hAnsi="Arial" w:cs="Arial"/>
        </w:rPr>
      </w:pPr>
      <w:r w:rsidRPr="00D56E62">
        <w:rPr>
          <w:rFonts w:ascii="Arial" w:hAnsi="Arial" w:cs="Arial"/>
        </w:rPr>
        <w:br w:type="page"/>
      </w:r>
    </w:p>
    <w:p w14:paraId="2A1C5EBA" w14:textId="233678F2" w:rsidR="00A1511B" w:rsidRPr="00D56E62" w:rsidRDefault="00A1511B" w:rsidP="00A1511B">
      <w:pPr>
        <w:pStyle w:val="Heading1"/>
      </w:pPr>
      <w:bookmarkStart w:id="96" w:name="_Toc266362101"/>
      <w:r w:rsidRPr="00D56E62">
        <w:t>Annex F: Sample Residence Assignment Sheet</w:t>
      </w:r>
      <w:bookmarkEnd w:id="96"/>
    </w:p>
    <w:p w14:paraId="1D6AD73F" w14:textId="77777777" w:rsidR="00A1511B" w:rsidRPr="00D56E62" w:rsidRDefault="00A1511B" w:rsidP="00A1511B">
      <w:pPr>
        <w:rPr>
          <w:rFonts w:ascii="Arial" w:hAnsi="Arial"/>
        </w:rPr>
      </w:pPr>
    </w:p>
    <w:p w14:paraId="26D03EEA" w14:textId="77777777" w:rsidR="00A1511B" w:rsidRPr="00D56E62" w:rsidRDefault="00A1511B" w:rsidP="00A1511B">
      <w:pPr>
        <w:rPr>
          <w:rFonts w:ascii="Arial" w:hAnsi="Arial" w:cs="Arial"/>
          <w:color w:val="000000" w:themeColor="text1"/>
        </w:rPr>
      </w:pPr>
      <w:r w:rsidRPr="00D56E62">
        <w:rPr>
          <w:rFonts w:ascii="Arial" w:hAnsi="Arial" w:cs="Arial"/>
          <w:noProof/>
          <w:color w:val="000000" w:themeColor="text1"/>
        </w:rPr>
        <mc:AlternateContent>
          <mc:Choice Requires="wpg">
            <w:drawing>
              <wp:anchor distT="0" distB="0" distL="114300" distR="114300" simplePos="0" relativeHeight="251667456" behindDoc="0" locked="0" layoutInCell="1" allowOverlap="1" wp14:anchorId="0FDA7A8D" wp14:editId="4B9C3F33">
                <wp:simplePos x="0" y="0"/>
                <wp:positionH relativeFrom="column">
                  <wp:posOffset>3028950</wp:posOffset>
                </wp:positionH>
                <wp:positionV relativeFrom="paragraph">
                  <wp:posOffset>50800</wp:posOffset>
                </wp:positionV>
                <wp:extent cx="2834640" cy="8656320"/>
                <wp:effectExtent l="0" t="0" r="35560" b="30480"/>
                <wp:wrapThrough wrapText="bothSides">
                  <wp:wrapPolygon edited="0">
                    <wp:start x="0" y="0"/>
                    <wp:lineTo x="0" y="21613"/>
                    <wp:lineTo x="21677" y="21613"/>
                    <wp:lineTo x="21677"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2834640" cy="8656320"/>
                          <a:chOff x="0" y="0"/>
                          <a:chExt cx="2834640" cy="8656320"/>
                        </a:xfrm>
                      </wpg:grpSpPr>
                      <wps:wsp>
                        <wps:cNvPr id="3" name="Rectangle 3"/>
                        <wps:cNvSpPr/>
                        <wps:spPr>
                          <a:xfrm>
                            <a:off x="0" y="0"/>
                            <a:ext cx="2834640" cy="3657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9158DE0" w14:textId="77777777" w:rsidR="00012E7A" w:rsidRPr="004623DF" w:rsidRDefault="00012E7A" w:rsidP="00A1511B">
                              <w:pPr>
                                <w:rPr>
                                  <w:color w:val="000000"/>
                                </w:rPr>
                              </w:pPr>
                              <w:r w:rsidRPr="004623DF">
                                <w:rPr>
                                  <w:color w:val="000000"/>
                                </w:rPr>
                                <w:t>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365760"/>
                            <a:ext cx="2834640" cy="325120"/>
                            <a:chOff x="0" y="0"/>
                            <a:chExt cx="2834640" cy="172720"/>
                          </a:xfrm>
                        </wpg:grpSpPr>
                        <wps:wsp>
                          <wps:cNvPr id="6" name="Rectangle 6"/>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7201DC" w14:textId="77777777" w:rsidR="00012E7A" w:rsidRPr="004623DF" w:rsidRDefault="00012E7A" w:rsidP="00A1511B">
                                <w:pPr>
                                  <w:jc w:val="center"/>
                                  <w:rPr>
                                    <w:color w:val="000000"/>
                                  </w:rPr>
                                </w:pPr>
                                <w:r w:rsidRPr="004623DF">
                                  <w:rPr>
                                    <w:color w:val="000000"/>
                                  </w:rPr>
                                  <w:t>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81DB725" w14:textId="77777777" w:rsidR="00012E7A" w:rsidRPr="004623DF" w:rsidRDefault="00012E7A" w:rsidP="00A1511B">
                                <w:pPr>
                                  <w:jc w:val="center"/>
                                  <w:rPr>
                                    <w:color w:val="000000"/>
                                  </w:rPr>
                                </w:pPr>
                                <w:r w:rsidRPr="004623DF">
                                  <w:rPr>
                                    <w:color w:val="000000"/>
                                  </w:rPr>
                                  <w:t>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 name="Group 8"/>
                        <wpg:cNvGrpSpPr/>
                        <wpg:grpSpPr>
                          <a:xfrm>
                            <a:off x="0" y="690880"/>
                            <a:ext cx="2834640" cy="497840"/>
                            <a:chOff x="0" y="0"/>
                            <a:chExt cx="2834640" cy="172720"/>
                          </a:xfrm>
                        </wpg:grpSpPr>
                        <wps:wsp>
                          <wps:cNvPr id="9" name="Rectangle 9"/>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2FAA9ED"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466B6E8"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11"/>
                        <wpg:cNvGrpSpPr/>
                        <wpg:grpSpPr>
                          <a:xfrm>
                            <a:off x="0" y="1188720"/>
                            <a:ext cx="2834640" cy="497840"/>
                            <a:chOff x="0" y="0"/>
                            <a:chExt cx="2834640" cy="172720"/>
                          </a:xfrm>
                        </wpg:grpSpPr>
                        <wps:wsp>
                          <wps:cNvPr id="12" name="Rectangle 12"/>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DC0FADC"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21F2AB1"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a:off x="0" y="1686560"/>
                            <a:ext cx="2834640" cy="497840"/>
                            <a:chOff x="0" y="0"/>
                            <a:chExt cx="2834640" cy="172720"/>
                          </a:xfrm>
                        </wpg:grpSpPr>
                        <wps:wsp>
                          <wps:cNvPr id="15" name="Rectangle 15"/>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6A667E3"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6448660"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0" y="2184400"/>
                            <a:ext cx="2834640" cy="497840"/>
                            <a:chOff x="0" y="0"/>
                            <a:chExt cx="2834640" cy="172720"/>
                          </a:xfrm>
                        </wpg:grpSpPr>
                        <wps:wsp>
                          <wps:cNvPr id="18" name="Rectangle 18"/>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F4816D7"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17F741A"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a:off x="0" y="2682240"/>
                            <a:ext cx="2834640" cy="497840"/>
                            <a:chOff x="0" y="0"/>
                            <a:chExt cx="2834640" cy="172720"/>
                          </a:xfrm>
                        </wpg:grpSpPr>
                        <wps:wsp>
                          <wps:cNvPr id="21" name="Rectangle 21"/>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C1DF1A2"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97F893E"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 name="Group 139"/>
                        <wpg:cNvGrpSpPr/>
                        <wpg:grpSpPr>
                          <a:xfrm>
                            <a:off x="0" y="3180080"/>
                            <a:ext cx="2834640" cy="497840"/>
                            <a:chOff x="0" y="0"/>
                            <a:chExt cx="2834640" cy="172720"/>
                          </a:xfrm>
                        </wpg:grpSpPr>
                        <wps:wsp>
                          <wps:cNvPr id="140" name="Rectangle 140"/>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F83496E"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40E3DC1"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 name="Group 142"/>
                        <wpg:cNvGrpSpPr/>
                        <wpg:grpSpPr>
                          <a:xfrm>
                            <a:off x="0" y="3677920"/>
                            <a:ext cx="2834640" cy="497840"/>
                            <a:chOff x="0" y="0"/>
                            <a:chExt cx="2834640" cy="172720"/>
                          </a:xfrm>
                        </wpg:grpSpPr>
                        <wps:wsp>
                          <wps:cNvPr id="143" name="Rectangle 143"/>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05D2921"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62ACC02"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 name="Group 145"/>
                        <wpg:cNvGrpSpPr/>
                        <wpg:grpSpPr>
                          <a:xfrm>
                            <a:off x="0" y="4175760"/>
                            <a:ext cx="2834640" cy="497840"/>
                            <a:chOff x="0" y="0"/>
                            <a:chExt cx="2834640" cy="172720"/>
                          </a:xfrm>
                        </wpg:grpSpPr>
                        <wps:wsp>
                          <wps:cNvPr id="146" name="Rectangle 146"/>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66C9248"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1E4F0C5"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8" name="Group 148"/>
                        <wpg:cNvGrpSpPr/>
                        <wpg:grpSpPr>
                          <a:xfrm>
                            <a:off x="0" y="4673600"/>
                            <a:ext cx="2834640" cy="497840"/>
                            <a:chOff x="0" y="0"/>
                            <a:chExt cx="2834640" cy="172720"/>
                          </a:xfrm>
                        </wpg:grpSpPr>
                        <wps:wsp>
                          <wps:cNvPr id="149" name="Rectangle 149"/>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ECBF0A"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EECB39F"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 name="Group 151"/>
                        <wpg:cNvGrpSpPr/>
                        <wpg:grpSpPr>
                          <a:xfrm>
                            <a:off x="0" y="5171440"/>
                            <a:ext cx="2834640" cy="497840"/>
                            <a:chOff x="0" y="0"/>
                            <a:chExt cx="2834640" cy="172720"/>
                          </a:xfrm>
                        </wpg:grpSpPr>
                        <wps:wsp>
                          <wps:cNvPr id="152" name="Rectangle 152"/>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9618073"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856FC74"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 name="Group 154"/>
                        <wpg:cNvGrpSpPr/>
                        <wpg:grpSpPr>
                          <a:xfrm>
                            <a:off x="0" y="5669280"/>
                            <a:ext cx="2834640" cy="497840"/>
                            <a:chOff x="0" y="0"/>
                            <a:chExt cx="2834640" cy="172720"/>
                          </a:xfrm>
                        </wpg:grpSpPr>
                        <wps:wsp>
                          <wps:cNvPr id="155" name="Rectangle 155"/>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787798A"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6E359B3"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 name="Group 157"/>
                        <wpg:cNvGrpSpPr/>
                        <wpg:grpSpPr>
                          <a:xfrm>
                            <a:off x="0" y="6167120"/>
                            <a:ext cx="2834640" cy="497840"/>
                            <a:chOff x="0" y="0"/>
                            <a:chExt cx="2834640" cy="172720"/>
                          </a:xfrm>
                        </wpg:grpSpPr>
                        <wps:wsp>
                          <wps:cNvPr id="158" name="Rectangle 158"/>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EACB47F"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A27CED0"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Group 160"/>
                        <wpg:cNvGrpSpPr/>
                        <wpg:grpSpPr>
                          <a:xfrm>
                            <a:off x="0" y="6664960"/>
                            <a:ext cx="2834640" cy="497840"/>
                            <a:chOff x="0" y="0"/>
                            <a:chExt cx="2834640" cy="172720"/>
                          </a:xfrm>
                        </wpg:grpSpPr>
                        <wps:wsp>
                          <wps:cNvPr id="161" name="Rectangle 161"/>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7646894"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8613CBE"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 name="Group 163"/>
                        <wpg:cNvGrpSpPr/>
                        <wpg:grpSpPr>
                          <a:xfrm>
                            <a:off x="0" y="7162800"/>
                            <a:ext cx="2834640" cy="497840"/>
                            <a:chOff x="0" y="0"/>
                            <a:chExt cx="2834640" cy="172720"/>
                          </a:xfrm>
                        </wpg:grpSpPr>
                        <wps:wsp>
                          <wps:cNvPr id="164" name="Rectangle 164"/>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C403E9F"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86C8056"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 name="Group 166"/>
                        <wpg:cNvGrpSpPr/>
                        <wpg:grpSpPr>
                          <a:xfrm>
                            <a:off x="0" y="7660640"/>
                            <a:ext cx="2834640" cy="497840"/>
                            <a:chOff x="0" y="0"/>
                            <a:chExt cx="2834640" cy="172720"/>
                          </a:xfrm>
                        </wpg:grpSpPr>
                        <wps:wsp>
                          <wps:cNvPr id="167" name="Rectangle 167"/>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62950DE"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F12A6D6"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 name="Group 169"/>
                        <wpg:cNvGrpSpPr/>
                        <wpg:grpSpPr>
                          <a:xfrm>
                            <a:off x="0" y="8158480"/>
                            <a:ext cx="2834640" cy="497840"/>
                            <a:chOff x="0" y="0"/>
                            <a:chExt cx="2834640" cy="172720"/>
                          </a:xfrm>
                        </wpg:grpSpPr>
                        <wps:wsp>
                          <wps:cNvPr id="170" name="Rectangle 170"/>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A99EE83"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63E86C6"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 o:spid="_x0000_s1032" style="position:absolute;margin-left:238.5pt;margin-top:4pt;width:223.2pt;height:681.6pt;z-index:251667456" coordsize="2834640,8656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">
                <v:rect id="Rectangle 3" o:spid="_x0000_s1033" style="position:absolute;width:283464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QXwgAA&#10;ANoAAAAPAAAAZHJzL2Rvd25yZXYueG1sRI/BasMwEETvhf6D2EIuJZaTQAmuFVMCgVxcaJoPWKyN&#10;ZWKtZEtOnL+vCoUeh5l5w5TVbHtxozF0jhWsshwEceN0x62C8/dhuQURIrLG3jEpeFCAavf8VGKh&#10;3Z2/6HaKrUgQDgUqMDH6QsrQGLIYMueJk3dxo8WY5NhKPeI9wW0v13n+Ji12nBYMetobaq6nySqY&#10;p+0w1NPVGtrU/es6+s/ae6UWL/PHO4hIc/wP/7WPWsEGfq+kGyB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8xBfCAAAA2gAAAA8AAAAAAAAAAAAAAAAAlwIAAGRycy9kb3du&#10;cmV2LnhtbFBLBQYAAAAABAAEAPUAAACGAwAAAAA=&#10;" filled="f" strokecolor="black [3213]">
                  <v:textbox>
                    <w:txbxContent>
                      <w:p w14:paraId="09158DE0" w14:textId="77777777" w:rsidR="00012E7A" w:rsidRPr="004623DF" w:rsidRDefault="00012E7A" w:rsidP="00A1511B">
                        <w:pPr>
                          <w:rPr>
                            <w:color w:val="000000"/>
                          </w:rPr>
                        </w:pPr>
                        <w:r w:rsidRPr="004623DF">
                          <w:rPr>
                            <w:color w:val="000000"/>
                          </w:rPr>
                          <w:t>Street:</w:t>
                        </w:r>
                      </w:p>
                    </w:txbxContent>
                  </v:textbox>
                </v:rect>
                <v:group id="Group 4" o:spid="_x0000_s1034" style="position:absolute;top:365760;width:2834640;height:32512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rect id="Rectangle 6" o:spid="_x0000_s1035"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2ePwgAA&#10;ANoAAAAPAAAAZHJzL2Rvd25yZXYueG1sRI/BasMwEETvhf6D2EIuJZaTQgiuFVMCgVxcaJoPWKyN&#10;ZWKtZEtOnL+vCoUeh5l5w5TVbHtxozF0jhWsshwEceN0x62C8/dhuQURIrLG3jEpeFCAavf8VGKh&#10;3Z2/6HaKrUgQDgUqMDH6QsrQGLIYMueJk3dxo8WY5NhKPeI9wW0v13m+kRY7TgsGPe0NNdfTZBXM&#10;03YY6ulqDb3V/es6+s/ae6UWL/PHO4hIc/wP/7WPWsEGfq+kGyB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Z4/CAAAA2gAAAA8AAAAAAAAAAAAAAAAAlwIAAGRycy9kb3du&#10;cmV2LnhtbFBLBQYAAAAABAAEAPUAAACGAwAAAAA=&#10;" filled="f" strokecolor="black [3213]">
                    <v:textbox>
                      <w:txbxContent>
                        <w:p w14:paraId="177201DC" w14:textId="77777777" w:rsidR="00012E7A" w:rsidRPr="004623DF" w:rsidRDefault="00012E7A" w:rsidP="00A1511B">
                          <w:pPr>
                            <w:jc w:val="center"/>
                            <w:rPr>
                              <w:color w:val="000000"/>
                            </w:rPr>
                          </w:pPr>
                          <w:r w:rsidRPr="004623DF">
                            <w:rPr>
                              <w:color w:val="000000"/>
                            </w:rPr>
                            <w:t>STATUS</w:t>
                          </w:r>
                        </w:p>
                      </w:txbxContent>
                    </v:textbox>
                  </v:rect>
                  <v:rect id="Rectangle 7" o:spid="_x0000_s1036"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8IUwgAA&#10;ANoAAAAPAAAAZHJzL2Rvd25yZXYueG1sRI/BasMwEETvhfyD2EIvpZHrQhPcyCYUArm40CQfsFhb&#10;y8RaKZYcu38fBQo9DjPzhtlUs+3FlYbQOVbwusxAEDdOd9wqOB13L2sQISJr7B2Tgl8KUJWLhw0W&#10;2k38TddDbEWCcChQgYnRF1KGxpDFsHSeOHk/brAYkxxaqQecEtz2Ms+yd2mx47Rg0NOnoeZ8GK2C&#10;eVxfLvV4tobe6v45j/6r9l6pp8d5+wEi0hz/w3/tvVawgvuVdANk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HwhTCAAAA2gAAAA8AAAAAAAAAAAAAAAAAlwIAAGRycy9kb3du&#10;cmV2LnhtbFBLBQYAAAAABAAEAPUAAACGAwAAAAA=&#10;" filled="f" strokecolor="black [3213]">
                    <v:textbox>
                      <w:txbxContent>
                        <w:p w14:paraId="181DB725" w14:textId="77777777" w:rsidR="00012E7A" w:rsidRPr="004623DF" w:rsidRDefault="00012E7A" w:rsidP="00A1511B">
                          <w:pPr>
                            <w:jc w:val="center"/>
                            <w:rPr>
                              <w:color w:val="000000"/>
                            </w:rPr>
                          </w:pPr>
                          <w:r w:rsidRPr="004623DF">
                            <w:rPr>
                              <w:color w:val="000000"/>
                            </w:rPr>
                            <w:t>ADDRESS</w:t>
                          </w:r>
                        </w:p>
                      </w:txbxContent>
                    </v:textbox>
                  </v:rect>
                </v:group>
                <v:group id="Group 8" o:spid="_x0000_s1037" style="position:absolute;top:69088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rect id="Rectangle 9" o:spid="_x0000_s1038"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PP9wgAA&#10;ANoAAAAPAAAAZHJzL2Rvd25yZXYueG1sRI/BasMwEETvhfyD2EIvpZHrQkncyCYUArm40CQfsFhb&#10;y8RaKZYcu38fBQo9DjPzhtlUs+3FlYbQOVbwusxAEDdOd9wqOB13LysQISJr7B2Tgl8KUJWLhw0W&#10;2k38TddDbEWCcChQgYnRF1KGxpDFsHSeOHk/brAYkxxaqQecEtz2Ms+yd2mx47Rg0NOnoeZ8GK2C&#10;eVxdLvV4tobe6v45j/6r9l6pp8d5+wEi0hz/w3/tvVawhvuVdANk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U8/3CAAAA2gAAAA8AAAAAAAAAAAAAAAAAlwIAAGRycy9kb3du&#10;cmV2LnhtbFBLBQYAAAAABAAEAPUAAACGAwAAAAA=&#10;" filled="f" strokecolor="black [3213]">
                    <v:textbox>
                      <w:txbxContent>
                        <w:p w14:paraId="12FAA9ED" w14:textId="77777777" w:rsidR="00012E7A" w:rsidRDefault="00012E7A" w:rsidP="00A1511B">
                          <w:pPr>
                            <w:jc w:val="center"/>
                          </w:pPr>
                        </w:p>
                      </w:txbxContent>
                    </v:textbox>
                  </v:rect>
                  <v:rect id="Rectangle 10" o:spid="_x0000_s1039"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d3efwwAA&#10;ANsAAAAPAAAAZHJzL2Rvd25yZXYueG1sRI9BawIxEIXvQv9DmEIvUrO1ILIaRQqFXlao+gOGzXSz&#10;uJnETVa3/945CN5meG/e+2a9HX2nrtSnNrCBj1kBirgOtuXGwOn4/b4ElTKyxS4wGfinBNvNy2SN&#10;pQ03/qXrITdKQjiVaMDlHEutU+3IY5qFSCzaX+g9Zln7RtsebxLuOz0vioX22LI0OIz05ag+HwZv&#10;YByWl0s1nL2jz6qbznPcVzEa8/Y67lagMo35aX5c/1jBF3r5RQb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d3efwwAAANsAAAAPAAAAAAAAAAAAAAAAAJcCAABkcnMvZG93&#10;bnJldi54bWxQSwUGAAAAAAQABAD1AAAAhwMAAAAA&#10;" filled="f" strokecolor="black [3213]">
                    <v:textbox>
                      <w:txbxContent>
                        <w:p w14:paraId="3466B6E8" w14:textId="77777777" w:rsidR="00012E7A" w:rsidRPr="00E92CFA" w:rsidRDefault="00012E7A" w:rsidP="00A1511B">
                          <w:pPr>
                            <w:jc w:val="center"/>
                          </w:pPr>
                        </w:p>
                      </w:txbxContent>
                    </v:textbox>
                  </v:rect>
                </v:group>
                <v:group id="Group 11" o:spid="_x0000_s1040" style="position:absolute;top:118872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rect id="Rectangle 12" o:spid="_x0000_s1041"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UxzwAAA&#10;ANsAAAAPAAAAZHJzL2Rvd25yZXYueG1sRE9LasMwEN0XegcxgW5KI9eFEhzLJhQK2TjQtAcYrIll&#10;bI0US06c21eBQnfzeN8p68WO4kJT6B0reF1nIIhbp3vuFPx8f75sQISIrHF0TApuFKCuHh9KLLS7&#10;8hddjrETKYRDgQpMjL6QMrSGLIa188SJO7nJYkxw6qSe8JrC7SjzLHuXFntODQY9fRhqh+NsFSzz&#10;5nxu5sEaemvG5zz6Q+O9Uk+rZbcFEWmJ/+I/916n+Tncf0kHyOo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6UxzwAAAANsAAAAPAAAAAAAAAAAAAAAAAJcCAABkcnMvZG93bnJl&#10;di54bWxQSwUGAAAAAAQABAD1AAAAhAMAAAAA&#10;" filled="f" strokecolor="black [3213]">
                    <v:textbox>
                      <w:txbxContent>
                        <w:p w14:paraId="4DC0FADC" w14:textId="77777777" w:rsidR="00012E7A" w:rsidRDefault="00012E7A" w:rsidP="00A1511B">
                          <w:pPr>
                            <w:jc w:val="center"/>
                          </w:pPr>
                        </w:p>
                      </w:txbxContent>
                    </v:textbox>
                  </v:rect>
                  <v:rect id="Rectangle 13" o:spid="_x0000_s1042"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enovgAA&#10;ANsAAAAPAAAAZHJzL2Rvd25yZXYueG1sRE/NisIwEL4LvkMYwYtoqoJINYoIgpcurPoAQzM2xWYS&#10;m1Tr228WFvY2H9/vbPe9bcSL2lA7VjCfZSCIS6drrhTcrqfpGkSIyBobx6TgQwH2u+Fgi7l2b/6m&#10;1yVWIoVwyFGBidHnUobSkMUwc544cXfXWowJtpXULb5TuG3kIstW0mLNqcGgp6Oh8nHprIK+Wz+f&#10;RfewhpZFM1lE/1V4r9R41B82ICL18V/85z7rNH8Jv7+kA+Tu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RaXp6L4AAADbAAAADwAAAAAAAAAAAAAAAACXAgAAZHJzL2Rvd25yZXYu&#10;eG1sUEsFBgAAAAAEAAQA9QAAAIIDAAAAAA==&#10;" filled="f" strokecolor="black [3213]">
                    <v:textbox>
                      <w:txbxContent>
                        <w:p w14:paraId="521F2AB1" w14:textId="77777777" w:rsidR="00012E7A" w:rsidRPr="00E92CFA" w:rsidRDefault="00012E7A" w:rsidP="00A1511B">
                          <w:pPr>
                            <w:jc w:val="center"/>
                          </w:pPr>
                        </w:p>
                      </w:txbxContent>
                    </v:textbox>
                  </v:rect>
                </v:group>
                <v:group id="Group 14" o:spid="_x0000_s1043" style="position:absolute;top:168656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15" o:spid="_x0000_s1044"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NQHwQAA&#10;ANsAAAAPAAAAZHJzL2Rvd25yZXYueG1sRE9LasMwEN0XcgcxhW5KI9elIbiRTSgEsnGhSQ4wWFPL&#10;xBoplhy7t48Che7m8b6zqWbbiysNoXOs4HWZgSBunO64VXA67l7WIEJE1tg7JgW/FKAqFw8bLLSb&#10;+Juuh9iKFMKhQAUmRl9IGRpDFsPSeeLE/bjBYkxwaKUecErhtpd5lq2kxY5Tg0FPn4aa82G0CuZx&#10;fbnU49kaeqv75zz6r9p7pZ4e5+0HiEhz/Bf/ufc6zX+H+y/pAF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QDUB8EAAADbAAAADwAAAAAAAAAAAAAAAACXAgAAZHJzL2Rvd25y&#10;ZXYueG1sUEsFBgAAAAAEAAQA9QAAAIUDAAAAAA==&#10;" filled="f" strokecolor="black [3213]">
                    <v:textbox>
                      <w:txbxContent>
                        <w:p w14:paraId="26A667E3" w14:textId="77777777" w:rsidR="00012E7A" w:rsidRDefault="00012E7A" w:rsidP="00A1511B">
                          <w:pPr>
                            <w:jc w:val="center"/>
                          </w:pPr>
                        </w:p>
                      </w:txbxContent>
                    </v:textbox>
                  </v:rect>
                  <v:rect id="Rectangle 16" o:spid="_x0000_s1045"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kpwvgAA&#10;ANsAAAAPAAAAZHJzL2Rvd25yZXYueG1sRE/NisIwEL4v+A5hBC+LprogUo0iguClC6s+wNCMTbGZ&#10;xCbV+vYbQfA2H9/vrDa9bcSd2lA7VjCdZCCIS6drrhScT/vxAkSIyBobx6TgSQE268HXCnPtHvxH&#10;92OsRArhkKMCE6PPpQylIYth4jxx4i6utRgTbCupW3ykcNvIWZbNpcWaU4NBTztD5fXYWQV9t7jd&#10;iu5qDf0Uzfcs+t/Ce6VGw367BBGpjx/x233Qaf4cXr+kA+T6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dJKcL4AAADbAAAADwAAAAAAAAAAAAAAAACXAgAAZHJzL2Rvd25yZXYu&#10;eG1sUEsFBgAAAAAEAAQA9QAAAIIDAAAAAA==&#10;" filled="f" strokecolor="black [3213]">
                    <v:textbox>
                      <w:txbxContent>
                        <w:p w14:paraId="76448660" w14:textId="77777777" w:rsidR="00012E7A" w:rsidRPr="00E92CFA" w:rsidRDefault="00012E7A" w:rsidP="00A1511B">
                          <w:pPr>
                            <w:jc w:val="center"/>
                          </w:pPr>
                        </w:p>
                      </w:txbxContent>
                    </v:textbox>
                  </v:rect>
                </v:group>
                <v:group id="Group 17" o:spid="_x0000_s1046" style="position:absolute;top:218440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18" o:spid="_x0000_s1047"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XuZwwAA&#10;ANsAAAAPAAAAZHJzL2Rvd25yZXYueG1sRI9BawIxEIXvQv9DmEIvUrO1ILIaRQqFXlao+gOGzXSz&#10;uJnETVa3/945CN5meG/e+2a9HX2nrtSnNrCBj1kBirgOtuXGwOn4/b4ElTKyxS4wGfinBNvNy2SN&#10;pQ03/qXrITdKQjiVaMDlHEutU+3IY5qFSCzaX+g9Zln7RtsebxLuOz0vioX22LI0OIz05ag+HwZv&#10;YByWl0s1nL2jz6qbznPcVzEa8/Y67lagMo35aX5c/1jBF1j5RQbQ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AXuZwwAAANsAAAAPAAAAAAAAAAAAAAAAAJcCAABkcnMvZG93&#10;bnJldi54bWxQSwUGAAAAAAQABAD1AAAAhwMAAAAA&#10;" filled="f" strokecolor="black [3213]">
                    <v:textbox>
                      <w:txbxContent>
                        <w:p w14:paraId="6F4816D7" w14:textId="77777777" w:rsidR="00012E7A" w:rsidRDefault="00012E7A" w:rsidP="00A1511B">
                          <w:pPr>
                            <w:jc w:val="center"/>
                          </w:pPr>
                        </w:p>
                      </w:txbxContent>
                    </v:textbox>
                  </v:rect>
                  <v:rect id="Rectangle 19" o:spid="_x0000_s1048"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d4CwQAA&#10;ANsAAAAPAAAAZHJzL2Rvd25yZXYueG1sRE9LasMwEN0XcgcxhW5KI9eFkriRTSgEsnGhSQ4wWFPL&#10;xBoplhy7t48Che7m8b6zqWbbiysNoXOs4HWZgSBunO64VXA67l5WIEJE1tg7JgW/FKAqFw8bLLSb&#10;+Juuh9iKFMKhQAUmRl9IGRpDFsPSeeLE/bjBYkxwaKUecErhtpd5lr1Lix2nBoOePg0158NoFczj&#10;6nKpx7M19Fb3z3n0X7X3Sj09ztsPEJHm+C/+c+91mr+G+y/pAF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E3eAsEAAADbAAAADwAAAAAAAAAAAAAAAACXAgAAZHJzL2Rvd25y&#10;ZXYueG1sUEsFBgAAAAAEAAQA9QAAAIUDAAAAAA==&#10;" filled="f" strokecolor="black [3213]">
                    <v:textbox>
                      <w:txbxContent>
                        <w:p w14:paraId="317F741A" w14:textId="77777777" w:rsidR="00012E7A" w:rsidRPr="00E92CFA" w:rsidRDefault="00012E7A" w:rsidP="00A1511B">
                          <w:pPr>
                            <w:jc w:val="center"/>
                          </w:pPr>
                        </w:p>
                      </w:txbxContent>
                    </v:textbox>
                  </v:rect>
                </v:group>
                <v:group id="Group 20" o:spid="_x0000_s1049" style="position:absolute;top:268224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rect id="Rectangle 21" o:spid="_x0000_s1050"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xi5wQAA&#10;ANsAAAAPAAAAZHJzL2Rvd25yZXYueG1sRI/RisIwFETfF/yHcAVfFk3twiLVKCIIvnRh1Q+4NNem&#10;2NzEJtX692ZhwcdhZs4wq81gW3GnLjSOFcxnGQjiyumGawXn0366ABEissbWMSl4UoDNevSxwkK7&#10;B//S/RhrkSAcClRgYvSFlKEyZDHMnCdO3sV1FmOSXS11h48Et63Ms+xbWmw4LRj0tDNUXY+9VTD0&#10;i9ut7K/W0FfZfubR/5TeKzUZD9sliEhDfIf/2wetIJ/D35f0A+T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FcYucEAAADbAAAADwAAAAAAAAAAAAAAAACXAgAAZHJzL2Rvd25y&#10;ZXYueG1sUEsFBgAAAAAEAAQA9QAAAIUDAAAAAA==&#10;" filled="f" strokecolor="black [3213]">
                    <v:textbox>
                      <w:txbxContent>
                        <w:p w14:paraId="6C1DF1A2" w14:textId="77777777" w:rsidR="00012E7A" w:rsidRDefault="00012E7A" w:rsidP="00A1511B">
                          <w:pPr>
                            <w:jc w:val="center"/>
                          </w:pPr>
                        </w:p>
                      </w:txbxContent>
                    </v:textbox>
                  </v:rect>
                  <v:rect id="Rectangle 137" o:spid="_x0000_s1051"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f3wwgAA&#10;ANwAAAAPAAAAZHJzL2Rvd25yZXYueG1sRE9LasMwEN0XegcxhWxKIteBJLiRTQgUsnEhaQ8wWFPL&#10;xBoplhy7t68Khe7m8b6zr2bbizsNoXOs4GWVgSBunO64VfD58bbcgQgRWWPvmBR8U4CqfHzYY6Hd&#10;xGe6X2IrUgiHAhWYGH0hZWgMWQwr54kT9+UGizHBoZV6wCmF217mWbaRFjtODQY9HQ0118toFczj&#10;7narx6s1tK775zz699p7pRZP8+EVRKQ5/ov/3Ced5q+3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t/fDCAAAA3AAAAA8AAAAAAAAAAAAAAAAAlwIAAGRycy9kb3du&#10;cmV2LnhtbFBLBQYAAAAABAAEAPUAAACGAwAAAAA=&#10;" filled="f" strokecolor="black [3213]">
                    <v:textbox>
                      <w:txbxContent>
                        <w:p w14:paraId="497F893E" w14:textId="77777777" w:rsidR="00012E7A" w:rsidRPr="00E92CFA" w:rsidRDefault="00012E7A" w:rsidP="00A1511B">
                          <w:pPr>
                            <w:jc w:val="center"/>
                          </w:pPr>
                        </w:p>
                      </w:txbxContent>
                    </v:textbox>
                  </v:rect>
                </v:group>
                <v:group id="Group 139" o:spid="_x0000_s1052" style="position:absolute;top:318008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rect id="Rectangle 140" o:spid="_x0000_s1053"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hb5xAAA&#10;ANwAAAAPAAAAZHJzL2Rvd25yZXYueG1sRI9BawIxEIXvgv8hjOBFarZWimyNUgoFL1vQ9gcMm+lm&#10;cTOJm6xu/33nIHib4b1575vtfvSdulKf2sAGnpcFKOI62JYbAz/fn08bUCkjW+wCk4E/SrDfTSdb&#10;LG248ZGup9woCeFUogGXcyy1TrUjj2kZIrFov6H3mGXtG217vEm47/SqKF61x5alwWGkD0f1+TR4&#10;A+OwuVyq4ewdvVTdYpXjVxWjMfPZ+P4GKtOYH+b79cEK/lrw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IW+cQAAADcAAAADwAAAAAAAAAAAAAAAACXAgAAZHJzL2Rv&#10;d25yZXYueG1sUEsFBgAAAAAEAAQA9QAAAIgDAAAAAA==&#10;" filled="f" strokecolor="black [3213]">
                    <v:textbox>
                      <w:txbxContent>
                        <w:p w14:paraId="4F83496E" w14:textId="77777777" w:rsidR="00012E7A" w:rsidRDefault="00012E7A" w:rsidP="00A1511B">
                          <w:pPr>
                            <w:jc w:val="center"/>
                          </w:pPr>
                        </w:p>
                      </w:txbxContent>
                    </v:textbox>
                  </v:rect>
                  <v:rect id="Rectangle 141" o:spid="_x0000_s1054"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iwAAA&#10;ANwAAAAPAAAAZHJzL2Rvd25yZXYueG1sRE/bisIwEH0X/Icwwr7ImnphkWqUZUHwpYKXDxiasSk2&#10;k9ik2v37zYLg2xzOddbb3jbiQW2oHSuYTjIQxKXTNVcKLufd5xJEiMgaG8ek4JcCbDfDwRpz7Z58&#10;pMcpViKFcMhRgYnR51KG0pDFMHGeOHFX11qMCbaV1C0+U7ht5CzLvqTFmlODQU8/hsrbqbMK+m55&#10;vxfdzRqaF814Fv2h8F6pj1H/vQIRqY9v8cu912n+Ygr/z6QL5O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rNiwAAAANwAAAAPAAAAAAAAAAAAAAAAAJcCAABkcnMvZG93bnJl&#10;di54bWxQSwUGAAAAAAQABAD1AAAAhAMAAAAA&#10;" filled="f" strokecolor="black [3213]">
                    <v:textbox>
                      <w:txbxContent>
                        <w:p w14:paraId="240E3DC1" w14:textId="77777777" w:rsidR="00012E7A" w:rsidRPr="00E92CFA" w:rsidRDefault="00012E7A" w:rsidP="00A1511B">
                          <w:pPr>
                            <w:jc w:val="center"/>
                          </w:pPr>
                        </w:p>
                      </w:txbxContent>
                    </v:textbox>
                  </v:rect>
                </v:group>
                <v:group id="Group 142" o:spid="_x0000_s1055" style="position:absolute;top:367792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rect id="Rectangle 143" o:spid="_x0000_s1056"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IiOwgAA&#10;ANwAAAAPAAAAZHJzL2Rvd25yZXYueG1sRE9LasMwEN0XegcxhWxKItcJIbiRTQgUsnEhaQ8wWFPL&#10;xBoplhy7t68Khe7m8b6zr2bbizsNoXOs4GWVgSBunO64VfD58bbcgQgRWWPvmBR8U4CqfHzYY6Hd&#10;xGe6X2IrUgiHAhWYGH0hZWgMWQwr54kT9+UGizHBoZV6wCmF217mWbaVFjtODQY9HQ0118toFczj&#10;7narx6s1tK775zz699p7pRZP8+EVRKQ5/ov/3Ced5m/W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QiI7CAAAA3AAAAA8AAAAAAAAAAAAAAAAAlwIAAGRycy9kb3du&#10;cmV2LnhtbFBLBQYAAAAABAAEAPUAAACGAwAAAAA=&#10;" filled="f" strokecolor="black [3213]">
                    <v:textbox>
                      <w:txbxContent>
                        <w:p w14:paraId="005D2921" w14:textId="77777777" w:rsidR="00012E7A" w:rsidRDefault="00012E7A" w:rsidP="00A1511B">
                          <w:pPr>
                            <w:jc w:val="center"/>
                          </w:pPr>
                        </w:p>
                      </w:txbxContent>
                    </v:textbox>
                  </v:rect>
                  <v:rect id="Rectangle 144" o:spid="_x0000_s1057"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D6wgAA&#10;ANwAAAAPAAAAZHJzL2Rvd25yZXYueG1sRE9LasMwEN0XegcxhWxKIscNIbiRTQgEsnGhaQ8wWFPL&#10;xBoplhy7t68Khe7m8b6zr2bbizsNoXOsYL3KQBA3TnfcKvj8OC13IEJE1tg7JgXfFKAqHx/2WGg3&#10;8TvdL7EVKYRDgQpMjL6QMjSGLIaV88SJ+3KDxZjg0Eo94JTCbS/zLNtKix2nBoOejoaa62W0CuZx&#10;d7vV49Uaeqn75zz6t9p7pRZP8+EVRKQ5/ov/3Ged5m82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75EPrCAAAA3AAAAA8AAAAAAAAAAAAAAAAAlwIAAGRycy9kb3du&#10;cmV2LnhtbFBLBQYAAAAABAAEAPUAAACGAwAAAAA=&#10;" filled="f" strokecolor="black [3213]">
                    <v:textbox>
                      <w:txbxContent>
                        <w:p w14:paraId="362ACC02" w14:textId="77777777" w:rsidR="00012E7A" w:rsidRPr="00E92CFA" w:rsidRDefault="00012E7A" w:rsidP="00A1511B">
                          <w:pPr>
                            <w:jc w:val="center"/>
                          </w:pPr>
                        </w:p>
                      </w:txbxContent>
                    </v:textbox>
                  </v:rect>
                </v:group>
                <v:group id="Group 145" o:spid="_x0000_s1058" style="position:absolute;top:417576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2YAEwwAAANwAAAAPAAAAZHJzL2Rvd25yZXYueG1sRE9Li8IwEL4L/ocwgrc1&#10;ra6ydI0iouJBFnzAsrehGdtiMylNbOu/3wiCt/n4njNfdqYUDdWusKwgHkUgiFOrC84UXM7bjy8Q&#10;ziNrLC2Tggc5WC76vTkm2rZ8pObkMxFC2CWoIPe+SqR0aU4G3chWxIG72tqgD7DOpK6xDeGmlOMo&#10;mkmDBYeGHCta55TeTnejYNdiu5rEm+Zwu64ff+fpz+8hJqWGg271DcJT59/il3uvw/zP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3ZgATDAAAA3AAAAA8A&#10;AAAAAAAAAAAAAAAAqQIAAGRycy9kb3ducmV2LnhtbFBLBQYAAAAABAAEAPoAAACZAwAAAAA=&#10;">
                  <v:rect id="Rectangle 146" o:spid="_x0000_s1059"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ysWwAAA&#10;ANwAAAAPAAAAZHJzL2Rvd25yZXYueG1sRE/bisIwEH0X/Icwwr7ImnpBpBpFhIV9qeDlA4Zmtik2&#10;k9ik2v37zYLg2xzOdTa73jbiQW2oHSuYTjIQxKXTNVcKrpevzxWIEJE1No5JwS8F2G2Hgw3m2j35&#10;RI9zrEQK4ZCjAhOjz6UMpSGLYeI8ceJ+XGsxJthWUrf4TOG2kbMsW0qLNacGg54OhsrbubMK+m51&#10;vxfdzRqaF814Fv2x8F6pj1G/X4OI1Me3+OX+1mn+Ygn/z6QL5P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ZysWwAAAANwAAAAPAAAAAAAAAAAAAAAAAJcCAABkcnMvZG93bnJl&#10;di54bWxQSwUGAAAAAAQABAD1AAAAhAMAAAAA&#10;" filled="f" strokecolor="black [3213]">
                    <v:textbox>
                      <w:txbxContent>
                        <w:p w14:paraId="366C9248" w14:textId="77777777" w:rsidR="00012E7A" w:rsidRDefault="00012E7A" w:rsidP="00A1511B">
                          <w:pPr>
                            <w:jc w:val="center"/>
                          </w:pPr>
                        </w:p>
                      </w:txbxContent>
                    </v:textbox>
                  </v:rect>
                  <v:rect id="Rectangle 147" o:spid="_x0000_s1060"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46NwgAA&#10;ANwAAAAPAAAAZHJzL2Rvd25yZXYueG1sRE/dasIwFL4f+A7hDLwZM9UNla5RRBC86WDqAxyas6a0&#10;OYlNqvXtl8Fgd+fj+z3FdrSduFEfGscK5rMMBHHldMO1gsv58LoGESKyxs4xKXhQgO1m8lRgrt2d&#10;v+h2irVIIRxyVGBi9LmUoTJkMcycJ07ct+stxgT7Wuoe7yncdnKRZUtpseHUYNDT3lDVngarYBzW&#10;12s5tNbQW9m9LKL/LL1Xavo87j5ARBrjv/jPfdRp/vsKfp9JF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rjo3CAAAA3AAAAA8AAAAAAAAAAAAAAAAAlwIAAGRycy9kb3du&#10;cmV2LnhtbFBLBQYAAAAABAAEAPUAAACGAwAAAAA=&#10;" filled="f" strokecolor="black [3213]">
                    <v:textbox>
                      <w:txbxContent>
                        <w:p w14:paraId="41E4F0C5" w14:textId="77777777" w:rsidR="00012E7A" w:rsidRPr="00E92CFA" w:rsidRDefault="00012E7A" w:rsidP="00A1511B">
                          <w:pPr>
                            <w:jc w:val="center"/>
                          </w:pPr>
                        </w:p>
                      </w:txbxContent>
                    </v:textbox>
                  </v:rect>
                </v:group>
                <v:group id="Group 148" o:spid="_x0000_s1061" style="position:absolute;top:467360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rect id="Rectangle 149" o:spid="_x0000_s1062"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9kwQAA&#10;ANwAAAAPAAAAZHJzL2Rvd25yZXYueG1sRE/dasIwFL4X9g7hCLuRmU5laDXKGAx2U8FuD3Bojk2x&#10;OYlNqt3bG0Hw7nx8v2ezG2wrLtSFxrGC92kGgrhyuuFawd/v99sSRIjIGlvHpOCfAuy2L6MN5tpd&#10;+UCXMtYihXDIUYGJ0edShsqQxTB1njhxR9dZjAl2tdQdXlO4beUsyz6kxYZTg0FPX4aqU9lbBUO/&#10;PJ+L/mQNzYt2Mot+X3iv1Ot4+FyDiDTEp/jh/tFp/mIF92fSBXJ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i/ZMEAAADcAAAADwAAAAAAAAAAAAAAAACXAgAAZHJzL2Rvd25y&#10;ZXYueG1sUEsFBgAAAAAEAAQA9QAAAIUDAAAAAA==&#10;" filled="f" strokecolor="black [3213]">
                    <v:textbox>
                      <w:txbxContent>
                        <w:p w14:paraId="17ECBF0A" w14:textId="77777777" w:rsidR="00012E7A" w:rsidRDefault="00012E7A" w:rsidP="00A1511B">
                          <w:pPr>
                            <w:jc w:val="center"/>
                          </w:pPr>
                        </w:p>
                      </w:txbxContent>
                    </v:textbox>
                  </v:rect>
                  <v:rect id="Rectangle 150" o:spid="_x0000_s1063"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4AkxAAA&#10;ANwAAAAPAAAAZHJzL2Rvd25yZXYueG1sRI9BawIxEIXvgv8hjOBFarYWi2yNUgoFL1vQ9gcMm+lm&#10;cTOJm6xu/33nIHib4b1575vtfvSdulKf2sAGnpcFKOI62JYbAz/fn08bUCkjW+wCk4E/SrDfTSdb&#10;LG248ZGup9woCeFUogGXcyy1TrUjj2kZIrFov6H3mGXtG217vEm47/SqKF61x5alwWGkD0f1+TR4&#10;A+OwuVyq4ewdvVTdYpXjVxWjMfPZ+P4GKtOYH+b79cEK/lrw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uAJMQAAADcAAAADwAAAAAAAAAAAAAAAACXAgAAZHJzL2Rv&#10;d25yZXYueG1sUEsFBgAAAAAEAAQA9QAAAIgDAAAAAA==&#10;" filled="f" strokecolor="black [3213]">
                    <v:textbox>
                      <w:txbxContent>
                        <w:p w14:paraId="1EECB39F" w14:textId="77777777" w:rsidR="00012E7A" w:rsidRPr="00E92CFA" w:rsidRDefault="00012E7A" w:rsidP="00A1511B">
                          <w:pPr>
                            <w:jc w:val="center"/>
                          </w:pPr>
                        </w:p>
                      </w:txbxContent>
                    </v:textbox>
                  </v:rect>
                </v:group>
                <v:group id="Group 151" o:spid="_x0000_s1064" style="position:absolute;top:517144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OxDawQAAANwAAAAPAAAAZHJzL2Rvd25yZXYueG1sRE9Ni8IwEL0v+B/CCN7W&#10;tIrLUo0iouJBhNUF8TY0Y1tsJqWJbf33RhC8zeN9zmzRmVI0VLvCsoJ4GIEgTq0uOFPwf9p8/4Jw&#10;HlljaZkUPMjBYt77mmGibct/1Bx9JkIIuwQV5N5XiZQuzcmgG9qKOHBXWxv0AdaZ1DW2IdyUchRF&#10;P9JgwaEhx4pWOaW3490o2LbYLsfxutnfrqvH5TQ5nPcxKTXod8spCE+d/4jf7p0O8y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3OxDawQAAANwAAAAPAAAA&#10;AAAAAAAAAAAAAKkCAABkcnMvZG93bnJldi54bWxQSwUGAAAAAAQABAD6AAAAlwMAAAAA&#10;">
                  <v:rect id="Rectangle 152" o:spid="_x0000_s1065"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bvIwQAA&#10;ANwAAAAPAAAAZHJzL2Rvd25yZXYueG1sRE/bisIwEH1f8B/CCPuyaLpdFKlGkQXBly54+YChGZti&#10;M4lNqt2/3ywIvs3hXGe1GWwr7tSFxrGCz2kGgrhyuuFawfm0myxAhIissXVMCn4pwGY9elthod2D&#10;D3Q/xlqkEA4FKjAx+kLKUBmyGKbOEyfu4jqLMcGulrrDRwq3rcyzbC4tNpwaDHr6NlRdj71VMPSL&#10;263sr9bQV9l+5NH/lN4r9T4etksQkYb4Ej/de53mz3L4fyZd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4W7yMEAAADcAAAADwAAAAAAAAAAAAAAAACXAgAAZHJzL2Rvd25y&#10;ZXYueG1sUEsFBgAAAAAEAAQA9QAAAIUDAAAAAA==&#10;" filled="f" strokecolor="black [3213]">
                    <v:textbox>
                      <w:txbxContent>
                        <w:p w14:paraId="79618073" w14:textId="77777777" w:rsidR="00012E7A" w:rsidRDefault="00012E7A" w:rsidP="00A1511B">
                          <w:pPr>
                            <w:jc w:val="center"/>
                          </w:pPr>
                        </w:p>
                      </w:txbxContent>
                    </v:textbox>
                  </v:rect>
                  <v:rect id="Rectangle 153" o:spid="_x0000_s1066"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R5TwgAA&#10;ANwAAAAPAAAAZHJzL2Rvd25yZXYueG1sRE9LasMwEN0XegcxhWxKItchIbiRTQgUsnEhaQ8wWFPL&#10;xBoplhy7t68Khe7m8b6zr2bbizsNoXOs4GWVgSBunO64VfD58bbcgQgRWWPvmBR8U4CqfHzYY6Hd&#10;xGe6X2IrUgiHAhWYGH0hZWgMWQwr54kT9+UGizHBoZV6wCmF217mWbaVFjtODQY9HQ0118toFczj&#10;7narx6s1tK775zz699p7pRZP8+EVRKQ5/ov/3Ced5m/W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JHlPCAAAA3AAAAA8AAAAAAAAAAAAAAAAAlwIAAGRycy9kb3du&#10;cmV2LnhtbFBLBQYAAAAABAAEAPUAAACGAwAAAAA=&#10;" filled="f" strokecolor="black [3213]">
                    <v:textbox>
                      <w:txbxContent>
                        <w:p w14:paraId="3856FC74" w14:textId="77777777" w:rsidR="00012E7A" w:rsidRPr="00E92CFA" w:rsidRDefault="00012E7A" w:rsidP="00A1511B">
                          <w:pPr>
                            <w:jc w:val="center"/>
                          </w:pPr>
                        </w:p>
                      </w:txbxContent>
                    </v:textbox>
                  </v:rect>
                </v:group>
                <v:group id="Group 154" o:spid="_x0000_s1067" style="position:absolute;top:566928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rect id="Rectangle 155" o:spid="_x0000_s1068"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CO8wgAA&#10;ANwAAAAPAAAAZHJzL2Rvd25yZXYueG1sRE9LasMwEN0XegcxhWxKIsclIbiRTQgEsnGhaQ8wWFPL&#10;xBoplhy7t68Khe7m8b6zr2bbizsNoXOsYL3KQBA3TnfcKvj8OC13IEJE1tg7JgXfFKAqHx/2WGg3&#10;8TvdL7EVKYRDgQpMjL6QMjSGLIaV88SJ+3KDxZjg0Eo94JTCbS/zLNtKix2nBoOejoaa62W0CuZx&#10;d7vV49Uaeqn75zz6t9p7pRZP8+EVRKQ5/ov/3Ged5m82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sI7zCAAAA3AAAAA8AAAAAAAAAAAAAAAAAlwIAAGRycy9kb3du&#10;cmV2LnhtbFBLBQYAAAAABAAEAPUAAACGAwAAAAA=&#10;" filled="f" strokecolor="black [3213]">
                    <v:textbox>
                      <w:txbxContent>
                        <w:p w14:paraId="6787798A" w14:textId="77777777" w:rsidR="00012E7A" w:rsidRDefault="00012E7A" w:rsidP="00A1511B">
                          <w:pPr>
                            <w:jc w:val="center"/>
                          </w:pPr>
                        </w:p>
                      </w:txbxContent>
                    </v:textbox>
                  </v:rect>
                  <v:rect id="Rectangle 156" o:spid="_x0000_s1069"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vr3LwAAA&#10;ANwAAAAPAAAAZHJzL2Rvd25yZXYueG1sRE/bisIwEH0X/Icwwr7ImqooUo0iwsK+VPDyAUMz2xSb&#10;SWxS7f79ZkHwbQ7nOptdbxvxoDbUjhVMJxkI4tLpmisF18vX5wpEiMgaG8ek4JcC7LbDwQZz7Z58&#10;osc5ViKFcMhRgYnR51KG0pDFMHGeOHE/rrUYE2wrqVt8pnDbyFmWLaXFmlODQU8HQ+Xt3FkFfbe6&#10;34vuZg3Ni2Y8i/5YeK/Ux6jfr0FE6uNb/HJ/6zR/sYT/Z9IFcv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vr3LwAAAANwAAAAPAAAAAAAAAAAAAAAAAJcCAABkcnMvZG93bnJl&#10;di54bWxQSwUGAAAAAAQABAD1AAAAhAMAAAAA&#10;" filled="f" strokecolor="black [3213]">
                    <v:textbox>
                      <w:txbxContent>
                        <w:p w14:paraId="06E359B3" w14:textId="77777777" w:rsidR="00012E7A" w:rsidRPr="00E92CFA" w:rsidRDefault="00012E7A" w:rsidP="00A1511B">
                          <w:pPr>
                            <w:jc w:val="center"/>
                          </w:pPr>
                        </w:p>
                      </w:txbxContent>
                    </v:textbox>
                  </v:rect>
                </v:group>
                <v:group id="Group 157" o:spid="_x0000_s1070" style="position:absolute;top:616712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v:rect id="Rectangle 158" o:spid="_x0000_s1071"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YwixAAA&#10;ANwAAAAPAAAAZHJzL2Rvd25yZXYueG1sRI9BawIxEIXvgv8hjOBFarYWi2yNUgoFL1vQ9gcMm+lm&#10;cTOJm6xu/33nIHib4b1575vtfvSdulKf2sAGnpcFKOI62JYbAz/fn08bUCkjW+wCk4E/SrDfTSdb&#10;LG248ZGup9woCeFUogGXcyy1TrUjj2kZIrFov6H3mGXtG217vEm47/SqKF61x5alwWGkD0f1+TR4&#10;A+OwuVyq4ewdvVTdYpXjVxWjMfPZ+P4GKtOYH+b79cEK/lpo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m2MIsQAAADcAAAADwAAAAAAAAAAAAAAAACXAgAAZHJzL2Rv&#10;d25yZXYueG1sUEsFBgAAAAAEAAQA9QAAAIgDAAAAAA==&#10;" filled="f" strokecolor="black [3213]">
                    <v:textbox>
                      <w:txbxContent>
                        <w:p w14:paraId="7EACB47F" w14:textId="77777777" w:rsidR="00012E7A" w:rsidRDefault="00012E7A" w:rsidP="00A1511B">
                          <w:pPr>
                            <w:jc w:val="center"/>
                          </w:pPr>
                        </w:p>
                      </w:txbxContent>
                    </v:textbox>
                  </v:rect>
                  <v:rect id="Rectangle 159" o:spid="_x0000_s1072"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Sm5wQAA&#10;ANwAAAAPAAAAZHJzL2Rvd25yZXYueG1sRE/dasIwFL4X9g7hCLuRmU5xaDXKGAx2U8FuD3Bojk2x&#10;OYlNqt3bG0Hw7nx8v2ezG2wrLtSFxrGC92kGgrhyuuFawd/v99sSRIjIGlvHpOCfAuy2L6MN5tpd&#10;+UCXMtYihXDIUYGJ0edShsqQxTB1njhxR9dZjAl2tdQdXlO4beUsyz6kxYZTg0FPX4aqU9lbBUO/&#10;PJ+L/mQNzYt2Mot+X3iv1Ot4+FyDiDTEp/jh/tFp/mIF92fSBXJ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pucEAAADcAAAADwAAAAAAAAAAAAAAAACXAgAAZHJzL2Rvd25y&#10;ZXYueG1sUEsFBgAAAAAEAAQA9QAAAIUDAAAAAA==&#10;" filled="f" strokecolor="black [3213]">
                    <v:textbox>
                      <w:txbxContent>
                        <w:p w14:paraId="7A27CED0" w14:textId="77777777" w:rsidR="00012E7A" w:rsidRPr="00E92CFA" w:rsidRDefault="00012E7A" w:rsidP="00A1511B">
                          <w:pPr>
                            <w:jc w:val="center"/>
                          </w:pPr>
                        </w:p>
                      </w:txbxContent>
                    </v:textbox>
                  </v:rect>
                </v:group>
                <v:group id="Group 160" o:spid="_x0000_s1073" style="position:absolute;top:666496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rect id="Rectangle 161" o:spid="_x0000_s1074"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O+8CvwAA&#10;ANwAAAAPAAAAZHJzL2Rvd25yZXYueG1sRE/NisIwEL4LvkMYwYusqQoi1SgiLOylgroPMDRjU2wm&#10;sUm1vr1ZWPA2H9/vbHa9bcSD2lA7VjCbZiCIS6drrhT8Xr6/ViBCRNbYOCYFLwqw2w4HG8y1e/KJ&#10;HudYiRTCIUcFJkafSxlKQxbD1HnixF1dazEm2FZSt/hM4baR8yxbSos1pwaDng6Gytu5swr6bnW/&#10;F93NGloUzWQe/bHwXqnxqN+vQUTq40f87/7Raf5yBn/PpAvk9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U77wK/AAAA3AAAAA8AAAAAAAAAAAAAAAAAlwIAAGRycy9kb3ducmV2&#10;LnhtbFBLBQYAAAAABAAEAPUAAACDAwAAAAA=&#10;" filled="f" strokecolor="black [3213]">
                    <v:textbox>
                      <w:txbxContent>
                        <w:p w14:paraId="07646894" w14:textId="77777777" w:rsidR="00012E7A" w:rsidRDefault="00012E7A" w:rsidP="00A1511B">
                          <w:pPr>
                            <w:jc w:val="center"/>
                          </w:pPr>
                        </w:p>
                      </w:txbxContent>
                    </v:textbox>
                  </v:rect>
                  <v:rect id="Rectangle 162" o:spid="_x0000_s1075"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XF1wAAA&#10;ANwAAAAPAAAAZHJzL2Rvd25yZXYueG1sRE/NisIwEL4v+A5hBC+LpnZBpBpFBMFLhXV9gKEZm2Iz&#10;iU2q9e3NwsLe5uP7nfV2sK14UBcaxwrmswwEceV0w7WCy89hugQRIrLG1jEpeFGA7Wb0scZCuyd/&#10;0+Mca5FCOBSowMToCylDZchimDlPnLir6yzGBLta6g6fKdy2Ms+yhbTYcGow6GlvqLqde6tg6Jf3&#10;e9nfrKGvsv3Moz+V3is1GQ+7FYhIQ/wX/7mPOs1f5PD7TLp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6XF1wAAAANwAAAAPAAAAAAAAAAAAAAAAAJcCAABkcnMvZG93bnJl&#10;di54bWxQSwUGAAAAAAQABAD1AAAAhAMAAAAA&#10;" filled="f" strokecolor="black [3213]">
                    <v:textbox>
                      <w:txbxContent>
                        <w:p w14:paraId="28613CBE" w14:textId="77777777" w:rsidR="00012E7A" w:rsidRPr="00E92CFA" w:rsidRDefault="00012E7A" w:rsidP="00A1511B">
                          <w:pPr>
                            <w:jc w:val="center"/>
                          </w:pPr>
                        </w:p>
                      </w:txbxContent>
                    </v:textbox>
                  </v:rect>
                </v:group>
                <v:group id="Group 163" o:spid="_x0000_s1076" style="position:absolute;top:716280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rect id="Rectangle 164" o:spid="_x0000_s1077"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EyawAAA&#10;ANwAAAAPAAAAZHJzL2Rvd25yZXYueG1sRE/bisIwEH0X/Icwwr7ImnpBpBpFhIV9qeDlA4Zmtik2&#10;k9ik2v37zYLg2xzOdTa73jbiQW2oHSuYTjIQxKXTNVcKrpevzxWIEJE1No5JwS8F2G2Hgw3m2j35&#10;RI9zrEQK4ZCjAhOjz6UMpSGLYeI8ceJ+XGsxJthWUrf4TOG2kbMsW0qLNacGg54OhsrbubMK+m51&#10;vxfdzRqaF814Fv2x8F6pj1G/X4OI1Me3+OX+1mn+cgH/z6QL5P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TEyawAAAANwAAAAPAAAAAAAAAAAAAAAAAJcCAABkcnMvZG93bnJl&#10;di54bWxQSwUGAAAAAAQABAD1AAAAhAMAAAAA&#10;" filled="f" strokecolor="black [3213]">
                    <v:textbox>
                      <w:txbxContent>
                        <w:p w14:paraId="5C403E9F" w14:textId="77777777" w:rsidR="00012E7A" w:rsidRDefault="00012E7A" w:rsidP="00A1511B">
                          <w:pPr>
                            <w:jc w:val="center"/>
                          </w:pPr>
                        </w:p>
                      </w:txbxContent>
                    </v:textbox>
                  </v:rect>
                  <v:rect id="Rectangle 165" o:spid="_x0000_s1078"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AOkBwAAA&#10;ANwAAAAPAAAAZHJzL2Rvd25yZXYueG1sRE/bisIwEH0X/Icwwr7ImqooUo0iwsK+VPDyAUMz2xSb&#10;SWxS7f79ZkHwbQ7nOptdbxvxoDbUjhVMJxkI4tLpmisF18vX5wpEiMgaG8ek4JcC7LbDwQZz7Z58&#10;osc5ViKFcMhRgYnR51KG0pDFMHGeOHE/rrUYE2wrqVt8pnDbyFmWLaXFmlODQU8HQ+Xt3FkFfbe6&#10;34vuZg3Ni2Y8i/5YeK/Ux6jfr0FE6uNb/HJ/6zR/uYD/Z9IFcv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AOkBwAAAANwAAAAPAAAAAAAAAAAAAAAAAJcCAABkcnMvZG93bnJl&#10;di54bWxQSwUGAAAAAAQABAD1AAAAhAMAAAAA&#10;" filled="f" strokecolor="black [3213]">
                    <v:textbox>
                      <w:txbxContent>
                        <w:p w14:paraId="086C8056" w14:textId="77777777" w:rsidR="00012E7A" w:rsidRPr="00E92CFA" w:rsidRDefault="00012E7A" w:rsidP="00A1511B">
                          <w:pPr>
                            <w:jc w:val="center"/>
                          </w:pPr>
                        </w:p>
                      </w:txbxContent>
                    </v:textbox>
                  </v:rect>
                </v:group>
                <v:group id="Group 166" o:spid="_x0000_s1079" style="position:absolute;top:766064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vkITwwAAANwAAAAPAAAAZHJzL2Rvd25yZXYueG1sRE9Na4NAEL0H8h+WCfSW&#10;rKZUislGRJLSQyg0KZTeBneiojsr7lbNv+8WCr3N433OPptNJ0YaXGNZQbyJQBCXVjdcKfi4ntbP&#10;IJxH1thZJgV3cpAdlos9ptpO/E7jxVcihLBLUUHtfZ9K6cqaDLqN7YkDd7ODQR/gUEk94BTCTSe3&#10;UZRIgw2Hhhp7Kmoq28u3UfAy4ZQ/xsfx3N6K+9f16e3zHJNSD6s534HwNPt/8Z/7VYf5S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a+QhPDAAAA3AAAAA8A&#10;AAAAAAAAAAAAAAAAqQIAAGRycy9kb3ducmV2LnhtbFBLBQYAAAAABAAEAPoAAACZAwAAAAA=&#10;">
                  <v:rect id="Rectangle 167" o:spid="_x0000_s1080"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tLtwgAA&#10;ANwAAAAPAAAAZHJzL2Rvd25yZXYueG1sRE9LasMwEN0XegcxhWxKIseFJLiRTQgEsnGhaQ8wWFPL&#10;xBoplhy7t68Khe7m8b6zr2bbizsNoXOsYL3KQBA3TnfcKvj8OC13IEJE1tg7JgXfFKAqHx/2WGg3&#10;8TvdL7EVKYRDgQpMjL6QMjSGLIaV88SJ+3KDxZjg0Eo94JTCbS/zLNtIix2nBoOejoaa62W0CuZx&#10;d7vV49Uaeqn75zz6t9p7pRZP8+EVRKQ5/ov/3Ged5m+2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e0u3CAAAA3AAAAA8AAAAAAAAAAAAAAAAAlwIAAGRycy9kb3du&#10;cmV2LnhtbFBLBQYAAAAABAAEAPUAAACGAwAAAAA=&#10;" filled="f" strokecolor="black [3213]">
                    <v:textbox>
                      <w:txbxContent>
                        <w:p w14:paraId="762950DE" w14:textId="77777777" w:rsidR="00012E7A" w:rsidRDefault="00012E7A" w:rsidP="00A1511B">
                          <w:pPr>
                            <w:jc w:val="center"/>
                          </w:pPr>
                        </w:p>
                      </w:txbxContent>
                    </v:textbox>
                  </v:rect>
                  <v:rect id="Rectangle 168" o:spid="_x0000_s1081"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UafwwAA&#10;ANwAAAAPAAAAZHJzL2Rvd25yZXYueG1sRI9BawIxEIXvQv9DGKEXqdkqiGyNIoWCly2o/QHDZrpZ&#10;3EziJqvrv+8cCt5meG/e+2azG32nbtSnNrCB93kBirgOtuXGwM/5620NKmVki11gMvCgBLvty2SD&#10;pQ13PtLtlBslIZxKNOByjqXWqXbkMc1DJBbtN/Qes6x9o22Pdwn3nV4UxUp7bFkaHEb6dFRfToM3&#10;MA7r67UaLt7Rsupmixy/qxiNeZ2O+w9Qmcb8NP9fH6zgr4RWnpEJ9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AUafwwAAANwAAAAPAAAAAAAAAAAAAAAAAJcCAABkcnMvZG93&#10;bnJldi54bWxQSwUGAAAAAAQABAD1AAAAhwMAAAAA&#10;" filled="f" strokecolor="black [3213]">
                    <v:textbox>
                      <w:txbxContent>
                        <w:p w14:paraId="4F12A6D6" w14:textId="77777777" w:rsidR="00012E7A" w:rsidRPr="00E92CFA" w:rsidRDefault="00012E7A" w:rsidP="00A1511B">
                          <w:pPr>
                            <w:jc w:val="center"/>
                          </w:pPr>
                        </w:p>
                      </w:txbxContent>
                    </v:textbox>
                  </v:rect>
                </v:group>
                <v:group id="Group 169" o:spid="_x0000_s1082" style="position:absolute;top:815848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rect id="Rectangle 170" o:spid="_x0000_s1083"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txExAAA&#10;ANwAAAAPAAAAZHJzL2Rvd25yZXYueG1sRI9BawIxEIXvgv8hjOBFarYWrGyNUgoFL1vQ9gcMm+lm&#10;cTOJm6xu/33nIHib4b1575vtfvSdulKf2sAGnpcFKOI62JYbAz/fn08bUCkjW+wCk4E/SrDfTSdb&#10;LG248ZGup9woCeFUogGXcyy1TrUjj2kZIrFov6H3mGXtG217vEm47/SqKNbaY8vS4DDSh6P6fBq8&#10;gXHYXC7VcPaOXqpuscrxq4rRmPlsfH8DlWnMD/P9+mAF/1Xw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67cRMQAAADcAAAADwAAAAAAAAAAAAAAAACXAgAAZHJzL2Rv&#10;d25yZXYueG1sUEsFBgAAAAAEAAQA9QAAAIgDAAAAAA==&#10;" filled="f" strokecolor="black [3213]">
                    <v:textbox>
                      <w:txbxContent>
                        <w:p w14:paraId="5A99EE83" w14:textId="77777777" w:rsidR="00012E7A" w:rsidRDefault="00012E7A" w:rsidP="00A1511B">
                          <w:pPr>
                            <w:jc w:val="center"/>
                          </w:pPr>
                        </w:p>
                      </w:txbxContent>
                    </v:textbox>
                  </v:rect>
                  <v:rect id="Rectangle 171" o:spid="_x0000_s1084"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4nnfwAAA&#10;ANwAAAAPAAAAZHJzL2Rvd25yZXYueG1sRE/bisIwEH0X/Icwwr7ImqrgSjXKsiD4UsHLBwzN2BSb&#10;SWxS7f79ZkHwbQ7nOuttbxvxoDbUjhVMJxkI4tLpmisFl/PucwkiRGSNjWNS8EsBtpvhYI25dk8+&#10;0uMUK5FCOOSowMTocylDachimDhPnLiray3GBNtK6hafKdw2cpZlC2mx5tRg0NOPofJ26qyCvlve&#10;70V3s4bmRTOeRX8ovFfqY9R/r0BE6uNb/HLvdZr/NYX/Z9IFcv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4nnfwAAAANwAAAAPAAAAAAAAAAAAAAAAAJcCAABkcnMvZG93bnJl&#10;di54bWxQSwUGAAAAAAQABAD1AAAAhAMAAAAA&#10;" filled="f" strokecolor="black [3213]">
                    <v:textbox>
                      <w:txbxContent>
                        <w:p w14:paraId="263E86C6" w14:textId="77777777" w:rsidR="00012E7A" w:rsidRPr="00E92CFA" w:rsidRDefault="00012E7A" w:rsidP="00A1511B">
                          <w:pPr>
                            <w:jc w:val="center"/>
                          </w:pPr>
                        </w:p>
                      </w:txbxContent>
                    </v:textbox>
                  </v:rect>
                </v:group>
                <w10:wrap type="through"/>
              </v:group>
            </w:pict>
          </mc:Fallback>
        </mc:AlternateContent>
      </w:r>
      <w:r w:rsidRPr="00D56E62">
        <w:rPr>
          <w:rFonts w:ascii="Arial" w:hAnsi="Arial" w:cs="Arial"/>
          <w:noProof/>
        </w:rPr>
        <mc:AlternateContent>
          <mc:Choice Requires="wpg">
            <w:drawing>
              <wp:anchor distT="0" distB="0" distL="114300" distR="114300" simplePos="0" relativeHeight="251666432" behindDoc="0" locked="0" layoutInCell="1" allowOverlap="1" wp14:anchorId="44316869" wp14:editId="367F58AA">
                <wp:simplePos x="0" y="0"/>
                <wp:positionH relativeFrom="column">
                  <wp:posOffset>-294005</wp:posOffset>
                </wp:positionH>
                <wp:positionV relativeFrom="paragraph">
                  <wp:posOffset>66675</wp:posOffset>
                </wp:positionV>
                <wp:extent cx="2834640" cy="8656320"/>
                <wp:effectExtent l="0" t="0" r="35560" b="30480"/>
                <wp:wrapThrough wrapText="bothSides">
                  <wp:wrapPolygon edited="0">
                    <wp:start x="0" y="0"/>
                    <wp:lineTo x="0" y="21613"/>
                    <wp:lineTo x="21677" y="21613"/>
                    <wp:lineTo x="21677" y="0"/>
                    <wp:lineTo x="0" y="0"/>
                  </wp:wrapPolygon>
                </wp:wrapThrough>
                <wp:docPr id="172" name="Group 172"/>
                <wp:cNvGraphicFramePr/>
                <a:graphic xmlns:a="http://schemas.openxmlformats.org/drawingml/2006/main">
                  <a:graphicData uri="http://schemas.microsoft.com/office/word/2010/wordprocessingGroup">
                    <wpg:wgp>
                      <wpg:cNvGrpSpPr/>
                      <wpg:grpSpPr>
                        <a:xfrm>
                          <a:off x="0" y="0"/>
                          <a:ext cx="2834640" cy="8656320"/>
                          <a:chOff x="0" y="0"/>
                          <a:chExt cx="2834640" cy="8656320"/>
                        </a:xfrm>
                      </wpg:grpSpPr>
                      <wps:wsp>
                        <wps:cNvPr id="173" name="Rectangle 173"/>
                        <wps:cNvSpPr/>
                        <wps:spPr>
                          <a:xfrm>
                            <a:off x="0" y="0"/>
                            <a:ext cx="2834640" cy="3657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2DE840E" w14:textId="77777777" w:rsidR="00012E7A" w:rsidRDefault="00012E7A" w:rsidP="00A1511B">
                              <w:r w:rsidRPr="004623DF">
                                <w:rPr>
                                  <w:color w:val="000000" w:themeColor="text1"/>
                                </w:rPr>
                                <w:t>Street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 name="Group 174"/>
                        <wpg:cNvGrpSpPr/>
                        <wpg:grpSpPr>
                          <a:xfrm>
                            <a:off x="0" y="365760"/>
                            <a:ext cx="2834640" cy="325120"/>
                            <a:chOff x="0" y="0"/>
                            <a:chExt cx="2834640" cy="172720"/>
                          </a:xfrm>
                        </wpg:grpSpPr>
                        <wps:wsp>
                          <wps:cNvPr id="175" name="Rectangle 175"/>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06E0D53" w14:textId="77777777" w:rsidR="00012E7A" w:rsidRPr="004623DF" w:rsidRDefault="00012E7A" w:rsidP="00A1511B">
                                <w:pPr>
                                  <w:jc w:val="center"/>
                                  <w:rPr>
                                    <w:color w:val="000000"/>
                                  </w:rPr>
                                </w:pPr>
                                <w:r w:rsidRPr="004623DF">
                                  <w:rPr>
                                    <w:color w:val="000000"/>
                                  </w:rPr>
                                  <w:t>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BDDCB99" w14:textId="77777777" w:rsidR="00012E7A" w:rsidRPr="004623DF" w:rsidRDefault="00012E7A" w:rsidP="00A1511B">
                                <w:pPr>
                                  <w:jc w:val="center"/>
                                  <w:rPr>
                                    <w:color w:val="000000"/>
                                  </w:rPr>
                                </w:pPr>
                                <w:r w:rsidRPr="004623DF">
                                  <w:rPr>
                                    <w:color w:val="000000"/>
                                  </w:rPr>
                                  <w:t>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 name="Group 177"/>
                        <wpg:cNvGrpSpPr/>
                        <wpg:grpSpPr>
                          <a:xfrm>
                            <a:off x="0" y="690880"/>
                            <a:ext cx="2834640" cy="497840"/>
                            <a:chOff x="0" y="0"/>
                            <a:chExt cx="2834640" cy="172720"/>
                          </a:xfrm>
                        </wpg:grpSpPr>
                        <wps:wsp>
                          <wps:cNvPr id="178" name="Rectangle 178"/>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5D5D206"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CB9A279"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Group 180"/>
                        <wpg:cNvGrpSpPr/>
                        <wpg:grpSpPr>
                          <a:xfrm>
                            <a:off x="0" y="1188720"/>
                            <a:ext cx="2834640" cy="497840"/>
                            <a:chOff x="0" y="0"/>
                            <a:chExt cx="2834640" cy="172720"/>
                          </a:xfrm>
                        </wpg:grpSpPr>
                        <wps:wsp>
                          <wps:cNvPr id="181" name="Rectangle 181"/>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89E128C"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066F52D"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 name="Group 183"/>
                        <wpg:cNvGrpSpPr/>
                        <wpg:grpSpPr>
                          <a:xfrm>
                            <a:off x="0" y="1686560"/>
                            <a:ext cx="2834640" cy="497840"/>
                            <a:chOff x="0" y="0"/>
                            <a:chExt cx="2834640" cy="172720"/>
                          </a:xfrm>
                        </wpg:grpSpPr>
                        <wps:wsp>
                          <wps:cNvPr id="184" name="Rectangle 184"/>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6B08CAD"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042C92B"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 name="Group 186"/>
                        <wpg:cNvGrpSpPr/>
                        <wpg:grpSpPr>
                          <a:xfrm>
                            <a:off x="0" y="2184400"/>
                            <a:ext cx="2834640" cy="497840"/>
                            <a:chOff x="0" y="0"/>
                            <a:chExt cx="2834640" cy="172720"/>
                          </a:xfrm>
                        </wpg:grpSpPr>
                        <wps:wsp>
                          <wps:cNvPr id="187" name="Rectangle 187"/>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8C9C886"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CA46A7B"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 name="Group 189"/>
                        <wpg:cNvGrpSpPr/>
                        <wpg:grpSpPr>
                          <a:xfrm>
                            <a:off x="0" y="2682240"/>
                            <a:ext cx="2834640" cy="497840"/>
                            <a:chOff x="0" y="0"/>
                            <a:chExt cx="2834640" cy="172720"/>
                          </a:xfrm>
                        </wpg:grpSpPr>
                        <wps:wsp>
                          <wps:cNvPr id="190" name="Rectangle 190"/>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9714E71"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A331265"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 name="Group 192"/>
                        <wpg:cNvGrpSpPr/>
                        <wpg:grpSpPr>
                          <a:xfrm>
                            <a:off x="0" y="3180080"/>
                            <a:ext cx="2834640" cy="497840"/>
                            <a:chOff x="0" y="0"/>
                            <a:chExt cx="2834640" cy="172720"/>
                          </a:xfrm>
                        </wpg:grpSpPr>
                        <wps:wsp>
                          <wps:cNvPr id="193" name="Rectangle 193"/>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D9B9DA9"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629DF73"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 name="Group 195"/>
                        <wpg:cNvGrpSpPr/>
                        <wpg:grpSpPr>
                          <a:xfrm>
                            <a:off x="0" y="3677920"/>
                            <a:ext cx="2834640" cy="497840"/>
                            <a:chOff x="0" y="0"/>
                            <a:chExt cx="2834640" cy="172720"/>
                          </a:xfrm>
                        </wpg:grpSpPr>
                        <wps:wsp>
                          <wps:cNvPr id="196" name="Rectangle 196"/>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7D9E97"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8EFE68E"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 name="Group 198"/>
                        <wpg:cNvGrpSpPr/>
                        <wpg:grpSpPr>
                          <a:xfrm>
                            <a:off x="0" y="4175760"/>
                            <a:ext cx="2834640" cy="497840"/>
                            <a:chOff x="0" y="0"/>
                            <a:chExt cx="2834640" cy="172720"/>
                          </a:xfrm>
                        </wpg:grpSpPr>
                        <wps:wsp>
                          <wps:cNvPr id="199" name="Rectangle 199"/>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4DA4005"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FB469E5"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 name="Group 201"/>
                        <wpg:cNvGrpSpPr/>
                        <wpg:grpSpPr>
                          <a:xfrm>
                            <a:off x="0" y="4673600"/>
                            <a:ext cx="2834640" cy="497840"/>
                            <a:chOff x="0" y="0"/>
                            <a:chExt cx="2834640" cy="172720"/>
                          </a:xfrm>
                        </wpg:grpSpPr>
                        <wps:wsp>
                          <wps:cNvPr id="202" name="Rectangle 202"/>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2FB76EC"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BEB53BE"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up 204"/>
                        <wpg:cNvGrpSpPr/>
                        <wpg:grpSpPr>
                          <a:xfrm>
                            <a:off x="0" y="5171440"/>
                            <a:ext cx="2834640" cy="497840"/>
                            <a:chOff x="0" y="0"/>
                            <a:chExt cx="2834640" cy="172720"/>
                          </a:xfrm>
                        </wpg:grpSpPr>
                        <wps:wsp>
                          <wps:cNvPr id="205" name="Rectangle 205"/>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912D969"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EBAB083"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oup 207"/>
                        <wpg:cNvGrpSpPr/>
                        <wpg:grpSpPr>
                          <a:xfrm>
                            <a:off x="0" y="5669280"/>
                            <a:ext cx="2834640" cy="497840"/>
                            <a:chOff x="0" y="0"/>
                            <a:chExt cx="2834640" cy="172720"/>
                          </a:xfrm>
                        </wpg:grpSpPr>
                        <wps:wsp>
                          <wps:cNvPr id="208" name="Rectangle 208"/>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A407FB4"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7E2452E"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oup 210"/>
                        <wpg:cNvGrpSpPr/>
                        <wpg:grpSpPr>
                          <a:xfrm>
                            <a:off x="0" y="6167120"/>
                            <a:ext cx="2834640" cy="497840"/>
                            <a:chOff x="0" y="0"/>
                            <a:chExt cx="2834640" cy="172720"/>
                          </a:xfrm>
                        </wpg:grpSpPr>
                        <wps:wsp>
                          <wps:cNvPr id="211" name="Rectangle 211"/>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B45C16C"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032CA9D"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 213"/>
                        <wpg:cNvGrpSpPr/>
                        <wpg:grpSpPr>
                          <a:xfrm>
                            <a:off x="0" y="6664960"/>
                            <a:ext cx="2834640" cy="497840"/>
                            <a:chOff x="0" y="0"/>
                            <a:chExt cx="2834640" cy="172720"/>
                          </a:xfrm>
                        </wpg:grpSpPr>
                        <wps:wsp>
                          <wps:cNvPr id="214" name="Rectangle 214"/>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480A3EB"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DBB4207"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 name="Group 216"/>
                        <wpg:cNvGrpSpPr/>
                        <wpg:grpSpPr>
                          <a:xfrm>
                            <a:off x="0" y="7162800"/>
                            <a:ext cx="2834640" cy="497840"/>
                            <a:chOff x="0" y="0"/>
                            <a:chExt cx="2834640" cy="172720"/>
                          </a:xfrm>
                        </wpg:grpSpPr>
                        <wps:wsp>
                          <wps:cNvPr id="217" name="Rectangle 217"/>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6D8CCA8"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F9CB7D9"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9" name="Group 219"/>
                        <wpg:cNvGrpSpPr/>
                        <wpg:grpSpPr>
                          <a:xfrm>
                            <a:off x="0" y="7660640"/>
                            <a:ext cx="2834640" cy="497840"/>
                            <a:chOff x="0" y="0"/>
                            <a:chExt cx="2834640" cy="172720"/>
                          </a:xfrm>
                        </wpg:grpSpPr>
                        <wps:wsp>
                          <wps:cNvPr id="220" name="Rectangle 220"/>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47A5022"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881A74C"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2" name="Group 222"/>
                        <wpg:cNvGrpSpPr/>
                        <wpg:grpSpPr>
                          <a:xfrm>
                            <a:off x="0" y="8158480"/>
                            <a:ext cx="2834640" cy="497840"/>
                            <a:chOff x="0" y="0"/>
                            <a:chExt cx="2834640" cy="172720"/>
                          </a:xfrm>
                        </wpg:grpSpPr>
                        <wps:wsp>
                          <wps:cNvPr id="223" name="Rectangle 223"/>
                          <wps:cNvSpPr/>
                          <wps:spPr>
                            <a:xfrm>
                              <a:off x="1412240" y="0"/>
                              <a:ext cx="142240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998C665" w14:textId="77777777" w:rsidR="00012E7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0" y="0"/>
                              <a:ext cx="1412240" cy="1727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36E9349" w14:textId="77777777" w:rsidR="00012E7A" w:rsidRPr="00E92CFA" w:rsidRDefault="00012E7A" w:rsidP="00A151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72" o:spid="_x0000_s1085" style="position:absolute;margin-left:-23.1pt;margin-top:5.25pt;width:223.2pt;height:681.6pt;z-index:251666432" coordsize="2834640,8656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">
                <v:rect id="Rectangle 173" o:spid="_x0000_s1086" style="position:absolute;width:283464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EIzwgAA&#10;ANwAAAAPAAAAZHJzL2Rvd25yZXYueG1sRE9LasMwEN0XegcxhWxKIteBJLiRTQgUsnEhaQ8wWFPL&#10;xBoplhy7t68Khe7m8b6zr2bbizsNoXOs4GWVgSBunO64VfD58bbcgQgRWWPvmBR8U4CqfHzYY6Hd&#10;xGe6X2IrUgiHAhWYGH0hZWgMWQwr54kT9+UGizHBoZV6wCmF217mWbaRFjtODQY9HQ0118toFczj&#10;7narx6s1tK775zz699p7pRZP8+EVRKQ5/ov/3Ced5m/X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98QjPCAAAA3AAAAA8AAAAAAAAAAAAAAAAAlwIAAGRycy9kb3du&#10;cmV2LnhtbFBLBQYAAAAABAAEAPUAAACGAwAAAAA=&#10;" filled="f" strokecolor="black [3213]">
                  <v:textbox>
                    <w:txbxContent>
                      <w:p w14:paraId="72DE840E" w14:textId="77777777" w:rsidR="00012E7A" w:rsidRDefault="00012E7A" w:rsidP="00A1511B">
                        <w:r w:rsidRPr="004623DF">
                          <w:rPr>
                            <w:color w:val="000000" w:themeColor="text1"/>
                          </w:rPr>
                          <w:t>Street</w:t>
                        </w:r>
                        <w:r>
                          <w:t>:</w:t>
                        </w:r>
                      </w:p>
                    </w:txbxContent>
                  </v:textbox>
                </v:rect>
                <v:group id="Group 174" o:spid="_x0000_s1087" style="position:absolute;top:365760;width:2834640;height:32512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rect id="Rectangle 175" o:spid="_x0000_s1088"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2X/cwgAA&#10;ANwAAAAPAAAAZHJzL2Rvd25yZXYueG1sRE/dasIwFL4f+A7hDLwZM9Uxla5RRBC86WDqAxyas6a0&#10;OYlNqvXtl8Fgd+fj+z3FdrSduFEfGscK5rMMBHHldMO1gsv58LoGESKyxs4xKXhQgO1m8lRgrt2d&#10;v+h2irVIIRxyVGBi9LmUoTJkMcycJ07ct+stxgT7Wuoe7yncdnKRZUtpseHUYNDT3lDVngarYBzW&#10;12s5tNbQW9m9LKL/LL1Xavo87j5ARBrjv/jPfdRp/uodfp9JF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f9zCAAAA3AAAAA8AAAAAAAAAAAAAAAAAlwIAAGRycy9kb3du&#10;cmV2LnhtbFBLBQYAAAAABAAEAPUAAACGAwAAAAA=&#10;" filled="f" strokecolor="black [3213]">
                    <v:textbox>
                      <w:txbxContent>
                        <w:p w14:paraId="206E0D53" w14:textId="77777777" w:rsidR="00012E7A" w:rsidRPr="004623DF" w:rsidRDefault="00012E7A" w:rsidP="00A1511B">
                          <w:pPr>
                            <w:jc w:val="center"/>
                            <w:rPr>
                              <w:color w:val="000000"/>
                            </w:rPr>
                          </w:pPr>
                          <w:r w:rsidRPr="004623DF">
                            <w:rPr>
                              <w:color w:val="000000"/>
                            </w:rPr>
                            <w:t>STATUS</w:t>
                          </w:r>
                        </w:p>
                      </w:txbxContent>
                    </v:textbox>
                  </v:rect>
                  <v:rect id="Rectangle 176" o:spid="_x0000_s1089"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rwgAA&#10;ANwAAAAPAAAAZHJzL2Rvd25yZXYueG1sRE9LasMwEN0XegcxhWxKIseFJLiRTQgEsnGhaQ8wWFPL&#10;xBoplhy7t68Khe7m8b6zr2bbizsNoXOsYL3KQBA3TnfcKvj8OC13IEJE1tg7JgXfFKAqHx/2WGg3&#10;8TvdL7EVKYRDgQpMjL6QMjSGLIaV88SJ+3KDxZjg0Eo94JTCbS/zLNtIix2nBoOejoaa62W0CuZx&#10;d7vV49Uaeqn75zz6t9p7pRZP8+EVRKQ5/ov/3Ged5m83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8L4avCAAAA3AAAAA8AAAAAAAAAAAAAAAAAlwIAAGRycy9kb3du&#10;cmV2LnhtbFBLBQYAAAAABAAEAPUAAACGAwAAAAA=&#10;" filled="f" strokecolor="black [3213]">
                    <v:textbox>
                      <w:txbxContent>
                        <w:p w14:paraId="1BDDCB99" w14:textId="77777777" w:rsidR="00012E7A" w:rsidRPr="004623DF" w:rsidRDefault="00012E7A" w:rsidP="00A1511B">
                          <w:pPr>
                            <w:jc w:val="center"/>
                            <w:rPr>
                              <w:color w:val="000000"/>
                            </w:rPr>
                          </w:pPr>
                          <w:r w:rsidRPr="004623DF">
                            <w:rPr>
                              <w:color w:val="000000"/>
                            </w:rPr>
                            <w:t>ADDRESS</w:t>
                          </w:r>
                        </w:p>
                      </w:txbxContent>
                    </v:textbox>
                  </v:rect>
                </v:group>
                <v:group id="Group 177" o:spid="_x0000_s1090" style="position:absolute;top:69088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3FVwwAAANwAAAAPAAAAZHJzL2Rvd25yZXYueG1sRE9Li8IwEL4L/ocwgjdN&#10;q+y6dI0iouJBFnzAsrehGdtiMylNbOu/3wiCt/n4njNfdqYUDdWusKwgHkcgiFOrC84UXM7b0RcI&#10;55E1lpZJwYMcLBf93hwTbVs+UnPymQgh7BJUkHtfJVK6NCeDbmwr4sBdbW3QB1hnUtfYhnBTykkU&#10;fUqDBYeGHCta55TeTnejYNdiu5rGm+Zwu64ff+ePn99DTEoNB93qG4Snzr/FL/deh/mz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wrcVXDAAAA3AAAAA8A&#10;AAAAAAAAAAAAAAAAqQIAAGRycy9kb3ducmV2LnhtbFBLBQYAAAAABAAEAPoAAACZAwAAAAA=&#10;">
                  <v:rect id="Rectangle 178" o:spid="_x0000_s1091"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2NBCxAAA&#10;ANwAAAAPAAAAZHJzL2Rvd25yZXYueG1sRI9BawIxEIXvgv8hjOBFarYWrGyNUgoFL1vQ9gcMm+lm&#10;cTOJm6xu/33nIHib4b1575vtfvSdulKf2sAGnpcFKOI62JYbAz/fn08bUCkjW+wCk4E/SrDfTSdb&#10;LG248ZGup9woCeFUogGXcyy1TrUjj2kZIrFov6H3mGXtG217vEm47/SqKNbaY8vS4DDSh6P6fBq8&#10;gXHYXC7VcPaOXqpuscrxq4rRmPlsfH8DlWnMD/P9+mAF/1Vo5RmZQO/+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jQQsQAAADcAAAADwAAAAAAAAAAAAAAAACXAgAAZHJzL2Rv&#10;d25yZXYueG1sUEsFBgAAAAAEAAQA9QAAAIgDAAAAAA==&#10;" filled="f" strokecolor="black [3213]">
                    <v:textbox>
                      <w:txbxContent>
                        <w:p w14:paraId="55D5D206" w14:textId="77777777" w:rsidR="00012E7A" w:rsidRDefault="00012E7A" w:rsidP="00A1511B">
                          <w:pPr>
                            <w:jc w:val="center"/>
                          </w:pPr>
                        </w:p>
                      </w:txbxContent>
                    </v:textbox>
                  </v:rect>
                  <v:rect id="Rectangle 179" o:spid="_x0000_s1092"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HXZwQAA&#10;ANwAAAAPAAAAZHJzL2Rvd25yZXYueG1sRE/dasIwFL4X9g7hCLuRmU7BaTXKGAx2U8FuD3Bojk2x&#10;OYlNqt3bG0Hw7nx8v2ezG2wrLtSFxrGC92kGgrhyuuFawd/v99sSRIjIGlvHpOCfAuy2L6MN5tpd&#10;+UCXMtYihXDIUYGJ0edShsqQxTB1njhxR9dZjAl2tdQdXlO4beUsyxbSYsOpwaCnL0PVqeytgqFf&#10;ns9Ff7KG5kU7mUW/L7xX6nU8fK5BRBriU/xw/+g0/2MF92fSBXJ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pR12cEAAADcAAAADwAAAAAAAAAAAAAAAACXAgAAZHJzL2Rvd25y&#10;ZXYueG1sUEsFBgAAAAAEAAQA9QAAAIUDAAAAAA==&#10;" filled="f" strokecolor="black [3213]">
                    <v:textbox>
                      <w:txbxContent>
                        <w:p w14:paraId="6CB9A279" w14:textId="77777777" w:rsidR="00012E7A" w:rsidRPr="00E92CFA" w:rsidRDefault="00012E7A" w:rsidP="00A1511B">
                          <w:pPr>
                            <w:jc w:val="center"/>
                          </w:pPr>
                        </w:p>
                      </w:txbxContent>
                    </v:textbox>
                  </v:rect>
                </v:group>
                <v:group id="Group 180" o:spid="_x0000_s1093" style="position:absolute;top:118872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rect id="Rectangle 181" o:spid="_x0000_s1094"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wn4wAAA&#10;ANwAAAAPAAAAZHJzL2Rvd25yZXYueG1sRE/NisIwEL4v+A5hBC+LprqwlGoUEQQvXVj1AYZmbIrN&#10;JDap1rc3Cwve5uP7ndVmsK24UxcaxwrmswwEceV0w7WC82k/zUGEiKyxdUwKnhRgsx59rLDQ7sG/&#10;dD/GWqQQDgUqMDH6QspQGbIYZs4TJ+7iOosxwa6WusNHCretXGTZt7TYcGow6GlnqLoee6tg6PPb&#10;reyv1tBX2X4uov8pvVdqMh62SxCRhvgW/7sPOs3P5/D3TLpAr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Nwn4wAAAANwAAAAPAAAAAAAAAAAAAAAAAJcCAABkcnMvZG93bnJl&#10;di54bWxQSwUGAAAAAAQABAD1AAAAhAMAAAAA&#10;" filled="f" strokecolor="black [3213]">
                    <v:textbox>
                      <w:txbxContent>
                        <w:p w14:paraId="589E128C" w14:textId="77777777" w:rsidR="00012E7A" w:rsidRDefault="00012E7A" w:rsidP="00A1511B">
                          <w:pPr>
                            <w:jc w:val="center"/>
                          </w:pPr>
                        </w:p>
                      </w:txbxContent>
                    </v:textbox>
                  </v:rect>
                  <v:rect id="Rectangle 182" o:spid="_x0000_s1095"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5ZePwAAA&#10;ANwAAAAPAAAAZHJzL2Rvd25yZXYueG1sRE/NisIwEL4v+A5hBC/Lmm4XpFSjiLDgpQur+wBDMzbF&#10;ZhKbVOvbmwXB23x8v7PajLYTV+pD61jB5zwDQVw73XKj4O/4/VGACBFZY+eYFNwpwGY9eVthqd2N&#10;f+l6iI1IIRxKVGBi9KWUoTZkMcydJ07cyfUWY4J9I3WPtxRuO5ln2UJabDk1GPS0M1SfD4NVMA7F&#10;5VINZ2voq+re8+h/Ku+Vmk3H7RJEpDG+xE/3Xqf5RQ7/z6QL5P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5ZePwAAAANwAAAAPAAAAAAAAAAAAAAAAAJcCAABkcnMvZG93bnJl&#10;di54bWxQSwUGAAAAAAQABAD1AAAAhAMAAAAA&#10;" filled="f" strokecolor="black [3213]">
                    <v:textbox>
                      <w:txbxContent>
                        <w:p w14:paraId="3066F52D" w14:textId="77777777" w:rsidR="00012E7A" w:rsidRPr="00E92CFA" w:rsidRDefault="00012E7A" w:rsidP="00A1511B">
                          <w:pPr>
                            <w:jc w:val="center"/>
                          </w:pPr>
                        </w:p>
                      </w:txbxContent>
                    </v:textbox>
                  </v:rect>
                </v:group>
                <v:group id="Group 183" o:spid="_x0000_s1096" style="position:absolute;top:168656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xQdxwgAAANwAAAAPAAAAZHJzL2Rvd25yZXYueG1sRE9Ni8IwEL0v+B/CCN7W&#10;tCsuUo0i4ooHEVYF8TY0Y1tsJqWJbf33RhC8zeN9zmzRmVI0VLvCsoJ4GIEgTq0uOFNwOv59T0A4&#10;j6yxtEwKHuRgMe99zTDRtuV/ag4+EyGEXYIKcu+rREqX5mTQDW1FHLirrQ36AOtM6hrbEG5K+RNF&#10;v9JgwaEhx4pWOaW3w90o2LTYLkfxutndrqvH5Tjen3cxKTXod8spCE+d/4jf7q0O8ycjeD0TLpDz&#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sUHccIAAADcAAAADwAA&#10;AAAAAAAAAAAAAACpAgAAZHJzL2Rvd25yZXYueG1sUEsFBgAAAAAEAAQA+gAAAJgDAAAAAA==&#10;">
                  <v:rect id="Rectangle 184" o:spid="_x0000_s1097"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KpgwQAA&#10;ANwAAAAPAAAAZHJzL2Rvd25yZXYueG1sRE/NisIwEL4v+A5hBC+LpusuUqpRZEHw0oVVH2BoxqbY&#10;TGKTan17IyzsbT6+31ltBtuKG3WhcazgY5aBIK6cbrhWcDrupjmIEJE1to5JwYMCbNajtxUW2t35&#10;l26HWIsUwqFABSZGX0gZKkMWw8x54sSdXWcxJtjVUnd4T+G2lfMsW0iLDacGg56+DVWXQ28VDH1+&#10;vZb9xRr6LNv3efQ/pfdKTcbDdgki0hD/xX/uvU7z8y94PZMu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UCqYMEAAADcAAAADwAAAAAAAAAAAAAAAACXAgAAZHJzL2Rvd25y&#10;ZXYueG1sUEsFBgAAAAAEAAQA9QAAAIUDAAAAAA==&#10;" filled="f" strokecolor="black [3213]">
                    <v:textbox>
                      <w:txbxContent>
                        <w:p w14:paraId="26B08CAD" w14:textId="77777777" w:rsidR="00012E7A" w:rsidRDefault="00012E7A" w:rsidP="00A1511B">
                          <w:pPr>
                            <w:jc w:val="center"/>
                          </w:pPr>
                        </w:p>
                      </w:txbxContent>
                    </v:textbox>
                  </v:rect>
                  <v:rect id="Rectangle 185" o:spid="_x0000_s1098"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DA/7wQAA&#10;ANwAAAAPAAAAZHJzL2Rvd25yZXYueG1sRE/NisIwEL4v+A5hBC+LpuuyUqpRZEHw0oVVH2BoxqbY&#10;TGKTan17IyzsbT6+31ltBtuKG3WhcazgY5aBIK6cbrhWcDrupjmIEJE1to5JwYMCbNajtxUW2t35&#10;l26HWIsUwqFABSZGX0gZKkMWw8x54sSdXWcxJtjVUnd4T+G2lfMsW0iLDacGg56+DVWXQ28VDH1+&#10;vZb9xRr6LNv3efQ/pfdKTcbDdgki0hD/xX/uvU7z8y94PZMu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gwP+8EAAADcAAAADwAAAAAAAAAAAAAAAACXAgAAZHJzL2Rvd25y&#10;ZXYueG1sUEsFBgAAAAAEAAQA9QAAAIUDAAAAAA==&#10;" filled="f" strokecolor="black [3213]">
                    <v:textbox>
                      <w:txbxContent>
                        <w:p w14:paraId="6042C92B" w14:textId="77777777" w:rsidR="00012E7A" w:rsidRPr="00E92CFA" w:rsidRDefault="00012E7A" w:rsidP="00A1511B">
                          <w:pPr>
                            <w:jc w:val="center"/>
                          </w:pPr>
                        </w:p>
                      </w:txbxContent>
                    </v:textbox>
                  </v:rect>
                </v:group>
                <v:group id="Group 186" o:spid="_x0000_s1099" style="position:absolute;top:218440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rect id="Rectangle 187" o:spid="_x0000_s1100"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jQXwQAA&#10;ANwAAAAPAAAAZHJzL2Rvd25yZXYueG1sRE/NisIwEL4v+A5hBC+LpuvCWqpRZEHw0oVVH2BoxqbY&#10;TGKTan17IyzsbT6+31ltBtuKG3WhcazgY5aBIK6cbrhWcDrupjmIEJE1to5JwYMCbNajtxUW2t35&#10;l26HWIsUwqFABSZGX0gZKkMWw8x54sSdXWcxJtjVUnd4T+G2lfMs+5IWG04NBj19G6ouh94qGPr8&#10;ei37izX0Wbbv8+h/Su+VmoyH7RJEpCH+i//ce53m5wt4PZMu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ZI0F8EAAADcAAAADwAAAAAAAAAAAAAAAACXAgAAZHJzL2Rvd25y&#10;ZXYueG1sUEsFBgAAAAAEAAQA9QAAAIUDAAAAAA==&#10;" filled="f" strokecolor="black [3213]">
                    <v:textbox>
                      <w:txbxContent>
                        <w:p w14:paraId="28C9C886" w14:textId="77777777" w:rsidR="00012E7A" w:rsidRDefault="00012E7A" w:rsidP="00A1511B">
                          <w:pPr>
                            <w:jc w:val="center"/>
                          </w:pPr>
                        </w:p>
                      </w:txbxContent>
                    </v:textbox>
                  </v:rect>
                  <v:rect id="Rectangle 188" o:spid="_x0000_s1101"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aBlxAAA&#10;ANwAAAAPAAAAZHJzL2Rvd25yZXYueG1sRI9Ba8MwDIXvg/4Ho8IuZXXWQQlp3VIGg10yWNsfIGIt&#10;Do1lN3ba7N9Ph8JuEu/pvU/b/eR7daMhdYENvC4LUMRNsB23Bs6nj5cSVMrIFvvAZOCXEux3s6ct&#10;Vjbc+Ztux9wqCeFUoQGXc6y0To0jj2kZIrFoP2HwmGUdWm0HvEu47/WqKNbaY8fS4DDSu6Pmchy9&#10;gWksr9d6vHhHb3W/WOX4VcdozPN8OmxAZZryv/lx/WkFvxRaeUYm0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2gZcQAAADcAAAADwAAAAAAAAAAAAAAAACXAgAAZHJzL2Rv&#10;d25yZXYueG1sUEsFBgAAAAAEAAQA9QAAAIgDAAAAAA==&#10;" filled="f" strokecolor="black [3213]">
                    <v:textbox>
                      <w:txbxContent>
                        <w:p w14:paraId="0CA46A7B" w14:textId="77777777" w:rsidR="00012E7A" w:rsidRPr="00E92CFA" w:rsidRDefault="00012E7A" w:rsidP="00A1511B">
                          <w:pPr>
                            <w:jc w:val="center"/>
                          </w:pPr>
                        </w:p>
                      </w:txbxContent>
                    </v:textbox>
                  </v:rect>
                </v:group>
                <v:group id="Group 189" o:spid="_x0000_s1102" style="position:absolute;top:268224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TCbwwAAANwAAAAPAAAAZHJzL2Rvd25yZXYueG1sRE9Li8IwEL4L/ocwgjdN&#10;q+zido0iouJBFnzAsrehGdtiMylNbOu/3wiCt/n4njNfdqYUDdWusKwgHkcgiFOrC84UXM7b0QyE&#10;88gaS8uk4EEOlot+b46Jti0fqTn5TIQQdgkqyL2vEildmpNBN7YVceCutjboA6wzqWtsQ7gp5SSK&#10;PqXBgkNDjhWtc0pvp7tRsGuxXU3jTXO4XdePv/PHz+8hJqWGg271DcJT59/il3uvw/zZ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ctMJvDAAAA3AAAAA8A&#10;AAAAAAAAAAAAAAAAqQIAAGRycy9kb3ducmV2LnhtbFBLBQYAAAAABAAEAPoAAACZAwAAAAA=&#10;">
                  <v:rect id="Rectangle 190" o:spid="_x0000_s1103"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jq+xAAA&#10;ANwAAAAPAAAAZHJzL2Rvd25yZXYueG1sRI9BawIxEIXvQv9DmIIXqdlaELsapRQKXrag7Q8YNuNm&#10;cTOJm6xu/33nIHib4b1575vNbvSdulKf2sAGXucFKOI62JYbA78/Xy8rUCkjW+wCk4E/SrDbPk02&#10;WNpw4wNdj7lREsKpRAMu51hqnWpHHtM8RGLRTqH3mGXtG217vEm47/SiKJbaY8vS4DDSp6P6fBy8&#10;gXFYXS7VcPaO3qputsjxu4rRmOnz+LEGlWnMD/P9em8F/13w5RmZQG//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I6vsQAAADcAAAADwAAAAAAAAAAAAAAAACXAgAAZHJzL2Rv&#10;d25yZXYueG1sUEsFBgAAAAAEAAQA9QAAAIgDAAAAAA==&#10;" filled="f" strokecolor="black [3213]">
                    <v:textbox>
                      <w:txbxContent>
                        <w:p w14:paraId="79714E71" w14:textId="77777777" w:rsidR="00012E7A" w:rsidRDefault="00012E7A" w:rsidP="00A1511B">
                          <w:pPr>
                            <w:jc w:val="center"/>
                          </w:pPr>
                        </w:p>
                      </w:txbxContent>
                    </v:textbox>
                  </v:rect>
                  <v:rect id="Rectangle 191" o:spid="_x0000_s1104"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p8lwgAA&#10;ANwAAAAPAAAAZHJzL2Rvd25yZXYueG1sRE9LasMwEN0XegcxhWxKIseFkriRTQgUunGhbg8wWFPL&#10;xBoplpw4t48Che7m8b6zq2Y7iDONoXesYL3KQBC3TvfcKfj5fl9uQISIrHFwTAquFKAqHx92WGh3&#10;4S86N7ETKYRDgQpMjL6QMrSGLIaV88SJ+3WjxZjg2Ek94iWF20HmWfYqLfacGgx6Ohhqj81kFczT&#10;5nSqp6M19FIPz3n0n7X3Si2e5v0biEhz/Bf/uT90mr9dw/2ZdIEs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unyXCAAAA3AAAAA8AAAAAAAAAAAAAAAAAlwIAAGRycy9kb3du&#10;cmV2LnhtbFBLBQYAAAAABAAEAPUAAACGAwAAAAA=&#10;" filled="f" strokecolor="black [3213]">
                    <v:textbox>
                      <w:txbxContent>
                        <w:p w14:paraId="1A331265" w14:textId="77777777" w:rsidR="00012E7A" w:rsidRPr="00E92CFA" w:rsidRDefault="00012E7A" w:rsidP="00A1511B">
                          <w:pPr>
                            <w:jc w:val="center"/>
                          </w:pPr>
                        </w:p>
                      </w:txbxContent>
                    </v:textbox>
                  </v:rect>
                </v:group>
                <v:group id="Group 192" o:spid="_x0000_s1105" style="position:absolute;top:318008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UDQ3wgAAANwAAAAPAAAAZHJzL2Rvd25yZXYueG1sRE9Ni8IwEL0L+x/CLHjT&#10;tC7KWo0isiseRFAXxNvQjG2xmZQm29Z/bwTB2zze58yXnSlFQ7UrLCuIhxEI4tTqgjMFf6ffwTcI&#10;55E1lpZJwZ0cLBcfvTkm2rZ8oOboMxFC2CWoIPe+SqR0aU4G3dBWxIG72tqgD7DOpK6xDeGmlKMo&#10;mkiDBYeGHCta55Tejv9GwabFdvUV/zS723V9v5zG+/MuJqX6n91qBsJT59/il3urw/zp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FA0N8IAAADcAAAADwAA&#10;AAAAAAAAAAAAAACpAgAAZHJzL2Rvd25yZXYueG1sUEsFBgAAAAAEAAQA+gAAAJgDAAAAAA==&#10;">
                  <v:rect id="Rectangle 193" o:spid="_x0000_s1106"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KTJwgAA&#10;ANwAAAAPAAAAZHJzL2Rvd25yZXYueG1sRE9LasMwEN0XegcxhWxKIteBkLiRTQgUsnEhaQ8wWFPL&#10;xBoplhy7t68Khe7m8b6zr2bbizsNoXOs4GWVgSBunO64VfD58bbcgggRWWPvmBR8U4CqfHzYY6Hd&#10;xGe6X2IrUgiHAhWYGH0hZWgMWQwr54kT9+UGizHBoZV6wCmF217mWbaRFjtODQY9HQ0118toFczj&#10;9narx6s1tK775zz699p7pRZP8+EVRKQ5/ov/3Ced5u/W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wpMnCAAAA3AAAAA8AAAAAAAAAAAAAAAAAlwIAAGRycy9kb3du&#10;cmV2LnhtbFBLBQYAAAAABAAEAPUAAACGAwAAAAA=&#10;" filled="f" strokecolor="black [3213]">
                    <v:textbox>
                      <w:txbxContent>
                        <w:p w14:paraId="4D9B9DA9" w14:textId="77777777" w:rsidR="00012E7A" w:rsidRDefault="00012E7A" w:rsidP="00A1511B">
                          <w:pPr>
                            <w:jc w:val="center"/>
                          </w:pPr>
                        </w:p>
                      </w:txbxContent>
                    </v:textbox>
                  </v:rect>
                  <v:rect id="Rectangle 194" o:spid="_x0000_s1107"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Ty9wQAA&#10;ANwAAAAPAAAAZHJzL2Rvd25yZXYueG1sRE/dasIwFL4X9g7hCLuRmU5laDXKGAx2U8FuD3Bojk2x&#10;OYlNqt3bG0Hw7nx8v2ezG2wrLtSFxrGC92kGgrhyuuFawd/v99sSRIjIGlvHpOCfAuy2L6MN5tpd&#10;+UCXMtYihXDIUYGJ0edShsqQxTB1njhxR9dZjAl2tdQdXlO4beUsyz6kxYZTg0FPX4aqU9lbBUO/&#10;PJ+L/mQNzYt2Mot+X3iv1Ot4+FyDiDTEp/jh/tFp/moB92fSBXJ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Jk8vcEAAADcAAAADwAAAAAAAAAAAAAAAACXAgAAZHJzL2Rvd25y&#10;ZXYueG1sUEsFBgAAAAAEAAQA9QAAAIUDAAAAAA==&#10;" filled="f" strokecolor="black [3213]">
                    <v:textbox>
                      <w:txbxContent>
                        <w:p w14:paraId="1629DF73" w14:textId="77777777" w:rsidR="00012E7A" w:rsidRPr="00E92CFA" w:rsidRDefault="00012E7A" w:rsidP="00A1511B">
                          <w:pPr>
                            <w:jc w:val="center"/>
                          </w:pPr>
                        </w:p>
                      </w:txbxContent>
                    </v:textbox>
                  </v:rect>
                </v:group>
                <v:group id="Group 195" o:spid="_x0000_s1108" style="position:absolute;top:367792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rect id="Rectangle 196" o:spid="_x0000_s1109"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wdRwgAA&#10;ANwAAAAPAAAAZHJzL2Rvd25yZXYueG1sRE9LasMwEN0XegcxhWxKIseFkLiRTQgEsnGhaQ8wWFPL&#10;xBoplhy7t68Khe7m8b6zr2bbizsNoXOsYL3KQBA3TnfcKvj8OC23IEJE1tg7JgXfFKAqHx/2WGg3&#10;8TvdL7EVKYRDgQpMjL6QMjSGLIaV88SJ+3KDxZjg0Eo94JTCbS/zLNtIix2nBoOejoaa62W0CuZx&#10;e7vV49Uaeqn75zz6t9p7pRZP8+EVRKQ5/ov/3Ged5u82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HB1HCAAAA3AAAAA8AAAAAAAAAAAAAAAAAlwIAAGRycy9kb3du&#10;cmV2LnhtbFBLBQYAAAAABAAEAPUAAACGAwAAAAA=&#10;" filled="f" strokecolor="black [3213]">
                    <v:textbox>
                      <w:txbxContent>
                        <w:p w14:paraId="177D9E97" w14:textId="77777777" w:rsidR="00012E7A" w:rsidRDefault="00012E7A" w:rsidP="00A1511B">
                          <w:pPr>
                            <w:jc w:val="center"/>
                          </w:pPr>
                        </w:p>
                      </w:txbxContent>
                    </v:textbox>
                  </v:rect>
                  <v:rect id="Rectangle 197" o:spid="_x0000_s1110"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6LKwQAA&#10;ANwAAAAPAAAAZHJzL2Rvd25yZXYueG1sRE/dasIwFL4X9g7hCLuRmU7BaTXKGAx2U8FuD3Bojk2x&#10;OYlNqt3bG0Hw7nx8v2ezG2wrLtSFxrGC92kGgrhyuuFawd/v99sSRIjIGlvHpOCfAuy2L6MN5tpd&#10;+UCXMtYihXDIUYGJ0edShsqQxTB1njhxR9dZjAl2tdQdXlO4beUsyxbSYsOpwaCnL0PVqeytgqFf&#10;ns9Ff7KG5kU7mUW/L7xX6nU8fK5BRBriU/xw/+g0f/UB92fSBXJ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EuiysEAAADcAAAADwAAAAAAAAAAAAAAAACXAgAAZHJzL2Rvd25y&#10;ZXYueG1sUEsFBgAAAAAEAAQA9QAAAIUDAAAAAA==&#10;" filled="f" strokecolor="black [3213]">
                    <v:textbox>
                      <w:txbxContent>
                        <w:p w14:paraId="48EFE68E" w14:textId="77777777" w:rsidR="00012E7A" w:rsidRPr="00E92CFA" w:rsidRDefault="00012E7A" w:rsidP="00A1511B">
                          <w:pPr>
                            <w:jc w:val="center"/>
                          </w:pPr>
                        </w:p>
                      </w:txbxContent>
                    </v:textbox>
                  </v:rect>
                </v:group>
                <v:group id="Group 198" o:spid="_x0000_s1111" style="position:absolute;top:417576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APdxgAAANwAAAAPAAAAZHJzL2Rvd25yZXYueG1sRI9Pa8JAEMXvhX6HZQq9&#10;1U0sLTa6ioiKByn4B4q3ITsmwexsyK5J/PadQ6G3Gd6b934zWwyuVh21ofJsIB0loIhzbysuDJxP&#10;m7cJqBCRLdaeycCDAizmz08zzKzv+UDdMRZKQjhkaKCMscm0DnlJDsPIN8SiXX3rMMraFtq22Eu4&#10;q/U4ST61w4qlocSGViXlt+PdGdj22C/f03W3v11Xj8vp4/tnn5Ixry/Dcgoq0hD/zX/XOyv4X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4A93GAAAA3AAA&#10;AA8AAAAAAAAAAAAAAAAAqQIAAGRycy9kb3ducmV2LnhtbFBLBQYAAAAABAAEAPoAAACcAwAAAAA=&#10;">
                  <v:rect id="Rectangle 199" o:spid="_x0000_s1112"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MjwAAA&#10;ANwAAAAPAAAAZHJzL2Rvd25yZXYueG1sRE/bisIwEH0X/Icwwr7ImqogWo0iwsK+VPDyAUMz2xSb&#10;SWxS7f79ZkHwbQ7nOptdbxvxoDbUjhVMJxkI4tLpmisF18vX5xJEiMgaG8ek4JcC7LbDwQZz7Z58&#10;osc5ViKFcMhRgYnR51KG0pDFMHGeOHE/rrUYE2wrqVt8pnDbyFmWLaTFmlODQU8HQ+Xt3FkFfbe8&#10;34vuZg3Ni2Y8i/5YeK/Ux6jfr0FE6uNb/HJ/6zR/tYL/Z9IFcv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JMjwAAAANwAAAAPAAAAAAAAAAAAAAAAAJcCAABkcnMvZG93bnJl&#10;di54bWxQSwUGAAAAAAQABAD1AAAAhAMAAAAA&#10;" filled="f" strokecolor="black [3213]">
                    <v:textbox>
                      <w:txbxContent>
                        <w:p w14:paraId="04DA4005" w14:textId="77777777" w:rsidR="00012E7A" w:rsidRDefault="00012E7A" w:rsidP="00A1511B">
                          <w:pPr>
                            <w:jc w:val="center"/>
                          </w:pPr>
                        </w:p>
                      </w:txbxContent>
                    </v:textbox>
                  </v:rect>
                  <v:rect id="Rectangle 200" o:spid="_x0000_s1113"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c5FwgAA&#10;ANwAAAAPAAAAZHJzL2Rvd25yZXYueG1sRI/disIwFITvhX2HcIS9EU1VkNI1iiwI3nTBnwc4NGeb&#10;YnMSm1Tr228WBC+HmfmGWW8H24o7daFxrGA+y0AQV043XCu4nPfTHESIyBpbx6TgSQG2m4/RGgvt&#10;Hnyk+ynWIkE4FKjAxOgLKUNlyGKYOU+cvF/XWYxJdrXUHT4S3LZykWUrabHhtGDQ07eh6nrqrYKh&#10;z2+3sr9aQ8uynSyi/ym9V+pzPOy+QEQa4jv8ah+0gkSE/zPpCM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NzkXCAAAA3AAAAA8AAAAAAAAAAAAAAAAAlwIAAGRycy9kb3du&#10;cmV2LnhtbFBLBQYAAAAABAAEAPUAAACGAwAAAAA=&#10;" filled="f" strokecolor="black [3213]">
                    <v:textbox>
                      <w:txbxContent>
                        <w:p w14:paraId="1FB469E5" w14:textId="77777777" w:rsidR="00012E7A" w:rsidRPr="00E92CFA" w:rsidRDefault="00012E7A" w:rsidP="00A1511B">
                          <w:pPr>
                            <w:jc w:val="center"/>
                          </w:pPr>
                        </w:p>
                      </w:txbxContent>
                    </v:textbox>
                  </v:rect>
                </v:group>
                <v:group id="Group 201" o:spid="_x0000_s1114" style="position:absolute;top:467360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XrvGAAAA3AAA&#10;AA8AAAAAAAAAAAAAAAAAqQIAAGRycy9kb3ducmV2LnhtbFBLBQYAAAAABAAEAPoAAACcAwAAAAA=&#10;">
                  <v:rect id="Rectangle 202" o:spid="_x0000_s1115"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WpwgAA&#10;ANwAAAAPAAAAZHJzL2Rvd25yZXYueG1sRI/disIwFITvBd8hnAVvRFMriHSNsgjC3nTBnwc4NGeb&#10;YnMSm1S7b28WBC+HmfmG2ewG24o7daFxrGAxz0AQV043XCu4nA+zNYgQkTW2jknBHwXYbcejDRba&#10;PfhI91OsRYJwKFCBidEXUobKkMUwd544eb+usxiT7GqpO3wkuG1lnmUrabHhtGDQ095QdT31VsHQ&#10;r2+3sr9aQ8uynebR/5TeKzX5GL4+QUQa4jv8an9rBXmWw/+ZdATk9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T9anCAAAA3AAAAA8AAAAAAAAAAAAAAAAAlwIAAGRycy9kb3du&#10;cmV2LnhtbFBLBQYAAAAABAAEAPUAAACGAwAAAAA=&#10;" filled="f" strokecolor="black [3213]">
                    <v:textbox>
                      <w:txbxContent>
                        <w:p w14:paraId="62FB76EC" w14:textId="77777777" w:rsidR="00012E7A" w:rsidRDefault="00012E7A" w:rsidP="00A1511B">
                          <w:pPr>
                            <w:jc w:val="center"/>
                          </w:pPr>
                        </w:p>
                      </w:txbxContent>
                    </v:textbox>
                  </v:rect>
                  <v:rect id="Rectangle 203" o:spid="_x0000_s1116"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1AywgAA&#10;ANwAAAAPAAAAZHJzL2Rvd25yZXYueG1sRI/RisIwFETfF/yHcAVfFk2tsEg1igiCLxXW9QMuzbUp&#10;NjexSbX+vVlY2MdhZs4w6+1gW/GgLjSOFcxnGQjiyumGawWXn8N0CSJEZI2tY1LwogDbzehjjYV2&#10;T/6mxznWIkE4FKjAxOgLKUNlyGKYOU+cvKvrLMYku1rqDp8JbluZZ9mXtNhwWjDoaW+oup17q2Do&#10;l/d72d+soUXZfubRn0rvlZqMh90KRKQh/of/2ketIM8W8HsmHQG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fUDLCAAAA3AAAAA8AAAAAAAAAAAAAAAAAlwIAAGRycy9kb3du&#10;cmV2LnhtbFBLBQYAAAAABAAEAPUAAACGAwAAAAA=&#10;" filled="f" strokecolor="black [3213]">
                    <v:textbox>
                      <w:txbxContent>
                        <w:p w14:paraId="0BEB53BE" w14:textId="77777777" w:rsidR="00012E7A" w:rsidRPr="00E92CFA" w:rsidRDefault="00012E7A" w:rsidP="00A1511B">
                          <w:pPr>
                            <w:jc w:val="center"/>
                          </w:pPr>
                        </w:p>
                      </w:txbxContent>
                    </v:textbox>
                  </v:rect>
                </v:group>
                <v:group id="Group 204" o:spid="_x0000_s1117" style="position:absolute;top:517144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rect id="Rectangle 205" o:spid="_x0000_s1118"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3dwwAA&#10;ANwAAAAPAAAAZHJzL2Rvd25yZXYueG1sRI/disIwFITvF3yHcIS9WTTdLopUo8iC4E0X/HmAQ3Ns&#10;is1JbFLtvv1mQfBymJlvmNVmsK24Uxcaxwo+pxkI4srphmsF59NusgARIrLG1jEp+KUAm/XobYWF&#10;dg8+0P0Ya5EgHApUYGL0hZShMmQxTJ0nTt7FdRZjkl0tdYePBLetzLNsLi02nBYMevo2VF2PvVUw&#10;9Ivbreyv1tBX2X7k0f+U3iv1Ph62SxCRhvgKP9t7rSDPZvB/Jh0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m3dwwAAANwAAAAPAAAAAAAAAAAAAAAAAJcCAABkcnMvZG93&#10;bnJldi54bWxQSwUGAAAAAAQABAD1AAAAhwMAAAAA&#10;" filled="f" strokecolor="black [3213]">
                    <v:textbox>
                      <w:txbxContent>
                        <w:p w14:paraId="1912D969" w14:textId="77777777" w:rsidR="00012E7A" w:rsidRDefault="00012E7A" w:rsidP="00A1511B">
                          <w:pPr>
                            <w:jc w:val="center"/>
                          </w:pPr>
                        </w:p>
                      </w:txbxContent>
                    </v:textbox>
                  </v:rect>
                  <v:rect id="Rectangle 206" o:spid="_x0000_s1119"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KPOqwgAA&#10;ANwAAAAPAAAAZHJzL2Rvd25yZXYueG1sRI/RisIwFETfF/yHcAVfFk3tgkg1igiCLxXW9QMuzbUp&#10;NjexSbX+vVlY2MdhZs4w6+1gW/GgLjSOFcxnGQjiyumGawWXn8N0CSJEZI2tY1LwogDbzehjjYV2&#10;T/6mxznWIkE4FKjAxOgLKUNlyGKYOU+cvKvrLMYku1rqDp8JbluZZ9lCWmw4LRj0tDdU3c69VTD0&#10;y/u97G/W0FfZfubRn0rvlZqMh90KRKQh/of/2ketIM8W8HsmHQG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o86rCAAAA3AAAAA8AAAAAAAAAAAAAAAAAlwIAAGRycy9kb3du&#10;cmV2LnhtbFBLBQYAAAAABAAEAPUAAACGAwAAAAA=&#10;" filled="f" strokecolor="black [3213]">
                    <v:textbox>
                      <w:txbxContent>
                        <w:p w14:paraId="2EBAB083" w14:textId="77777777" w:rsidR="00012E7A" w:rsidRPr="00E92CFA" w:rsidRDefault="00012E7A" w:rsidP="00A1511B">
                          <w:pPr>
                            <w:jc w:val="center"/>
                          </w:pPr>
                        </w:p>
                      </w:txbxContent>
                    </v:textbox>
                  </v:rect>
                </v:group>
                <v:group id="Group 207" o:spid="_x0000_s1120" style="position:absolute;top:566928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rect id="Rectangle 208" o:spid="_x0000_s1121"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JDwQAA&#10;ANwAAAAPAAAAZHJzL2Rvd25yZXYueG1sRE9LasMwEN0XegcxhWxKLMeFElwrpgQC2bjQNAcYrIll&#10;Yo1kS06c21eLQpeP96/qxQ7iRlPoHSvYZDkI4tbpnjsF55/DegsiRGSNg2NS8KAA9e75qcJSuzt/&#10;0+0UO5FCOJSowMToSylDa8hiyJwnTtzFTRZjglMn9YT3FG4HWeT5u7TYc2ow6GlvqL2eZqtgmbfj&#10;2MxXa+itGV6L6L8a75VavSyfHyAiLfFf/Oc+agVFntamM+kIyN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vCQ8EAAADcAAAADwAAAAAAAAAAAAAAAACXAgAAZHJzL2Rvd25y&#10;ZXYueG1sUEsFBgAAAAAEAAQA9QAAAIUDAAAAAA==&#10;" filled="f" strokecolor="black [3213]">
                    <v:textbox>
                      <w:txbxContent>
                        <w:p w14:paraId="1A407FB4" w14:textId="77777777" w:rsidR="00012E7A" w:rsidRDefault="00012E7A" w:rsidP="00A1511B">
                          <w:pPr>
                            <w:jc w:val="center"/>
                          </w:pPr>
                        </w:p>
                      </w:txbxContent>
                    </v:textbox>
                  </v:rect>
                  <v:rect id="Rectangle 209" o:spid="_x0000_s1122"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2fYwwAA&#10;ANwAAAAPAAAAZHJzL2Rvd25yZXYueG1sRI/disIwFITvF3yHcIS9WTTdLohWo8iC4E0X/HmAQ3Ns&#10;is1JbFLtvv1mQfBymJlvmNVmsK24Uxcaxwo+pxkI4srphmsF59NuMgcRIrLG1jEp+KUAm/XobYWF&#10;dg8+0P0Ya5EgHApUYGL0hZShMmQxTJ0nTt7FdRZjkl0tdYePBLetzLNsJi02nBYMevo2VF2PvVUw&#10;9PPbreyv1tBX2X7k0f+U3iv1Ph62SxCRhvgKP9t7rSDPFvB/Jh0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2fYwwAAANwAAAAPAAAAAAAAAAAAAAAAAJcCAABkcnMvZG93&#10;bnJldi54bWxQSwUGAAAAAAQABAD1AAAAhwMAAAAA&#10;" filled="f" strokecolor="black [3213]">
                    <v:textbox>
                      <w:txbxContent>
                        <w:p w14:paraId="57E2452E" w14:textId="77777777" w:rsidR="00012E7A" w:rsidRPr="00E92CFA" w:rsidRDefault="00012E7A" w:rsidP="00A1511B">
                          <w:pPr>
                            <w:jc w:val="center"/>
                          </w:pPr>
                        </w:p>
                      </w:txbxContent>
                    </v:textbox>
                  </v:rect>
                </v:group>
                <v:group id="Group 210" o:spid="_x0000_s1123" style="position:absolute;top:616712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rect id="Rectangle 211" o:spid="_x0000_s1124"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GP0DwwAA&#10;ANwAAAAPAAAAZHJzL2Rvd25yZXYueG1sRI/RisIwFETfF/Yfwl3wZdG0XRDpGmURBF+6sOoHXJpr&#10;U2xuYpNq/XuzIPg4zMwZZrkebSeu1IfWsYJ8loEgrp1uuVFwPGynCxAhImvsHJOCOwVYr97fllhq&#10;d+M/uu5jIxKEQ4kKTIy+lDLUhiyGmfPEyTu53mJMsm+k7vGW4LaTRZbNpcWW04JBTxtD9Xk/WAXj&#10;sLhcquFsDX1V3WcR/W/lvVKTj/HnG0SkMb7Cz/ZOKyjyHP7PpCM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GP0DwwAAANwAAAAPAAAAAAAAAAAAAAAAAJcCAABkcnMvZG93&#10;bnJldi54bWxQSwUGAAAAAAQABAD1AAAAhwMAAAAA&#10;" filled="f" strokecolor="black [3213]">
                    <v:textbox>
                      <w:txbxContent>
                        <w:p w14:paraId="6B45C16C" w14:textId="77777777" w:rsidR="00012E7A" w:rsidRDefault="00012E7A" w:rsidP="00A1511B">
                          <w:pPr>
                            <w:jc w:val="center"/>
                          </w:pPr>
                        </w:p>
                      </w:txbxContent>
                    </v:textbox>
                  </v:rect>
                  <v:rect id="Rectangle 212" o:spid="_x0000_s1125"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mN0wgAA&#10;ANwAAAAPAAAAZHJzL2Rvd25yZXYueG1sRI/RisIwFETfF/yHcAVfFk3twiLVKCIIvnRh1Q+4NNem&#10;2NzEJtX692ZhwcdhZs4wq81gW3GnLjSOFcxnGQjiyumGawXn0366ABEissbWMSl4UoDNevSxwkK7&#10;B//S/RhrkSAcClRgYvSFlKEyZDHMnCdO3sV1FmOSXS11h48Et63Ms+xbWmw4LRj0tDNUXY+9VTD0&#10;i9ut7K/W0FfZfubR/5TeKzUZD9sliEhDfIf/2wetIJ/n8HcmHQG5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KY3TCAAAA3AAAAA8AAAAAAAAAAAAAAAAAlwIAAGRycy9kb3du&#10;cmV2LnhtbFBLBQYAAAAABAAEAPUAAACGAwAAAAA=&#10;" filled="f" strokecolor="black [3213]">
                    <v:textbox>
                      <w:txbxContent>
                        <w:p w14:paraId="0032CA9D" w14:textId="77777777" w:rsidR="00012E7A" w:rsidRPr="00E92CFA" w:rsidRDefault="00012E7A" w:rsidP="00A1511B">
                          <w:pPr>
                            <w:jc w:val="center"/>
                          </w:pPr>
                        </w:p>
                      </w:txbxContent>
                    </v:textbox>
                  </v:rect>
                </v:group>
                <v:group id="Group 213" o:spid="_x0000_s1126" style="position:absolute;top:666496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rect id="Rectangle 214" o:spid="_x0000_s1127"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16bwwAA&#10;ANwAAAAPAAAAZHJzL2Rvd25yZXYueG1sRI/disIwFITvF3yHcIS9WTS1ikjXKCIs7E0Ffx7g0Jxt&#10;is1JbFLtvv1mQfBymJlvmPV2sK24Uxcaxwpm0wwEceV0w7WCy/lrsgIRIrLG1jEp+KUA283obY2F&#10;dg8+0v0Ua5EgHApUYGL0hZShMmQxTJ0nTt6P6yzGJLta6g4fCW5bmWfZUlpsOC0Y9LQ3VF1PvVUw&#10;9Kvbreyv1tC8bD/y6A+l90q9j4fdJ4hIQ3yFn+1vrSCfLeD/TDo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b16bwwAAANwAAAAPAAAAAAAAAAAAAAAAAJcCAABkcnMvZG93&#10;bnJldi54bWxQSwUGAAAAAAQABAD1AAAAhwMAAAAA&#10;" filled="f" strokecolor="black [3213]">
                    <v:textbox>
                      <w:txbxContent>
                        <w:p w14:paraId="3480A3EB" w14:textId="77777777" w:rsidR="00012E7A" w:rsidRDefault="00012E7A" w:rsidP="00A1511B">
                          <w:pPr>
                            <w:jc w:val="center"/>
                          </w:pPr>
                        </w:p>
                      </w:txbxContent>
                    </v:textbox>
                  </v:rect>
                  <v:rect id="Rectangle 215" o:spid="_x0000_s1128"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sAwwAA&#10;ANwAAAAPAAAAZHJzL2Rvd25yZXYueG1sRI/disIwFITvF3yHcIS9WTS1okjXKCIs7E0Ffx7g0Jxt&#10;is1JbFLtvv1mQfBymJlvmPV2sK24Uxcaxwpm0wwEceV0w7WCy/lrsgIRIrLG1jEp+KUA283obY2F&#10;dg8+0v0Ua5EgHApUYGL0hZShMmQxTJ0nTt6P6yzGJLta6g4fCW5bmWfZUlpsOC0Y9LQ3VF1PvVUw&#10;9Kvbreyv1tC8bD/y6A+l90q9j4fdJ4hIQ3yFn+1vrSCfLeD/TDo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I/sAwwAAANwAAAAPAAAAAAAAAAAAAAAAAJcCAABkcnMvZG93&#10;bnJldi54bWxQSwUGAAAAAAQABAD1AAAAhwMAAAAA&#10;" filled="f" strokecolor="black [3213]">
                    <v:textbox>
                      <w:txbxContent>
                        <w:p w14:paraId="6DBB4207" w14:textId="77777777" w:rsidR="00012E7A" w:rsidRPr="00E92CFA" w:rsidRDefault="00012E7A" w:rsidP="00A1511B">
                          <w:pPr>
                            <w:jc w:val="center"/>
                          </w:pPr>
                        </w:p>
                      </w:txbxContent>
                    </v:textbox>
                  </v:rect>
                </v:group>
                <v:group id="Group 216" o:spid="_x0000_s1129" style="position:absolute;top:716280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nVASxAAAANwAAAAPAAAAZHJzL2Rvd25yZXYueG1sRI9Bi8IwFITvgv8hPMGb&#10;plUUqUYR2V32IIJ1YfH2aJ5tsXkpTbat/34jCB6HmfmG2ex6U4mWGldaVhBPIxDEmdUl5wp+Lp+T&#10;FQjnkTVWlknBgxzstsPBBhNtOz5Tm/pcBAi7BBUU3teJlC4ryKCb2po4eDfbGPRBNrnUDXYBbio5&#10;i6KlNFhyWCiwpkNB2T39Mwq+Ouz28/ijPd5vh8f1sjj9HmNSajzq92sQnnr/Dr/a31rBLF7C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nVASxAAAANwAAAAP&#10;AAAAAAAAAAAAAAAAAKkCAABkcnMvZG93bnJldi54bWxQSwUGAAAAAAQABAD6AAAAmgMAAAAA&#10;">
                  <v:rect id="Rectangle 217" o:spid="_x0000_s1130"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cDswwAA&#10;ANwAAAAPAAAAZHJzL2Rvd25yZXYueG1sRI/disIwFITvF3yHcIS9WTS1gkrXKCIs7E0Ffx7g0Jxt&#10;is1JbFLtvv1mQfBymJlvmPV2sK24Uxcaxwpm0wwEceV0w7WCy/lrsgIRIrLG1jEp+KUA283obY2F&#10;dg8+0v0Ua5EgHApUYGL0hZShMmQxTJ0nTt6P6yzGJLta6g4fCW5bmWfZQlpsOC0Y9LQ3VF1PvVUw&#10;9Kvbreyv1tC8bD/y6A+l90q9j4fdJ4hIQ3yFn+1vrSCfLeH/TDo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vcDswwAAANwAAAAPAAAAAAAAAAAAAAAAAJcCAABkcnMvZG93&#10;bnJldi54bWxQSwUGAAAAAAQABAD1AAAAhwMAAAAA&#10;" filled="f" strokecolor="black [3213]">
                    <v:textbox>
                      <w:txbxContent>
                        <w:p w14:paraId="26D8CCA8" w14:textId="77777777" w:rsidR="00012E7A" w:rsidRDefault="00012E7A" w:rsidP="00A1511B">
                          <w:pPr>
                            <w:jc w:val="center"/>
                          </w:pPr>
                        </w:p>
                      </w:txbxContent>
                    </v:textbox>
                  </v:rect>
                  <v:rect id="Rectangle 218" o:spid="_x0000_s1131"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lSewAAA&#10;ANwAAAAPAAAAZHJzL2Rvd25yZXYueG1sRE/LisIwFN0L8w/hDsxGNLWClI5RhgHBTQUfH3Bp7jTF&#10;5iY2qXb+3iwEl4fzXm9H24k79aF1rGAxz0AQ10633Ci4nHezAkSIyBo7x6TgnwJsNx+TNZbaPfhI&#10;91NsRArhUKICE6MvpQy1IYth7jxx4v5cbzEm2DdS9/hI4baTeZatpMWWU4NBT7+G6utpsArGobjd&#10;quFqDS2rbppHf6i8V+rrc/z5BhFpjG/xy73XCvJFWpvOpCMgN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IlSewAAAANwAAAAPAAAAAAAAAAAAAAAAAJcCAABkcnMvZG93bnJl&#10;di54bWxQSwUGAAAAAAQABAD1AAAAhAMAAAAA&#10;" filled="f" strokecolor="black [3213]">
                    <v:textbox>
                      <w:txbxContent>
                        <w:p w14:paraId="5F9CB7D9" w14:textId="77777777" w:rsidR="00012E7A" w:rsidRPr="00E92CFA" w:rsidRDefault="00012E7A" w:rsidP="00A1511B">
                          <w:pPr>
                            <w:jc w:val="center"/>
                          </w:pPr>
                        </w:p>
                      </w:txbxContent>
                    </v:textbox>
                  </v:rect>
                </v:group>
                <v:group id="Group 219" o:spid="_x0000_s1132" style="position:absolute;top:766064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sRgxAAAANwAAAAPAAAAZHJzL2Rvd25yZXYueG1sRI9Bi8IwFITvwv6H8Ba8&#10;aVoXZa1GEdkVDyKoC+Lt0TzbYvNSmmxb/70RBI/DzHzDzJedKUVDtSssK4iHEQji1OqCMwV/p9/B&#10;NwjnkTWWlknBnRwsFx+9OSbatnyg5ugzESDsElSQe18lUro0J4NuaCvi4F1tbdAHWWdS19gGuCnl&#10;KIom0mDBYSHHitY5pbfjv1GwabFdfcU/ze52Xd8vp/H+vItJqf5nt5qB8NT5d/jV3moFo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AsRgxAAAANwAAAAP&#10;AAAAAAAAAAAAAAAAAKkCAABkcnMvZG93bnJldi54bWxQSwUGAAAAAAQABAD6AAAAmgMAAAAA&#10;">
                  <v:rect id="Rectangle 220" o:spid="_x0000_s1133"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JIlwQAA&#10;ANwAAAAPAAAAZHJzL2Rvd25yZXYueG1sRE9LasMwEN0XegcxhWxKLMeFElwrpgQC2bjQNAcYrIll&#10;Yo1kS06c21eLQpeP96/qxQ7iRlPoHSvYZDkI4tbpnjsF55/DegsiRGSNg2NS8KAA9e75qcJSuzt/&#10;0+0UO5FCOJSowMToSylDa8hiyJwnTtzFTRZjglMn9YT3FG4HWeT5u7TYc2ow6GlvqL2eZqtgmbfj&#10;2MxXa+itGV6L6L8a75VavSyfHyAiLfFf/Oc+agVFkeanM+kIyN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iSJcEAAADcAAAADwAAAAAAAAAAAAAAAACXAgAAZHJzL2Rvd25y&#10;ZXYueG1sUEsFBgAAAAAEAAQA9QAAAIUDAAAAAA==&#10;" filled="f" strokecolor="black [3213]">
                    <v:textbox>
                      <w:txbxContent>
                        <w:p w14:paraId="047A5022" w14:textId="77777777" w:rsidR="00012E7A" w:rsidRDefault="00012E7A" w:rsidP="00A1511B">
                          <w:pPr>
                            <w:jc w:val="center"/>
                          </w:pPr>
                        </w:p>
                      </w:txbxContent>
                    </v:textbox>
                  </v:rect>
                  <v:rect id="Rectangle 221" o:spid="_x0000_s1134"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De+wgAA&#10;ANwAAAAPAAAAZHJzL2Rvd25yZXYueG1sRI/RisIwFETfF/yHcAVfFk3twiLVKCIIvnRh1Q+4NNem&#10;2NzEJtX692ZhwcdhZs4wq81gW3GnLjSOFcxnGQjiyumGawXn0366ABEissbWMSl4UoDNevSxwkK7&#10;B//S/RhrkSAcClRgYvSFlKEyZDHMnCdO3sV1FmOSXS11h48Et63Ms+xbWmw4LRj0tDNUXY+9VTD0&#10;i9ut7K/W0FfZfubR/5TeKzUZD9sliEhDfIf/2wetIM/n8HcmHQG5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0N77CAAAA3AAAAA8AAAAAAAAAAAAAAAAAlwIAAGRycy9kb3du&#10;cmV2LnhtbFBLBQYAAAAABAAEAPUAAACGAwAAAAA=&#10;" filled="f" strokecolor="black [3213]">
                    <v:textbox>
                      <w:txbxContent>
                        <w:p w14:paraId="1881A74C" w14:textId="77777777" w:rsidR="00012E7A" w:rsidRPr="00E92CFA" w:rsidRDefault="00012E7A" w:rsidP="00A1511B">
                          <w:pPr>
                            <w:jc w:val="center"/>
                          </w:pPr>
                        </w:p>
                      </w:txbxContent>
                    </v:textbox>
                  </v:rect>
                </v:group>
                <v:group id="Group 222" o:spid="_x0000_s1135" style="position:absolute;top:8158480;width:2834640;height:497840" coordsize="2834640,172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rect id="Rectangle 223" o:spid="_x0000_s1136" style="position:absolute;left:1412240;width:142240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gxSwgAA&#10;ANwAAAAPAAAAZHJzL2Rvd25yZXYueG1sRI/RisIwFETfF/yHcAVfFk2tsEg1igiCLxXW9QMuzbUp&#10;NjexSbX+vVlY2MdhZs4w6+1gW/GgLjSOFcxnGQjiyumGawWXn8N0CSJEZI2tY1LwogDbzehjjYV2&#10;T/6mxznWIkE4FKjAxOgLKUNlyGKYOU+cvKvrLMYku1rqDp8JbluZZ9mXtNhwWjDoaW+oup17q2Do&#10;l/d72d+soUXZfubRn0rvlZqMh90KRKQh/of/2ketIM8X8HsmHQG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qDFLCAAAA3AAAAA8AAAAAAAAAAAAAAAAAlwIAAGRycy9kb3du&#10;cmV2LnhtbFBLBQYAAAAABAAEAPUAAACGAwAAAAA=&#10;" filled="f" strokecolor="black [3213]">
                    <v:textbox>
                      <w:txbxContent>
                        <w:p w14:paraId="1998C665" w14:textId="77777777" w:rsidR="00012E7A" w:rsidRDefault="00012E7A" w:rsidP="00A1511B">
                          <w:pPr>
                            <w:jc w:val="center"/>
                          </w:pPr>
                        </w:p>
                      </w:txbxContent>
                    </v:textbox>
                  </v:rect>
                  <v:rect id="Rectangle 224" o:spid="_x0000_s1137" style="position:absolute;width:1412240;height:172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5QmwwAA&#10;ANwAAAAPAAAAZHJzL2Rvd25yZXYueG1sRI/disIwFITvF3yHcIS9WTTdrohUo8iC4E0X/HmAQ3Ns&#10;is1JbFLtvv1mQfBymJlvmNVmsK24Uxcaxwo+pxkI4srphmsF59NusgARIrLG1jEp+KUAm/XobYWF&#10;dg8+0P0Ya5EgHApUYGL0hZShMmQxTJ0nTt7FdRZjkl0tdYePBLetzLNsLi02nBYMevo2VF2PvVUw&#10;9Ivbreyv1tBX2X7k0f+U3iv1Ph62SxCRhvgKP9t7rSDPZ/B/Jh0B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A5QmwwAAANwAAAAPAAAAAAAAAAAAAAAAAJcCAABkcnMvZG93&#10;bnJldi54bWxQSwUGAAAAAAQABAD1AAAAhwMAAAAA&#10;" filled="f" strokecolor="black [3213]">
                    <v:textbox>
                      <w:txbxContent>
                        <w:p w14:paraId="336E9349" w14:textId="77777777" w:rsidR="00012E7A" w:rsidRPr="00E92CFA" w:rsidRDefault="00012E7A" w:rsidP="00A1511B">
                          <w:pPr>
                            <w:jc w:val="center"/>
                          </w:pPr>
                        </w:p>
                      </w:txbxContent>
                    </v:textbox>
                  </v:rect>
                </v:group>
                <w10:wrap type="through"/>
              </v:group>
            </w:pict>
          </mc:Fallback>
        </mc:AlternateContent>
      </w:r>
    </w:p>
    <w:p w14:paraId="1E0A653C" w14:textId="77777777" w:rsidR="00A1511B" w:rsidRPr="00D56E62" w:rsidRDefault="00A1511B" w:rsidP="00A1511B">
      <w:pPr>
        <w:rPr>
          <w:rFonts w:ascii="Arial" w:hAnsi="Arial" w:cs="Arial"/>
        </w:rPr>
      </w:pPr>
    </w:p>
    <w:p w14:paraId="439DEE22" w14:textId="520F5E33" w:rsidR="00A1511B" w:rsidRPr="00D56E62" w:rsidRDefault="00354105">
      <w:pPr>
        <w:rPr>
          <w:rFonts w:ascii="Arial" w:hAnsi="Arial"/>
        </w:rPr>
      </w:pPr>
      <w:r w:rsidRPr="00D56E62">
        <w:rPr>
          <w:rFonts w:ascii="Arial" w:hAnsi="Arial"/>
        </w:rPr>
        <w:br w:type="page"/>
      </w:r>
    </w:p>
    <w:p w14:paraId="1CAB22F2" w14:textId="36BCC7A9" w:rsidR="00A1511B" w:rsidRPr="00D56E62" w:rsidRDefault="00361B23" w:rsidP="00A1511B">
      <w:pPr>
        <w:pStyle w:val="Heading1"/>
      </w:pPr>
      <w:bookmarkStart w:id="97" w:name="_Toc266362102"/>
      <w:r w:rsidRPr="00D56E62">
        <w:t xml:space="preserve">Annex </w:t>
      </w:r>
      <w:r w:rsidR="00A1511B" w:rsidRPr="00D56E62">
        <w:t xml:space="preserve">G: Sample – </w:t>
      </w:r>
      <w:proofErr w:type="spellStart"/>
      <w:r w:rsidR="00A1511B" w:rsidRPr="00D56E62">
        <w:t>Colour</w:t>
      </w:r>
      <w:proofErr w:type="spellEnd"/>
      <w:r w:rsidR="00A1511B" w:rsidRPr="00D56E62">
        <w:t xml:space="preserve"> Coding Card</w:t>
      </w:r>
      <w:bookmarkEnd w:id="97"/>
    </w:p>
    <w:p w14:paraId="6C686624" w14:textId="77777777" w:rsidR="00A1511B" w:rsidRPr="00D56E62" w:rsidRDefault="00A1511B" w:rsidP="00A1511B">
      <w:pPr>
        <w:rPr>
          <w:rFonts w:ascii="Arial" w:hAnsi="Arial" w:cs="Arial"/>
        </w:rPr>
      </w:pPr>
    </w:p>
    <w:p w14:paraId="7C23772C" w14:textId="77777777" w:rsidR="00A1511B" w:rsidRPr="00D56E62" w:rsidRDefault="00A1511B" w:rsidP="00A1511B">
      <w:pPr>
        <w:rPr>
          <w:rFonts w:ascii="Arial" w:hAnsi="Arial" w:cs="Arial"/>
        </w:rPr>
      </w:pPr>
      <w:r w:rsidRPr="00D56E62">
        <w:rPr>
          <w:rFonts w:ascii="Arial" w:hAnsi="Arial" w:cs="Arial"/>
          <w:noProof/>
        </w:rPr>
        <mc:AlternateContent>
          <mc:Choice Requires="wpg">
            <w:drawing>
              <wp:anchor distT="0" distB="0" distL="114300" distR="114300" simplePos="0" relativeHeight="251669504" behindDoc="0" locked="0" layoutInCell="1" allowOverlap="1" wp14:anchorId="07F0899C" wp14:editId="31DBE36A">
                <wp:simplePos x="0" y="0"/>
                <wp:positionH relativeFrom="column">
                  <wp:posOffset>600710</wp:posOffset>
                </wp:positionH>
                <wp:positionV relativeFrom="paragraph">
                  <wp:posOffset>96520</wp:posOffset>
                </wp:positionV>
                <wp:extent cx="4242435" cy="6616065"/>
                <wp:effectExtent l="50800" t="25400" r="75565" b="89535"/>
                <wp:wrapNone/>
                <wp:docPr id="225" name="Group 225"/>
                <wp:cNvGraphicFramePr/>
                <a:graphic xmlns:a="http://schemas.openxmlformats.org/drawingml/2006/main">
                  <a:graphicData uri="http://schemas.microsoft.com/office/word/2010/wordprocessingGroup">
                    <wpg:wgp>
                      <wpg:cNvGrpSpPr/>
                      <wpg:grpSpPr>
                        <a:xfrm>
                          <a:off x="0" y="0"/>
                          <a:ext cx="4242435" cy="6616065"/>
                          <a:chOff x="0" y="0"/>
                          <a:chExt cx="4242435" cy="6616065"/>
                        </a:xfrm>
                      </wpg:grpSpPr>
                      <wps:wsp>
                        <wps:cNvPr id="226" name="Rectangle 226"/>
                        <wps:cNvSpPr/>
                        <wps:spPr>
                          <a:xfrm>
                            <a:off x="0" y="0"/>
                            <a:ext cx="4241800" cy="685800"/>
                          </a:xfrm>
                          <a:prstGeom prst="rect">
                            <a:avLst/>
                          </a:prstGeom>
                          <a:solidFill>
                            <a:srgbClr val="3366FF"/>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B2394D6" w14:textId="77777777" w:rsidR="00012E7A" w:rsidRPr="00750F8B" w:rsidRDefault="00012E7A" w:rsidP="00A1511B">
                              <w:pPr>
                                <w:jc w:val="center"/>
                                <w:rPr>
                                  <w:color w:val="FFFFFF" w:themeColor="background1"/>
                                  <w:sz w:val="56"/>
                                </w:rPr>
                              </w:pPr>
                              <w:r w:rsidRPr="00750F8B">
                                <w:rPr>
                                  <w:color w:val="FFFFFF" w:themeColor="background1"/>
                                  <w:sz w:val="56"/>
                                </w:rPr>
                                <w:t>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7" name="Group 227"/>
                        <wpg:cNvGrpSpPr/>
                        <wpg:grpSpPr>
                          <a:xfrm>
                            <a:off x="0" y="702310"/>
                            <a:ext cx="4242435" cy="5913755"/>
                            <a:chOff x="0" y="0"/>
                            <a:chExt cx="4242435" cy="5913755"/>
                          </a:xfrm>
                        </wpg:grpSpPr>
                        <wps:wsp>
                          <wps:cNvPr id="228" name="Rectangle 228"/>
                          <wps:cNvSpPr/>
                          <wps:spPr>
                            <a:xfrm>
                              <a:off x="0" y="0"/>
                              <a:ext cx="4241800" cy="104203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4849D1" w14:textId="77777777" w:rsidR="00012E7A" w:rsidRPr="00CA4DC4" w:rsidRDefault="00012E7A" w:rsidP="00A1511B">
                                <w:pPr>
                                  <w:jc w:val="center"/>
                                  <w:rPr>
                                    <w:color w:val="000000" w:themeColor="text1"/>
                                    <w:sz w:val="36"/>
                                  </w:rPr>
                                </w:pPr>
                                <w:r w:rsidRPr="00CA4DC4">
                                  <w:rPr>
                                    <w:color w:val="000000" w:themeColor="text1"/>
                                    <w:sz w:val="36"/>
                                  </w:rPr>
                                  <w:t>NOT HOME WHEN FIRST CANVASSED – MUST BE CANVASSED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635" y="1024890"/>
                              <a:ext cx="4241800" cy="694690"/>
                            </a:xfrm>
                            <a:prstGeom prst="rect">
                              <a:avLst/>
                            </a:prstGeom>
                            <a:solidFill>
                              <a:srgbClr val="FF00FF"/>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48654AA" w14:textId="77777777" w:rsidR="00012E7A" w:rsidRPr="00750F8B" w:rsidRDefault="00012E7A" w:rsidP="00A1511B">
                                <w:pPr>
                                  <w:jc w:val="center"/>
                                  <w:rPr>
                                    <w:color w:val="000000" w:themeColor="text1"/>
                                    <w:sz w:val="56"/>
                                    <w:szCs w:val="56"/>
                                  </w:rPr>
                                </w:pPr>
                                <w:r w:rsidRPr="00750F8B">
                                  <w:rPr>
                                    <w:color w:val="000000" w:themeColor="text1"/>
                                    <w:sz w:val="56"/>
                                    <w:szCs w:val="56"/>
                                  </w:rPr>
                                  <w:t>PINK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0" y="1696085"/>
                              <a:ext cx="4241800" cy="98552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A8DE068" w14:textId="77777777" w:rsidR="00012E7A" w:rsidRPr="00CA4DC4" w:rsidRDefault="00012E7A" w:rsidP="00A1511B">
                                <w:pPr>
                                  <w:jc w:val="center"/>
                                  <w:rPr>
                                    <w:color w:val="000000" w:themeColor="text1"/>
                                    <w:sz w:val="36"/>
                                  </w:rPr>
                                </w:pPr>
                                <w:r w:rsidRPr="00CA4DC4">
                                  <w:rPr>
                                    <w:color w:val="000000" w:themeColor="text1"/>
                                    <w:sz w:val="36"/>
                                  </w:rPr>
                                  <w:t>HAVE BEEN NOTIFIED OF AN ORDER TO EVACUATE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0" y="2661285"/>
                              <a:ext cx="4241800" cy="650875"/>
                            </a:xfrm>
                            <a:prstGeom prst="rect">
                              <a:avLst/>
                            </a:prstGeom>
                            <a:solidFill>
                              <a:srgbClr val="FFFF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2DD8DC7" w14:textId="77777777" w:rsidR="00012E7A" w:rsidRPr="00750F8B" w:rsidRDefault="00012E7A" w:rsidP="00A1511B">
                                <w:pPr>
                                  <w:jc w:val="center"/>
                                  <w:rPr>
                                    <w:color w:val="000000" w:themeColor="text1"/>
                                    <w:sz w:val="56"/>
                                    <w:szCs w:val="56"/>
                                  </w:rPr>
                                </w:pPr>
                                <w:r>
                                  <w:rPr>
                                    <w:color w:val="000000" w:themeColor="text1"/>
                                    <w:sz w:val="56"/>
                                    <w:szCs w:val="56"/>
                                  </w:rPr>
                                  <w:t>YELLOW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0" y="3320415"/>
                              <a:ext cx="4241800" cy="92202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BC3B01F" w14:textId="77777777" w:rsidR="00012E7A" w:rsidRPr="00CA4DC4" w:rsidRDefault="00012E7A" w:rsidP="00A1511B">
                                <w:pPr>
                                  <w:jc w:val="center"/>
                                  <w:rPr>
                                    <w:color w:val="000000" w:themeColor="text1"/>
                                    <w:sz w:val="36"/>
                                  </w:rPr>
                                </w:pPr>
                                <w:r w:rsidRPr="00CA4DC4">
                                  <w:rPr>
                                    <w:color w:val="000000" w:themeColor="text1"/>
                                    <w:sz w:val="36"/>
                                  </w:rPr>
                                  <w:t>VERIFIED AS BEING EVACUATED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0" y="4238625"/>
                              <a:ext cx="4241800" cy="697865"/>
                            </a:xfrm>
                            <a:prstGeom prst="rect">
                              <a:avLst/>
                            </a:prstGeom>
                            <a:solidFill>
                              <a:schemeClr val="accent6">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06A3C21" w14:textId="77777777" w:rsidR="00012E7A" w:rsidRPr="00750F8B" w:rsidRDefault="00012E7A" w:rsidP="00A1511B">
                                <w:pPr>
                                  <w:jc w:val="center"/>
                                  <w:rPr>
                                    <w:color w:val="000000" w:themeColor="text1"/>
                                    <w:sz w:val="56"/>
                                    <w:szCs w:val="56"/>
                                  </w:rPr>
                                </w:pPr>
                                <w:r>
                                  <w:rPr>
                                    <w:color w:val="000000" w:themeColor="text1"/>
                                    <w:sz w:val="56"/>
                                    <w:szCs w:val="56"/>
                                  </w:rPr>
                                  <w:t>ORANGE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4944745"/>
                              <a:ext cx="4241800" cy="9690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7D518E" w14:textId="77777777" w:rsidR="00012E7A" w:rsidRPr="00CA4DC4" w:rsidRDefault="00012E7A" w:rsidP="00A1511B">
                                <w:pPr>
                                  <w:jc w:val="center"/>
                                  <w:rPr>
                                    <w:color w:val="000000" w:themeColor="text1"/>
                                    <w:sz w:val="36"/>
                                  </w:rPr>
                                </w:pPr>
                                <w:r w:rsidRPr="00CA4DC4">
                                  <w:rPr>
                                    <w:color w:val="000000" w:themeColor="text1"/>
                                    <w:sz w:val="36"/>
                                  </w:rPr>
                                  <w:t>HAVE BEEN NOTIFIED, BUT ARE REFUSING TO EVACUATE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25" o:spid="_x0000_s1138" style="position:absolute;margin-left:47.3pt;margin-top:7.6pt;width:334.05pt;height:520.95pt;z-index:251669504" coordsize="4242435,66160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">
                <v:rect id="Rectangle 226" o:spid="_x0000_s1139" style="position:absolute;width:4241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PGIxAAA&#10;ANwAAAAPAAAAZHJzL2Rvd25yZXYueG1sRI9Ba8JAFITvQv/D8gredNMYQkldpQiKF4mNhdLbI/ua&#10;pM2+Ddk1xn/vCgWPw8x8wyzXo2nFQL1rLCt4mUcgiEurG64UfJ62s1cQziNrbC2Tgis5WK+eJkvM&#10;tL3wBw2Fr0SAsMtQQe19l0npypoMurntiIP3Y3uDPsi+krrHS4CbVsZRlEqDDYeFGjva1FT+FWcT&#10;KPn3go6/Y6LbxOSHr9LoIdopNX0e399AeBr9I/zf3msFcZzC/Uw4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8jxiMQAAADcAAAADwAAAAAAAAAAAAAAAACXAgAAZHJzL2Rv&#10;d25yZXYueG1sUEsFBgAAAAAEAAQA9QAAAIgDAAAAAA==&#10;" fillcolor="#36f" strokecolor="black [3213]">
                  <v:shadow on="t" opacity="22937f" mv:blur="40000f" origin=",.5" offset="0,23000emu"/>
                  <v:textbox>
                    <w:txbxContent>
                      <w:p w14:paraId="1B2394D6" w14:textId="77777777" w:rsidR="00012E7A" w:rsidRPr="00750F8B" w:rsidRDefault="00012E7A" w:rsidP="00A1511B">
                        <w:pPr>
                          <w:jc w:val="center"/>
                          <w:rPr>
                            <w:color w:val="FFFFFF" w:themeColor="background1"/>
                            <w:sz w:val="56"/>
                          </w:rPr>
                        </w:pPr>
                        <w:r w:rsidRPr="00750F8B">
                          <w:rPr>
                            <w:color w:val="FFFFFF" w:themeColor="background1"/>
                            <w:sz w:val="56"/>
                          </w:rPr>
                          <w:t>BLUE</w:t>
                        </w:r>
                      </w:p>
                    </w:txbxContent>
                  </v:textbox>
                </v:rect>
                <v:group id="Group 227" o:spid="_x0000_s1140" style="position:absolute;top:702310;width:4242435;height:5913755" coordsize="4242435,59137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rect id="Rectangle 228" o:spid="_x0000_s1141" style="position:absolute;width:4241800;height:10420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ihwQAA&#10;ANwAAAAPAAAAZHJzL2Rvd25yZXYueG1sRE89a8MwEN0L+Q/iCtkaOYKU4kQJpZDWSwe77X6xrpax&#10;dTKWYjv/PhoKHR/v+3BaXC8mGkPrWcN2k4Egrr1pudHw/XV+egERIrLB3jNpuFGA03H1cMDc+JlL&#10;mqrYiBTCIUcNNsYhlzLUlhyGjR+IE/frR4cxwbGRZsQ5hbteqix7lg5bTg0WB3qzVHfV1Wn4CJ3K&#10;is/i0vbN9f1nW6pdZ53W68fldQ8i0hL/xX/uwmhQKq1NZ9IRkM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Cv4ocEAAADcAAAADwAAAAAAAAAAAAAAAACXAgAAZHJzL2Rvd25y&#10;ZXYueG1sUEsFBgAAAAAEAAQA9QAAAIUDAAAAAA==&#10;" filled="f" strokecolor="black [3213]">
                    <v:shadow on="t" opacity="22937f" mv:blur="40000f" origin=",.5" offset="0,23000emu"/>
                    <v:textbox>
                      <w:txbxContent>
                        <w:p w14:paraId="204849D1" w14:textId="77777777" w:rsidR="00012E7A" w:rsidRPr="00CA4DC4" w:rsidRDefault="00012E7A" w:rsidP="00A1511B">
                          <w:pPr>
                            <w:jc w:val="center"/>
                            <w:rPr>
                              <w:color w:val="000000" w:themeColor="text1"/>
                              <w:sz w:val="36"/>
                            </w:rPr>
                          </w:pPr>
                          <w:r w:rsidRPr="00CA4DC4">
                            <w:rPr>
                              <w:color w:val="000000" w:themeColor="text1"/>
                              <w:sz w:val="36"/>
                            </w:rPr>
                            <w:t>NOT HOME WHEN FIRST CANVASSED – MUST BE CANVASSED AGAIN</w:t>
                          </w:r>
                        </w:p>
                      </w:txbxContent>
                    </v:textbox>
                  </v:rect>
                  <v:rect id="Rectangle 229" o:spid="_x0000_s1142" style="position:absolute;left:635;top:1024890;width:4241800;height:6946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TzFxAAA&#10;ANwAAAAPAAAAZHJzL2Rvd25yZXYueG1sRI/NasMwEITvhbyD2EJvjVwfmsSJYppAoST0kJ8HWKSN&#10;ZWqtjKQ4bp8+KhR6HGbmG2ZVj64TA4XYelbwMi1AEGtvWm4UnE/vz3MQMSEb7DyTgm+KUK8nDyus&#10;jL/xgYZjakSGcKxQgU2pr6SM2pLDOPU9cfYuPjhMWYZGmoC3DHedLIviVTpsOS9Y7GlrSX8dr06B&#10;dmM47eJusZn9zD69288PttRKPT2Ob0sQicb0H/5rfxgFZbmA3zP5CM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E8xcQAAADcAAAADwAAAAAAAAAAAAAAAACXAgAAZHJzL2Rv&#10;d25yZXYueG1sUEsFBgAAAAAEAAQA9QAAAIgDAAAAAA==&#10;" fillcolor="fuchsia" strokecolor="black [3213]">
                    <v:shadow on="t" opacity="22937f" mv:blur="40000f" origin=",.5" offset="0,23000emu"/>
                    <v:textbox>
                      <w:txbxContent>
                        <w:p w14:paraId="348654AA" w14:textId="77777777" w:rsidR="00012E7A" w:rsidRPr="00750F8B" w:rsidRDefault="00012E7A" w:rsidP="00A1511B">
                          <w:pPr>
                            <w:jc w:val="center"/>
                            <w:rPr>
                              <w:color w:val="000000" w:themeColor="text1"/>
                              <w:sz w:val="56"/>
                              <w:szCs w:val="56"/>
                            </w:rPr>
                          </w:pPr>
                          <w:r w:rsidRPr="00750F8B">
                            <w:rPr>
                              <w:color w:val="000000" w:themeColor="text1"/>
                              <w:sz w:val="56"/>
                              <w:szCs w:val="56"/>
                            </w:rPr>
                            <w:t>PINK</w:t>
                          </w:r>
                        </w:p>
                      </w:txbxContent>
                    </v:textbox>
                  </v:rect>
                  <v:rect id="Rectangle 230" o:spid="_x0000_s1143" style="position:absolute;top:1696085;width:4241800;height:9855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GJ6vwAA&#10;ANwAAAAPAAAAZHJzL2Rvd25yZXYueG1sRE/LisIwFN0L/kO4gjtNrThINYoIM3YzC1/7a3NtSpub&#10;0kStfz9ZCLM8nPd629tGPKnzlWMFs2kCgrhwuuJSweX8PVmC8AFZY+OYFLzJw3YzHKwx0+7FR3qe&#10;QiliCPsMFZgQ2kxKXxiy6KeuJY7c3XUWQ4RdKXWHrxhuG5kmyZe0WHFsMNjS3lBRnx5WwcHXaZL/&#10;5reqKR8/19kxXdTGKjUe9bsViEB9+Bd/3LlWkM7j/HgmHgG5+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eEYnq/AAAA3AAAAA8AAAAAAAAAAAAAAAAAlwIAAGRycy9kb3ducmV2&#10;LnhtbFBLBQYAAAAABAAEAPUAAACDAwAAAAA=&#10;" filled="f" strokecolor="black [3213]">
                    <v:shadow on="t" opacity="22937f" mv:blur="40000f" origin=",.5" offset="0,23000emu"/>
                    <v:textbox>
                      <w:txbxContent>
                        <w:p w14:paraId="3A8DE068" w14:textId="77777777" w:rsidR="00012E7A" w:rsidRPr="00CA4DC4" w:rsidRDefault="00012E7A" w:rsidP="00A1511B">
                          <w:pPr>
                            <w:jc w:val="center"/>
                            <w:rPr>
                              <w:color w:val="000000" w:themeColor="text1"/>
                              <w:sz w:val="36"/>
                            </w:rPr>
                          </w:pPr>
                          <w:r w:rsidRPr="00CA4DC4">
                            <w:rPr>
                              <w:color w:val="000000" w:themeColor="text1"/>
                              <w:sz w:val="36"/>
                            </w:rPr>
                            <w:t>HAVE BEEN NOTIFIED OF AN ORDER TO EVACUATE</w:t>
                          </w:r>
                        </w:p>
                      </w:txbxContent>
                    </v:textbox>
                  </v:rect>
                  <v:rect id="Rectangle 231" o:spid="_x0000_s1144" style="position:absolute;top:2661285;width:4241800;height:6508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jeVxAAA&#10;ANwAAAAPAAAAZHJzL2Rvd25yZXYueG1sRI/BasMwEETvhf6D2EJvtRwXTHGjhFAopPRSu/mAxdra&#10;jq2VIymxm6+PAoEch5l5wyzXsxnEiZzvLCtYJCkI4trqjhsFu9/PlzcQPiBrHCyTgn/ysF49Piyx&#10;0Hbikk5VaESEsC9QQRvCWEjp65YM+sSOxNH7s85giNI1UjucItwMMkvTXBrsOC60ONJHS3VfHY2C&#10;8pztqS+/+sxNP+k5/85ddTgo9fw0b95BBJrDPXxrb7WC7HUB1zPxCMjV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6I3lcQAAADcAAAADwAAAAAAAAAAAAAAAACXAgAAZHJzL2Rv&#10;d25yZXYueG1sUEsFBgAAAAAEAAQA9QAAAIgDAAAAAA==&#10;" fillcolor="yellow" strokecolor="black [3213]">
                    <v:shadow on="t" opacity="22937f" mv:blur="40000f" origin=",.5" offset="0,23000emu"/>
                    <v:textbox>
                      <w:txbxContent>
                        <w:p w14:paraId="02DD8DC7" w14:textId="77777777" w:rsidR="00012E7A" w:rsidRPr="00750F8B" w:rsidRDefault="00012E7A" w:rsidP="00A1511B">
                          <w:pPr>
                            <w:jc w:val="center"/>
                            <w:rPr>
                              <w:color w:val="000000" w:themeColor="text1"/>
                              <w:sz w:val="56"/>
                              <w:szCs w:val="56"/>
                            </w:rPr>
                          </w:pPr>
                          <w:r>
                            <w:rPr>
                              <w:color w:val="000000" w:themeColor="text1"/>
                              <w:sz w:val="56"/>
                              <w:szCs w:val="56"/>
                            </w:rPr>
                            <w:t>YELLOW</w:t>
                          </w:r>
                        </w:p>
                      </w:txbxContent>
                    </v:textbox>
                  </v:rect>
                  <v:rect id="Rectangle 232" o:spid="_x0000_s1145" style="position:absolute;top:3320415;width:4241800;height:922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lmWwwAA&#10;ANwAAAAPAAAAZHJzL2Rvd25yZXYueG1sRI9BawIxFITvBf9DeEJvNWuKIlujSKG6Fw/aen/dPDfL&#10;bl6WTdTtv28EweMwM98wy/XgWnGlPtSeNUwnGQji0puaKw0/319vCxAhIhtsPZOGPwqwXo1elpgb&#10;f+MDXY+xEgnCIUcNNsYulzKUlhyGie+Ik3f2vcOYZF9J0+MtwV0rVZbNpcOa04LFjj4tlc3x4jTs&#10;QqOyYl/81m112Z6mBzVrrNP6dTxsPkBEGuIz/GgXRoN6V3A/k4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GlmWwwAAANwAAAAPAAAAAAAAAAAAAAAAAJcCAABkcnMvZG93&#10;bnJldi54bWxQSwUGAAAAAAQABAD1AAAAhwMAAAAA&#10;" filled="f" strokecolor="black [3213]">
                    <v:shadow on="t" opacity="22937f" mv:blur="40000f" origin=",.5" offset="0,23000emu"/>
                    <v:textbox>
                      <w:txbxContent>
                        <w:p w14:paraId="4BC3B01F" w14:textId="77777777" w:rsidR="00012E7A" w:rsidRPr="00CA4DC4" w:rsidRDefault="00012E7A" w:rsidP="00A1511B">
                          <w:pPr>
                            <w:jc w:val="center"/>
                            <w:rPr>
                              <w:color w:val="000000" w:themeColor="text1"/>
                              <w:sz w:val="36"/>
                            </w:rPr>
                          </w:pPr>
                          <w:r w:rsidRPr="00CA4DC4">
                            <w:rPr>
                              <w:color w:val="000000" w:themeColor="text1"/>
                              <w:sz w:val="36"/>
                            </w:rPr>
                            <w:t>VERIFIED AS BEING EVACUATED</w:t>
                          </w:r>
                        </w:p>
                      </w:txbxContent>
                    </v:textbox>
                  </v:rect>
                  <v:rect id="Rectangle 233" o:spid="_x0000_s1146" style="position:absolute;top:4238625;width:4241800;height:6978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tYixQAA&#10;ANwAAAAPAAAAZHJzL2Rvd25yZXYueG1sRI9BS8NAFITvQv/D8gpepN2YgGjstpSCEPEgVrEeH9nn&#10;Jph9G7LPJP33riB4HGbmG2azm32nRhpiG9jA9ToDRVwH27Iz8Pb6sLoFFQXZYheYDJwpwm67uNhg&#10;acPELzQexakE4ViigUakL7WOdUMe4zr0xMn7DINHSXJw2g44JbjvdJ5lN9pjy2mhwZ4ODdVfx29v&#10;QB6raTxd3RXonpw9y/tHPj5Xxlwu5/09KKFZ/sN/7coayIsCfs+kI6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W1iLFAAAA3AAAAA8AAAAAAAAAAAAAAAAAlwIAAGRycy9k&#10;b3ducmV2LnhtbFBLBQYAAAAABAAEAPUAAACJAwAAAAA=&#10;" fillcolor="#e36c0a [2409]" strokecolor="black [3213]">
                    <v:shadow on="t" opacity="22937f" mv:blur="40000f" origin=",.5" offset="0,23000emu"/>
                    <v:textbox>
                      <w:txbxContent>
                        <w:p w14:paraId="506A3C21" w14:textId="77777777" w:rsidR="00012E7A" w:rsidRPr="00750F8B" w:rsidRDefault="00012E7A" w:rsidP="00A1511B">
                          <w:pPr>
                            <w:jc w:val="center"/>
                            <w:rPr>
                              <w:color w:val="000000" w:themeColor="text1"/>
                              <w:sz w:val="56"/>
                              <w:szCs w:val="56"/>
                            </w:rPr>
                          </w:pPr>
                          <w:r>
                            <w:rPr>
                              <w:color w:val="000000" w:themeColor="text1"/>
                              <w:sz w:val="56"/>
                              <w:szCs w:val="56"/>
                            </w:rPr>
                            <w:t>ORANGE</w:t>
                          </w:r>
                        </w:p>
                      </w:txbxContent>
                    </v:textbox>
                  </v:rect>
                  <v:rect id="Rectangle 234" o:spid="_x0000_s1147" style="position:absolute;top:4944745;width:4241800;height:9690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2R5xAAA&#10;ANwAAAAPAAAAZHJzL2Rvd25yZXYueG1sRI/NasMwEITvgbyD2EJuiRy3DcGNbEIgjS895O++tbaW&#10;sbUylpK4b18VCj0OM/MNsylG24k7Db5xrGC5SEAQV043XCu4nPfzNQgfkDV2jknBN3ko8ulkg5l2&#10;Dz7S/RRqESHsM1RgQugzKX1lyKJfuJ44el9usBiiHGqpB3xEuO1kmiQrabHhuGCwp52hqj3drIKD&#10;b9Ok/Cg/m66+vV+Xx/S1NVap2dO4fQMRaAz/4b92qRWkzy/weyYeAZ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L9kecQAAADcAAAADwAAAAAAAAAAAAAAAACXAgAAZHJzL2Rv&#10;d25yZXYueG1sUEsFBgAAAAAEAAQA9QAAAIgDAAAAAA==&#10;" filled="f" strokecolor="black [3213]">
                    <v:shadow on="t" opacity="22937f" mv:blur="40000f" origin=",.5" offset="0,23000emu"/>
                    <v:textbox>
                      <w:txbxContent>
                        <w:p w14:paraId="6A7D518E" w14:textId="77777777" w:rsidR="00012E7A" w:rsidRPr="00CA4DC4" w:rsidRDefault="00012E7A" w:rsidP="00A1511B">
                          <w:pPr>
                            <w:jc w:val="center"/>
                            <w:rPr>
                              <w:color w:val="000000" w:themeColor="text1"/>
                              <w:sz w:val="36"/>
                            </w:rPr>
                          </w:pPr>
                          <w:r w:rsidRPr="00CA4DC4">
                            <w:rPr>
                              <w:color w:val="000000" w:themeColor="text1"/>
                              <w:sz w:val="36"/>
                            </w:rPr>
                            <w:t>HAVE BEEN NOTIFIED, BUT ARE REFUSING TO EVACUATE</w:t>
                          </w:r>
                        </w:p>
                      </w:txbxContent>
                    </v:textbox>
                  </v:rect>
                </v:group>
              </v:group>
            </w:pict>
          </mc:Fallback>
        </mc:AlternateContent>
      </w:r>
    </w:p>
    <w:p w14:paraId="779FDC2D" w14:textId="77777777" w:rsidR="00A1511B" w:rsidRPr="00D56E62" w:rsidRDefault="00A1511B" w:rsidP="00A1511B">
      <w:pPr>
        <w:rPr>
          <w:rFonts w:ascii="Arial" w:hAnsi="Arial" w:cs="Arial"/>
        </w:rPr>
      </w:pPr>
    </w:p>
    <w:p w14:paraId="4ACE9AAA" w14:textId="77777777" w:rsidR="00A1511B" w:rsidRPr="00D56E62" w:rsidRDefault="00A1511B" w:rsidP="00A1511B">
      <w:pPr>
        <w:rPr>
          <w:rFonts w:ascii="Arial" w:hAnsi="Arial" w:cs="Arial"/>
        </w:rPr>
      </w:pPr>
    </w:p>
    <w:p w14:paraId="73105062" w14:textId="77777777" w:rsidR="00A1511B" w:rsidRPr="00D56E62" w:rsidRDefault="00A1511B" w:rsidP="00A1511B">
      <w:pPr>
        <w:rPr>
          <w:rFonts w:ascii="Arial" w:hAnsi="Arial" w:cs="Arial"/>
        </w:rPr>
      </w:pPr>
    </w:p>
    <w:p w14:paraId="53E8BDA1" w14:textId="77777777" w:rsidR="00A1511B" w:rsidRPr="00D56E62" w:rsidRDefault="00A1511B" w:rsidP="00A1511B">
      <w:pPr>
        <w:rPr>
          <w:rFonts w:ascii="Arial" w:hAnsi="Arial" w:cs="Arial"/>
        </w:rPr>
      </w:pPr>
    </w:p>
    <w:p w14:paraId="22BFB769" w14:textId="77777777" w:rsidR="00A1511B" w:rsidRPr="00D56E62" w:rsidRDefault="00A1511B" w:rsidP="00A1511B">
      <w:pPr>
        <w:rPr>
          <w:rFonts w:ascii="Arial" w:hAnsi="Arial" w:cs="Arial"/>
        </w:rPr>
      </w:pPr>
    </w:p>
    <w:p w14:paraId="2FEBFC88" w14:textId="77777777" w:rsidR="00A1511B" w:rsidRPr="00D56E62" w:rsidRDefault="00A1511B" w:rsidP="00A1511B">
      <w:pPr>
        <w:rPr>
          <w:rFonts w:ascii="Arial" w:hAnsi="Arial" w:cs="Arial"/>
        </w:rPr>
      </w:pPr>
    </w:p>
    <w:p w14:paraId="0B43A887" w14:textId="77777777" w:rsidR="00A1511B" w:rsidRPr="00D56E62" w:rsidRDefault="00A1511B" w:rsidP="00A1511B">
      <w:pPr>
        <w:rPr>
          <w:rFonts w:ascii="Arial" w:hAnsi="Arial" w:cs="Arial"/>
        </w:rPr>
      </w:pPr>
    </w:p>
    <w:p w14:paraId="3DA50295" w14:textId="77777777" w:rsidR="00A1511B" w:rsidRPr="00D56E62" w:rsidRDefault="00A1511B" w:rsidP="00A1511B">
      <w:pPr>
        <w:rPr>
          <w:rFonts w:ascii="Arial" w:hAnsi="Arial" w:cs="Arial"/>
        </w:rPr>
      </w:pPr>
    </w:p>
    <w:p w14:paraId="7E60E92A" w14:textId="77777777" w:rsidR="00A1511B" w:rsidRPr="00D56E62" w:rsidRDefault="00A1511B" w:rsidP="00A1511B">
      <w:pPr>
        <w:rPr>
          <w:rFonts w:ascii="Arial" w:hAnsi="Arial" w:cs="Arial"/>
        </w:rPr>
      </w:pPr>
    </w:p>
    <w:p w14:paraId="66DDE4B2" w14:textId="77777777" w:rsidR="00A1511B" w:rsidRPr="00D56E62" w:rsidRDefault="00A1511B" w:rsidP="00A1511B">
      <w:pPr>
        <w:rPr>
          <w:rFonts w:ascii="Arial" w:hAnsi="Arial" w:cs="Arial"/>
        </w:rPr>
      </w:pPr>
    </w:p>
    <w:p w14:paraId="699B64FE" w14:textId="77777777" w:rsidR="00A1511B" w:rsidRPr="00D56E62" w:rsidRDefault="00A1511B" w:rsidP="00A1511B">
      <w:pPr>
        <w:rPr>
          <w:rFonts w:ascii="Arial" w:hAnsi="Arial" w:cs="Arial"/>
        </w:rPr>
      </w:pPr>
    </w:p>
    <w:p w14:paraId="097E466F" w14:textId="77777777" w:rsidR="00A1511B" w:rsidRPr="00D56E62" w:rsidRDefault="00A1511B" w:rsidP="00A1511B">
      <w:pPr>
        <w:rPr>
          <w:rFonts w:ascii="Arial" w:hAnsi="Arial" w:cs="Arial"/>
        </w:rPr>
      </w:pPr>
    </w:p>
    <w:p w14:paraId="4C60C1DA" w14:textId="77777777" w:rsidR="00A1511B" w:rsidRPr="00D56E62" w:rsidRDefault="00A1511B" w:rsidP="00A1511B">
      <w:pPr>
        <w:rPr>
          <w:rFonts w:ascii="Arial" w:hAnsi="Arial" w:cs="Arial"/>
        </w:rPr>
      </w:pPr>
    </w:p>
    <w:p w14:paraId="36F9A482" w14:textId="77777777" w:rsidR="00A1511B" w:rsidRPr="00D56E62" w:rsidRDefault="00A1511B" w:rsidP="00A1511B">
      <w:pPr>
        <w:rPr>
          <w:rFonts w:ascii="Arial" w:hAnsi="Arial" w:cs="Arial"/>
        </w:rPr>
      </w:pPr>
    </w:p>
    <w:p w14:paraId="2228E0AD" w14:textId="77777777" w:rsidR="00A1511B" w:rsidRPr="00D56E62" w:rsidRDefault="00A1511B" w:rsidP="00A1511B">
      <w:pPr>
        <w:rPr>
          <w:rFonts w:ascii="Arial" w:hAnsi="Arial" w:cs="Arial"/>
        </w:rPr>
      </w:pPr>
    </w:p>
    <w:p w14:paraId="15401156" w14:textId="77777777" w:rsidR="00A1511B" w:rsidRPr="00D56E62" w:rsidRDefault="00A1511B" w:rsidP="00A1511B">
      <w:pPr>
        <w:rPr>
          <w:rFonts w:ascii="Arial" w:hAnsi="Arial" w:cs="Arial"/>
        </w:rPr>
      </w:pPr>
    </w:p>
    <w:p w14:paraId="55E5C477" w14:textId="77777777" w:rsidR="00A1511B" w:rsidRPr="00D56E62" w:rsidRDefault="00A1511B" w:rsidP="00A1511B">
      <w:pPr>
        <w:rPr>
          <w:rFonts w:ascii="Arial" w:hAnsi="Arial" w:cs="Arial"/>
        </w:rPr>
      </w:pPr>
    </w:p>
    <w:p w14:paraId="6AAEFA38" w14:textId="77777777" w:rsidR="00A1511B" w:rsidRPr="00D56E62" w:rsidRDefault="00A1511B" w:rsidP="00A1511B">
      <w:pPr>
        <w:rPr>
          <w:rFonts w:ascii="Arial" w:hAnsi="Arial" w:cs="Arial"/>
        </w:rPr>
      </w:pPr>
    </w:p>
    <w:p w14:paraId="55C23340" w14:textId="77777777" w:rsidR="00A1511B" w:rsidRPr="00D56E62" w:rsidRDefault="00A1511B" w:rsidP="00A1511B">
      <w:pPr>
        <w:rPr>
          <w:rFonts w:ascii="Arial" w:hAnsi="Arial" w:cs="Arial"/>
        </w:rPr>
      </w:pPr>
    </w:p>
    <w:p w14:paraId="1634F039" w14:textId="77777777" w:rsidR="00A1511B" w:rsidRPr="00D56E62" w:rsidRDefault="00A1511B" w:rsidP="00A1511B">
      <w:pPr>
        <w:rPr>
          <w:rFonts w:ascii="Arial" w:hAnsi="Arial" w:cs="Arial"/>
        </w:rPr>
      </w:pPr>
    </w:p>
    <w:p w14:paraId="4814C878" w14:textId="77777777" w:rsidR="00354105" w:rsidRPr="00D56E62" w:rsidRDefault="00354105" w:rsidP="00354105">
      <w:pPr>
        <w:rPr>
          <w:rFonts w:ascii="Arial" w:hAnsi="Arial"/>
        </w:rPr>
      </w:pPr>
    </w:p>
    <w:p w14:paraId="08ED9D8F" w14:textId="7BCAAAE3" w:rsidR="00A1511B" w:rsidRPr="00D56E62" w:rsidRDefault="00A1511B">
      <w:pPr>
        <w:rPr>
          <w:rFonts w:ascii="Arial" w:hAnsi="Arial" w:cs="Arial"/>
        </w:rPr>
      </w:pPr>
      <w:r w:rsidRPr="00D56E62">
        <w:rPr>
          <w:rFonts w:ascii="Arial" w:hAnsi="Arial" w:cs="Arial"/>
        </w:rPr>
        <w:br w:type="page"/>
      </w:r>
    </w:p>
    <w:p w14:paraId="5FE51B77" w14:textId="745D45F0" w:rsidR="00A1511B" w:rsidRPr="00D56E62" w:rsidRDefault="00361B23" w:rsidP="00A1511B">
      <w:pPr>
        <w:pStyle w:val="Heading1"/>
      </w:pPr>
      <w:bookmarkStart w:id="98" w:name="_Toc266362103"/>
      <w:r w:rsidRPr="00D56E62">
        <w:t>Annex</w:t>
      </w:r>
      <w:r w:rsidR="00A1511B" w:rsidRPr="00D56E62">
        <w:t xml:space="preserve"> H: Sample – Evacuation Checklist</w:t>
      </w:r>
      <w:bookmarkEnd w:id="98"/>
    </w:p>
    <w:p w14:paraId="290AB18A" w14:textId="77777777" w:rsidR="00F76AB8" w:rsidRPr="00D56E62" w:rsidRDefault="00F76AB8" w:rsidP="0029316E">
      <w:pPr>
        <w:rPr>
          <w:rFonts w:ascii="Arial" w:hAnsi="Arial" w:cs="Arial"/>
        </w:rPr>
      </w:pPr>
    </w:p>
    <w:p w14:paraId="6E9A355B" w14:textId="77777777" w:rsidR="00F76AB8" w:rsidRPr="00D56E62" w:rsidRDefault="00F76AB8" w:rsidP="0029316E">
      <w:pPr>
        <w:rPr>
          <w:rFonts w:ascii="Arial" w:hAnsi="Arial" w:cs="Arial"/>
        </w:rPr>
      </w:pPr>
    </w:p>
    <w:p w14:paraId="2CFDE337" w14:textId="77777777" w:rsidR="00F76AB8" w:rsidRPr="00D56E62" w:rsidRDefault="00F76AB8" w:rsidP="0029316E">
      <w:pPr>
        <w:rPr>
          <w:rFonts w:ascii="Arial" w:hAnsi="Arial" w:cs="Arial"/>
        </w:rPr>
      </w:pPr>
    </w:p>
    <w:p w14:paraId="230271E6" w14:textId="77777777" w:rsidR="00F76AB8" w:rsidRPr="00D56E62" w:rsidRDefault="00F76AB8" w:rsidP="0029316E">
      <w:pPr>
        <w:rPr>
          <w:rFonts w:ascii="Arial" w:hAnsi="Arial" w:cs="Arial"/>
        </w:rPr>
      </w:pPr>
    </w:p>
    <w:p w14:paraId="2FD851E2" w14:textId="77777777" w:rsidR="00F76AB8" w:rsidRPr="00D56E62" w:rsidRDefault="00F76AB8" w:rsidP="0029316E">
      <w:pPr>
        <w:rPr>
          <w:rFonts w:ascii="Arial" w:hAnsi="Arial" w:cs="Arial"/>
        </w:rPr>
      </w:pPr>
    </w:p>
    <w:p w14:paraId="280D1B0C" w14:textId="77777777" w:rsidR="00A1511B" w:rsidRPr="00D56E62" w:rsidRDefault="00A1511B">
      <w:pPr>
        <w:rPr>
          <w:rFonts w:ascii="Arial" w:eastAsiaTheme="majorEastAsia" w:hAnsi="Arial" w:cs="Arial"/>
          <w:b/>
          <w:bCs/>
          <w:color w:val="345A8A" w:themeColor="accent1" w:themeShade="B5"/>
          <w:u w:color="0B508B"/>
        </w:rPr>
      </w:pPr>
      <w:bookmarkStart w:id="99" w:name="_Toc266111220"/>
      <w:r w:rsidRPr="00D56E62">
        <w:rPr>
          <w:rFonts w:ascii="Arial" w:hAnsi="Arial"/>
        </w:rPr>
        <w:br w:type="page"/>
      </w:r>
    </w:p>
    <w:p w14:paraId="21126525" w14:textId="1891AFAC" w:rsidR="009865AA" w:rsidRPr="00D56E62" w:rsidRDefault="00A1511B" w:rsidP="00287D16">
      <w:pPr>
        <w:pStyle w:val="Heading1"/>
      </w:pPr>
      <w:bookmarkStart w:id="100" w:name="_Toc266362104"/>
      <w:r w:rsidRPr="00D56E62">
        <w:t>Annex I</w:t>
      </w:r>
      <w:r w:rsidR="00447A67" w:rsidRPr="00D56E62">
        <w:t xml:space="preserve">: </w:t>
      </w:r>
      <w:r w:rsidR="009865AA" w:rsidRPr="00D56E62">
        <w:t>Evacuation Planning Worksheet</w:t>
      </w:r>
      <w:bookmarkEnd w:id="99"/>
      <w:bookmarkEnd w:id="100"/>
    </w:p>
    <w:p w14:paraId="59BF07BE" w14:textId="77777777" w:rsidR="009865AA" w:rsidRPr="00D56E62" w:rsidRDefault="009865AA" w:rsidP="009865AA">
      <w:pPr>
        <w:rPr>
          <w:rFonts w:ascii="Arial" w:hAnsi="Arial" w:cs="Arial"/>
        </w:rPr>
      </w:pPr>
      <w:r w:rsidRPr="00D56E62">
        <w:rPr>
          <w:rFonts w:ascii="Arial" w:hAnsi="Arial" w:cs="Arial"/>
        </w:rPr>
        <w:t>Task No:</w:t>
      </w:r>
      <w:r w:rsidRPr="00D56E62">
        <w:rPr>
          <w:rFonts w:ascii="Arial" w:hAnsi="Arial" w:cs="Arial"/>
        </w:rPr>
        <w:tab/>
      </w:r>
      <w:r w:rsidRPr="00D56E62">
        <w:rPr>
          <w:rFonts w:ascii="Arial" w:hAnsi="Arial" w:cs="Arial"/>
        </w:rPr>
        <w:tab/>
      </w:r>
      <w:r w:rsidRPr="00D56E62">
        <w:rPr>
          <w:rFonts w:ascii="Arial" w:hAnsi="Arial" w:cs="Arial"/>
        </w:rPr>
        <w:tab/>
        <w:t>Date:</w:t>
      </w:r>
      <w:r w:rsidRPr="00D56E62">
        <w:rPr>
          <w:rFonts w:ascii="Arial" w:hAnsi="Arial" w:cs="Arial"/>
        </w:rPr>
        <w:tab/>
      </w:r>
      <w:r w:rsidRPr="00D56E62">
        <w:rPr>
          <w:rFonts w:ascii="Arial" w:hAnsi="Arial" w:cs="Arial"/>
        </w:rPr>
        <w:tab/>
      </w:r>
      <w:r w:rsidRPr="00D56E62">
        <w:rPr>
          <w:rFonts w:ascii="Arial" w:hAnsi="Arial" w:cs="Arial"/>
        </w:rPr>
        <w:tab/>
      </w:r>
      <w:r w:rsidRPr="00D56E62">
        <w:rPr>
          <w:rFonts w:ascii="Arial" w:hAnsi="Arial" w:cs="Arial"/>
        </w:rPr>
        <w:tab/>
      </w:r>
      <w:r w:rsidRPr="00D56E62">
        <w:rPr>
          <w:rFonts w:ascii="Arial" w:hAnsi="Arial" w:cs="Arial"/>
        </w:rPr>
        <w:tab/>
        <w:t>Time:</w:t>
      </w:r>
    </w:p>
    <w:tbl>
      <w:tblPr>
        <w:tblStyle w:val="TableGrid"/>
        <w:tblW w:w="9498" w:type="dxa"/>
        <w:tblInd w:w="-318" w:type="dxa"/>
        <w:tblLayout w:type="fixed"/>
        <w:tblLook w:val="04A0" w:firstRow="1" w:lastRow="0" w:firstColumn="1" w:lastColumn="0" w:noHBand="0" w:noVBand="1"/>
      </w:tblPr>
      <w:tblGrid>
        <w:gridCol w:w="2341"/>
        <w:gridCol w:w="351"/>
        <w:gridCol w:w="565"/>
        <w:gridCol w:w="283"/>
        <w:gridCol w:w="428"/>
        <w:gridCol w:w="284"/>
        <w:gridCol w:w="141"/>
        <w:gridCol w:w="284"/>
        <w:gridCol w:w="139"/>
        <w:gridCol w:w="185"/>
        <w:gridCol w:w="281"/>
        <w:gridCol w:w="245"/>
        <w:gridCol w:w="136"/>
        <w:gridCol w:w="449"/>
        <w:gridCol w:w="126"/>
        <w:gridCol w:w="423"/>
        <w:gridCol w:w="281"/>
        <w:gridCol w:w="30"/>
        <w:gridCol w:w="109"/>
        <w:gridCol w:w="283"/>
        <w:gridCol w:w="575"/>
        <w:gridCol w:w="122"/>
        <w:gridCol w:w="18"/>
        <w:gridCol w:w="142"/>
        <w:gridCol w:w="567"/>
        <w:gridCol w:w="141"/>
        <w:gridCol w:w="569"/>
      </w:tblGrid>
      <w:tr w:rsidR="009865AA" w:rsidRPr="00D56E62" w14:paraId="56ABF49E" w14:textId="77777777" w:rsidTr="009865AA">
        <w:trPr>
          <w:trHeight w:val="292"/>
        </w:trPr>
        <w:tc>
          <w:tcPr>
            <w:tcW w:w="9498" w:type="dxa"/>
            <w:gridSpan w:val="27"/>
            <w:shd w:val="clear" w:color="auto" w:fill="E0E0E0"/>
            <w:vAlign w:val="center"/>
          </w:tcPr>
          <w:p w14:paraId="1098F2EC" w14:textId="77777777" w:rsidR="009865AA" w:rsidRPr="00D56E62" w:rsidRDefault="009865AA" w:rsidP="009865AA">
            <w:pPr>
              <w:jc w:val="center"/>
              <w:rPr>
                <w:b/>
              </w:rPr>
            </w:pPr>
            <w:r w:rsidRPr="00D56E62">
              <w:rPr>
                <w:b/>
              </w:rPr>
              <w:t>THREAT INFORMATION</w:t>
            </w:r>
          </w:p>
        </w:tc>
      </w:tr>
      <w:tr w:rsidR="009865AA" w:rsidRPr="00D56E62" w14:paraId="5711C1CF" w14:textId="77777777" w:rsidTr="008D3EF5">
        <w:tc>
          <w:tcPr>
            <w:tcW w:w="2341" w:type="dxa"/>
          </w:tcPr>
          <w:p w14:paraId="1DD423AC" w14:textId="77777777" w:rsidR="009865AA" w:rsidRPr="00D56E62" w:rsidRDefault="009865AA" w:rsidP="009865AA">
            <w:pPr>
              <w:rPr>
                <w:b/>
              </w:rPr>
            </w:pPr>
            <w:r w:rsidRPr="00D56E62">
              <w:rPr>
                <w:b/>
              </w:rPr>
              <w:t>Type</w:t>
            </w:r>
          </w:p>
        </w:tc>
        <w:tc>
          <w:tcPr>
            <w:tcW w:w="7157" w:type="dxa"/>
            <w:gridSpan w:val="26"/>
          </w:tcPr>
          <w:p w14:paraId="6E6941E4" w14:textId="77777777" w:rsidR="009865AA" w:rsidRPr="00D56E62" w:rsidRDefault="009865AA" w:rsidP="009865AA">
            <w:pPr>
              <w:rPr>
                <w:b/>
              </w:rPr>
            </w:pPr>
            <w:r w:rsidRPr="00D56E62">
              <w:rPr>
                <w:b/>
              </w:rPr>
              <w:t>Details</w:t>
            </w:r>
          </w:p>
        </w:tc>
      </w:tr>
      <w:tr w:rsidR="009865AA" w:rsidRPr="00D56E62" w14:paraId="1AA662EE" w14:textId="77777777" w:rsidTr="008D3EF5">
        <w:tc>
          <w:tcPr>
            <w:tcW w:w="2341" w:type="dxa"/>
          </w:tcPr>
          <w:p w14:paraId="5F451750" w14:textId="77777777" w:rsidR="009865AA" w:rsidRPr="00D56E62" w:rsidRDefault="009865AA" w:rsidP="009865AA">
            <w:pPr>
              <w:rPr>
                <w:sz w:val="22"/>
              </w:rPr>
            </w:pPr>
            <w:r w:rsidRPr="00D56E62">
              <w:rPr>
                <w:sz w:val="22"/>
              </w:rPr>
              <w:t>Fire</w:t>
            </w:r>
          </w:p>
        </w:tc>
        <w:tc>
          <w:tcPr>
            <w:tcW w:w="7157" w:type="dxa"/>
            <w:gridSpan w:val="26"/>
          </w:tcPr>
          <w:p w14:paraId="789C2E3A" w14:textId="77777777" w:rsidR="009865AA" w:rsidRPr="00D56E62" w:rsidRDefault="009865AA" w:rsidP="009865AA">
            <w:pPr>
              <w:rPr>
                <w:sz w:val="22"/>
              </w:rPr>
            </w:pPr>
          </w:p>
        </w:tc>
      </w:tr>
      <w:tr w:rsidR="009865AA" w:rsidRPr="00D56E62" w14:paraId="71CA2E18" w14:textId="77777777" w:rsidTr="008D3EF5">
        <w:tc>
          <w:tcPr>
            <w:tcW w:w="2341" w:type="dxa"/>
          </w:tcPr>
          <w:p w14:paraId="7C2E01AD" w14:textId="77777777" w:rsidR="009865AA" w:rsidRPr="00D56E62" w:rsidRDefault="009865AA" w:rsidP="009865AA">
            <w:pPr>
              <w:rPr>
                <w:sz w:val="22"/>
              </w:rPr>
            </w:pPr>
            <w:r w:rsidRPr="00D56E62">
              <w:rPr>
                <w:sz w:val="22"/>
              </w:rPr>
              <w:t>Natural disaster</w:t>
            </w:r>
          </w:p>
        </w:tc>
        <w:tc>
          <w:tcPr>
            <w:tcW w:w="7157" w:type="dxa"/>
            <w:gridSpan w:val="26"/>
          </w:tcPr>
          <w:p w14:paraId="0C03330D" w14:textId="77777777" w:rsidR="009865AA" w:rsidRPr="00D56E62" w:rsidRDefault="009865AA" w:rsidP="009865AA">
            <w:pPr>
              <w:rPr>
                <w:sz w:val="22"/>
              </w:rPr>
            </w:pPr>
          </w:p>
        </w:tc>
      </w:tr>
      <w:tr w:rsidR="009865AA" w:rsidRPr="00D56E62" w14:paraId="4F1277D8" w14:textId="77777777" w:rsidTr="008D3EF5">
        <w:tc>
          <w:tcPr>
            <w:tcW w:w="2341" w:type="dxa"/>
          </w:tcPr>
          <w:p w14:paraId="74574DA5" w14:textId="77777777" w:rsidR="009865AA" w:rsidRPr="00D56E62" w:rsidRDefault="009865AA" w:rsidP="009865AA">
            <w:pPr>
              <w:rPr>
                <w:sz w:val="22"/>
              </w:rPr>
            </w:pPr>
            <w:r w:rsidRPr="00D56E62">
              <w:rPr>
                <w:sz w:val="22"/>
              </w:rPr>
              <w:t>Hazardous materials</w:t>
            </w:r>
          </w:p>
        </w:tc>
        <w:tc>
          <w:tcPr>
            <w:tcW w:w="7157" w:type="dxa"/>
            <w:gridSpan w:val="26"/>
          </w:tcPr>
          <w:p w14:paraId="544AA7C1" w14:textId="77777777" w:rsidR="009865AA" w:rsidRPr="00D56E62" w:rsidRDefault="009865AA" w:rsidP="009865AA">
            <w:pPr>
              <w:rPr>
                <w:sz w:val="22"/>
              </w:rPr>
            </w:pPr>
          </w:p>
        </w:tc>
      </w:tr>
      <w:tr w:rsidR="009865AA" w:rsidRPr="00D56E62" w14:paraId="0250E306" w14:textId="77777777" w:rsidTr="008D3EF5">
        <w:tc>
          <w:tcPr>
            <w:tcW w:w="2341" w:type="dxa"/>
          </w:tcPr>
          <w:p w14:paraId="128C866B" w14:textId="77777777" w:rsidR="009865AA" w:rsidRPr="00D56E62" w:rsidRDefault="009865AA" w:rsidP="009865AA">
            <w:pPr>
              <w:rPr>
                <w:b/>
              </w:rPr>
            </w:pPr>
            <w:r w:rsidRPr="00D56E62">
              <w:rPr>
                <w:b/>
              </w:rPr>
              <w:t>Impact</w:t>
            </w:r>
          </w:p>
        </w:tc>
        <w:tc>
          <w:tcPr>
            <w:tcW w:w="7157" w:type="dxa"/>
            <w:gridSpan w:val="26"/>
          </w:tcPr>
          <w:p w14:paraId="340D6E65" w14:textId="77777777" w:rsidR="009865AA" w:rsidRPr="00D56E62" w:rsidRDefault="009865AA" w:rsidP="009865AA">
            <w:pPr>
              <w:rPr>
                <w:b/>
              </w:rPr>
            </w:pPr>
            <w:r w:rsidRPr="00D56E62">
              <w:rPr>
                <w:b/>
              </w:rPr>
              <w:t>Details</w:t>
            </w:r>
          </w:p>
        </w:tc>
      </w:tr>
      <w:tr w:rsidR="009865AA" w:rsidRPr="00D56E62" w14:paraId="3A9F755D" w14:textId="77777777" w:rsidTr="008D3EF5">
        <w:tc>
          <w:tcPr>
            <w:tcW w:w="2341" w:type="dxa"/>
          </w:tcPr>
          <w:p w14:paraId="742217D8" w14:textId="77777777" w:rsidR="009865AA" w:rsidRPr="00D56E62" w:rsidRDefault="009865AA" w:rsidP="009865AA">
            <w:pPr>
              <w:rPr>
                <w:sz w:val="22"/>
              </w:rPr>
            </w:pPr>
            <w:r w:rsidRPr="00D56E62">
              <w:rPr>
                <w:sz w:val="22"/>
              </w:rPr>
              <w:t>Life Safety</w:t>
            </w:r>
          </w:p>
        </w:tc>
        <w:tc>
          <w:tcPr>
            <w:tcW w:w="7157" w:type="dxa"/>
            <w:gridSpan w:val="26"/>
          </w:tcPr>
          <w:p w14:paraId="5AF9C24A" w14:textId="77777777" w:rsidR="009865AA" w:rsidRPr="00D56E62" w:rsidRDefault="009865AA" w:rsidP="009865AA">
            <w:pPr>
              <w:rPr>
                <w:sz w:val="22"/>
              </w:rPr>
            </w:pPr>
          </w:p>
        </w:tc>
      </w:tr>
      <w:tr w:rsidR="009865AA" w:rsidRPr="00D56E62" w14:paraId="7D7A5601" w14:textId="77777777" w:rsidTr="008D3EF5">
        <w:tc>
          <w:tcPr>
            <w:tcW w:w="2341" w:type="dxa"/>
          </w:tcPr>
          <w:p w14:paraId="12663A85" w14:textId="77777777" w:rsidR="009865AA" w:rsidRPr="00D56E62" w:rsidRDefault="009865AA" w:rsidP="009865AA">
            <w:pPr>
              <w:rPr>
                <w:sz w:val="22"/>
              </w:rPr>
            </w:pPr>
            <w:r w:rsidRPr="00D56E62">
              <w:rPr>
                <w:sz w:val="22"/>
              </w:rPr>
              <w:t>Environmental</w:t>
            </w:r>
          </w:p>
        </w:tc>
        <w:tc>
          <w:tcPr>
            <w:tcW w:w="7157" w:type="dxa"/>
            <w:gridSpan w:val="26"/>
          </w:tcPr>
          <w:p w14:paraId="76DFA999" w14:textId="77777777" w:rsidR="009865AA" w:rsidRPr="00D56E62" w:rsidRDefault="009865AA" w:rsidP="009865AA">
            <w:pPr>
              <w:rPr>
                <w:sz w:val="22"/>
              </w:rPr>
            </w:pPr>
          </w:p>
        </w:tc>
      </w:tr>
      <w:tr w:rsidR="009865AA" w:rsidRPr="00D56E62" w14:paraId="6C4A0DE5" w14:textId="77777777" w:rsidTr="008D3EF5">
        <w:tc>
          <w:tcPr>
            <w:tcW w:w="2341" w:type="dxa"/>
          </w:tcPr>
          <w:p w14:paraId="59425547" w14:textId="77777777" w:rsidR="009865AA" w:rsidRPr="00D56E62" w:rsidRDefault="009865AA" w:rsidP="009865AA">
            <w:pPr>
              <w:rPr>
                <w:sz w:val="22"/>
              </w:rPr>
            </w:pPr>
            <w:r w:rsidRPr="00D56E62">
              <w:rPr>
                <w:sz w:val="22"/>
              </w:rPr>
              <w:t>Other</w:t>
            </w:r>
          </w:p>
        </w:tc>
        <w:tc>
          <w:tcPr>
            <w:tcW w:w="7157" w:type="dxa"/>
            <w:gridSpan w:val="26"/>
          </w:tcPr>
          <w:p w14:paraId="60CE7ACE" w14:textId="77777777" w:rsidR="009865AA" w:rsidRPr="00D56E62" w:rsidRDefault="009865AA" w:rsidP="009865AA">
            <w:pPr>
              <w:rPr>
                <w:sz w:val="22"/>
              </w:rPr>
            </w:pPr>
          </w:p>
        </w:tc>
      </w:tr>
      <w:tr w:rsidR="009865AA" w:rsidRPr="00D56E62" w14:paraId="63BF7114" w14:textId="77777777" w:rsidTr="009865AA">
        <w:trPr>
          <w:trHeight w:val="779"/>
        </w:trPr>
        <w:tc>
          <w:tcPr>
            <w:tcW w:w="9498" w:type="dxa"/>
            <w:gridSpan w:val="27"/>
            <w:tcBorders>
              <w:bottom w:val="single" w:sz="4" w:space="0" w:color="auto"/>
            </w:tcBorders>
          </w:tcPr>
          <w:p w14:paraId="7003FAF5" w14:textId="77777777" w:rsidR="009865AA" w:rsidRPr="00D56E62" w:rsidRDefault="009865AA" w:rsidP="009865AA">
            <w:pPr>
              <w:rPr>
                <w:sz w:val="22"/>
              </w:rPr>
            </w:pPr>
            <w:r w:rsidRPr="00D56E62">
              <w:rPr>
                <w:sz w:val="22"/>
              </w:rPr>
              <w:t>Comments</w:t>
            </w:r>
          </w:p>
        </w:tc>
      </w:tr>
      <w:tr w:rsidR="009865AA" w:rsidRPr="00D56E62" w14:paraId="42801790" w14:textId="77777777" w:rsidTr="009865AA">
        <w:trPr>
          <w:trHeight w:val="326"/>
        </w:trPr>
        <w:tc>
          <w:tcPr>
            <w:tcW w:w="9498" w:type="dxa"/>
            <w:gridSpan w:val="27"/>
            <w:shd w:val="clear" w:color="auto" w:fill="E0E0E0"/>
            <w:vAlign w:val="center"/>
          </w:tcPr>
          <w:p w14:paraId="4261F1A5" w14:textId="77777777" w:rsidR="009865AA" w:rsidRPr="00D56E62" w:rsidRDefault="009865AA" w:rsidP="009865AA">
            <w:pPr>
              <w:jc w:val="center"/>
              <w:rPr>
                <w:b/>
              </w:rPr>
            </w:pPr>
            <w:r w:rsidRPr="00D56E62">
              <w:rPr>
                <w:b/>
              </w:rPr>
              <w:t>POPULATION / LOCATION</w:t>
            </w:r>
          </w:p>
        </w:tc>
      </w:tr>
      <w:tr w:rsidR="009865AA" w:rsidRPr="00D56E62" w14:paraId="05D80F99" w14:textId="77777777" w:rsidTr="008D3EF5">
        <w:tc>
          <w:tcPr>
            <w:tcW w:w="2341" w:type="dxa"/>
          </w:tcPr>
          <w:p w14:paraId="4714DA3C" w14:textId="77777777" w:rsidR="009865AA" w:rsidRPr="00D56E62" w:rsidRDefault="009865AA" w:rsidP="009865AA">
            <w:pPr>
              <w:rPr>
                <w:b/>
                <w:sz w:val="24"/>
                <w:szCs w:val="24"/>
              </w:rPr>
            </w:pPr>
            <w:r w:rsidRPr="00D56E62">
              <w:rPr>
                <w:b/>
                <w:sz w:val="24"/>
                <w:szCs w:val="24"/>
              </w:rPr>
              <w:t>Count</w:t>
            </w:r>
          </w:p>
        </w:tc>
        <w:tc>
          <w:tcPr>
            <w:tcW w:w="4631" w:type="dxa"/>
            <w:gridSpan w:val="17"/>
          </w:tcPr>
          <w:p w14:paraId="0605115B" w14:textId="77777777" w:rsidR="009865AA" w:rsidRPr="00D56E62" w:rsidRDefault="009865AA" w:rsidP="009865AA">
            <w:pPr>
              <w:rPr>
                <w:sz w:val="24"/>
                <w:szCs w:val="24"/>
              </w:rPr>
            </w:pPr>
            <w:r w:rsidRPr="00D56E62">
              <w:rPr>
                <w:sz w:val="24"/>
                <w:szCs w:val="24"/>
              </w:rPr>
              <w:t>Persons:</w:t>
            </w:r>
          </w:p>
        </w:tc>
        <w:tc>
          <w:tcPr>
            <w:tcW w:w="2526" w:type="dxa"/>
            <w:gridSpan w:val="9"/>
          </w:tcPr>
          <w:p w14:paraId="0B779692" w14:textId="77777777" w:rsidR="009865AA" w:rsidRPr="00D56E62" w:rsidRDefault="009865AA" w:rsidP="009865AA">
            <w:pPr>
              <w:rPr>
                <w:sz w:val="24"/>
                <w:szCs w:val="24"/>
              </w:rPr>
            </w:pPr>
            <w:r w:rsidRPr="00D56E62">
              <w:rPr>
                <w:sz w:val="24"/>
                <w:szCs w:val="24"/>
              </w:rPr>
              <w:t>Animals:</w:t>
            </w:r>
          </w:p>
        </w:tc>
      </w:tr>
      <w:tr w:rsidR="009865AA" w:rsidRPr="00D56E62" w14:paraId="0621D7DC" w14:textId="77777777" w:rsidTr="008D3EF5">
        <w:tc>
          <w:tcPr>
            <w:tcW w:w="2341" w:type="dxa"/>
          </w:tcPr>
          <w:p w14:paraId="4CDB08AB" w14:textId="77777777" w:rsidR="009865AA" w:rsidRPr="00D56E62" w:rsidRDefault="009865AA" w:rsidP="009865AA">
            <w:pPr>
              <w:rPr>
                <w:b/>
                <w:sz w:val="24"/>
                <w:szCs w:val="24"/>
              </w:rPr>
            </w:pPr>
            <w:r w:rsidRPr="00D56E62">
              <w:rPr>
                <w:b/>
                <w:sz w:val="24"/>
                <w:szCs w:val="24"/>
              </w:rPr>
              <w:t>Density</w:t>
            </w:r>
          </w:p>
        </w:tc>
        <w:tc>
          <w:tcPr>
            <w:tcW w:w="1911" w:type="dxa"/>
            <w:gridSpan w:val="5"/>
          </w:tcPr>
          <w:p w14:paraId="09E868C8" w14:textId="77777777" w:rsidR="009865AA" w:rsidRPr="00D56E62" w:rsidRDefault="009865AA" w:rsidP="009865AA">
            <w:pPr>
              <w:rPr>
                <w:sz w:val="24"/>
                <w:szCs w:val="24"/>
              </w:rPr>
            </w:pPr>
            <w:r w:rsidRPr="00D56E62">
              <w:rPr>
                <w:sz w:val="24"/>
                <w:szCs w:val="24"/>
              </w:rPr>
              <w:t>High</w:t>
            </w:r>
          </w:p>
        </w:tc>
        <w:tc>
          <w:tcPr>
            <w:tcW w:w="2720" w:type="dxa"/>
            <w:gridSpan w:val="12"/>
          </w:tcPr>
          <w:p w14:paraId="34088045" w14:textId="77777777" w:rsidR="009865AA" w:rsidRPr="00D56E62" w:rsidRDefault="009865AA" w:rsidP="009865AA">
            <w:pPr>
              <w:rPr>
                <w:sz w:val="24"/>
                <w:szCs w:val="24"/>
              </w:rPr>
            </w:pPr>
            <w:r w:rsidRPr="00D56E62">
              <w:rPr>
                <w:sz w:val="24"/>
                <w:szCs w:val="24"/>
              </w:rPr>
              <w:t>Med</w:t>
            </w:r>
          </w:p>
        </w:tc>
        <w:tc>
          <w:tcPr>
            <w:tcW w:w="2526" w:type="dxa"/>
            <w:gridSpan w:val="9"/>
          </w:tcPr>
          <w:p w14:paraId="452DB913" w14:textId="77777777" w:rsidR="009865AA" w:rsidRPr="00D56E62" w:rsidRDefault="009865AA" w:rsidP="009865AA">
            <w:pPr>
              <w:rPr>
                <w:sz w:val="24"/>
                <w:szCs w:val="24"/>
              </w:rPr>
            </w:pPr>
            <w:r w:rsidRPr="00D56E62">
              <w:rPr>
                <w:sz w:val="24"/>
                <w:szCs w:val="24"/>
              </w:rPr>
              <w:t xml:space="preserve">Low    </w:t>
            </w:r>
          </w:p>
        </w:tc>
      </w:tr>
      <w:tr w:rsidR="009865AA" w:rsidRPr="00D56E62" w14:paraId="3D639FBD" w14:textId="77777777" w:rsidTr="008D3EF5">
        <w:tc>
          <w:tcPr>
            <w:tcW w:w="2341" w:type="dxa"/>
            <w:tcBorders>
              <w:bottom w:val="single" w:sz="4" w:space="0" w:color="auto"/>
            </w:tcBorders>
          </w:tcPr>
          <w:p w14:paraId="5B62D11C" w14:textId="77777777" w:rsidR="009865AA" w:rsidRPr="00D56E62" w:rsidRDefault="009865AA" w:rsidP="009865AA">
            <w:pPr>
              <w:rPr>
                <w:b/>
                <w:sz w:val="24"/>
                <w:szCs w:val="24"/>
              </w:rPr>
            </w:pPr>
            <w:r w:rsidRPr="00D56E62">
              <w:rPr>
                <w:b/>
                <w:sz w:val="24"/>
                <w:szCs w:val="24"/>
              </w:rPr>
              <w:t>Type</w:t>
            </w:r>
          </w:p>
        </w:tc>
        <w:tc>
          <w:tcPr>
            <w:tcW w:w="1911" w:type="dxa"/>
            <w:gridSpan w:val="5"/>
            <w:tcBorders>
              <w:bottom w:val="single" w:sz="4" w:space="0" w:color="auto"/>
            </w:tcBorders>
          </w:tcPr>
          <w:p w14:paraId="78FD163B" w14:textId="77777777" w:rsidR="009865AA" w:rsidRPr="00D56E62" w:rsidRDefault="009865AA" w:rsidP="009865AA">
            <w:pPr>
              <w:rPr>
                <w:sz w:val="24"/>
                <w:szCs w:val="24"/>
              </w:rPr>
            </w:pPr>
            <w:r w:rsidRPr="00D56E62">
              <w:rPr>
                <w:sz w:val="24"/>
                <w:szCs w:val="24"/>
              </w:rPr>
              <w:t>Residential</w:t>
            </w:r>
          </w:p>
        </w:tc>
        <w:tc>
          <w:tcPr>
            <w:tcW w:w="2720" w:type="dxa"/>
            <w:gridSpan w:val="12"/>
            <w:tcBorders>
              <w:bottom w:val="single" w:sz="4" w:space="0" w:color="auto"/>
            </w:tcBorders>
          </w:tcPr>
          <w:p w14:paraId="204AC754" w14:textId="77777777" w:rsidR="009865AA" w:rsidRPr="00D56E62" w:rsidRDefault="009865AA" w:rsidP="009865AA">
            <w:pPr>
              <w:rPr>
                <w:sz w:val="24"/>
                <w:szCs w:val="24"/>
              </w:rPr>
            </w:pPr>
            <w:r w:rsidRPr="00D56E62">
              <w:rPr>
                <w:sz w:val="24"/>
                <w:szCs w:val="24"/>
              </w:rPr>
              <w:t>Commercial</w:t>
            </w:r>
          </w:p>
        </w:tc>
        <w:tc>
          <w:tcPr>
            <w:tcW w:w="2526" w:type="dxa"/>
            <w:gridSpan w:val="9"/>
            <w:tcBorders>
              <w:bottom w:val="single" w:sz="4" w:space="0" w:color="auto"/>
            </w:tcBorders>
          </w:tcPr>
          <w:p w14:paraId="6FCD9896" w14:textId="77777777" w:rsidR="009865AA" w:rsidRPr="00D56E62" w:rsidRDefault="009865AA" w:rsidP="009865AA">
            <w:pPr>
              <w:rPr>
                <w:sz w:val="24"/>
                <w:szCs w:val="24"/>
              </w:rPr>
            </w:pPr>
            <w:r w:rsidRPr="00D56E62">
              <w:rPr>
                <w:sz w:val="24"/>
                <w:szCs w:val="24"/>
              </w:rPr>
              <w:t>Industrial</w:t>
            </w:r>
          </w:p>
        </w:tc>
      </w:tr>
      <w:tr w:rsidR="009865AA" w:rsidRPr="00D56E62" w14:paraId="75465E08" w14:textId="77777777" w:rsidTr="009865AA">
        <w:trPr>
          <w:trHeight w:val="272"/>
        </w:trPr>
        <w:tc>
          <w:tcPr>
            <w:tcW w:w="9498" w:type="dxa"/>
            <w:gridSpan w:val="27"/>
            <w:shd w:val="clear" w:color="auto" w:fill="E0E0E0"/>
            <w:vAlign w:val="center"/>
          </w:tcPr>
          <w:p w14:paraId="31F3E935" w14:textId="77777777" w:rsidR="009865AA" w:rsidRPr="00D56E62" w:rsidRDefault="009865AA" w:rsidP="009865AA">
            <w:pPr>
              <w:jc w:val="center"/>
              <w:rPr>
                <w:b/>
              </w:rPr>
            </w:pPr>
            <w:r w:rsidRPr="00D56E62">
              <w:rPr>
                <w:b/>
              </w:rPr>
              <w:t>SPECIAL CONSIDERATIONS</w:t>
            </w:r>
          </w:p>
        </w:tc>
      </w:tr>
      <w:tr w:rsidR="009865AA" w:rsidRPr="00D56E62" w14:paraId="37F33FD0" w14:textId="77777777" w:rsidTr="008D3EF5">
        <w:tc>
          <w:tcPr>
            <w:tcW w:w="2692" w:type="dxa"/>
            <w:gridSpan w:val="2"/>
          </w:tcPr>
          <w:p w14:paraId="2792598F" w14:textId="77777777" w:rsidR="009865AA" w:rsidRPr="00D56E62" w:rsidRDefault="009865AA" w:rsidP="009865AA">
            <w:r w:rsidRPr="00D56E62">
              <w:t>Type</w:t>
            </w:r>
          </w:p>
        </w:tc>
        <w:tc>
          <w:tcPr>
            <w:tcW w:w="1276" w:type="dxa"/>
            <w:gridSpan w:val="3"/>
          </w:tcPr>
          <w:p w14:paraId="34829825" w14:textId="77777777" w:rsidR="009865AA" w:rsidRPr="00D56E62" w:rsidRDefault="009865AA" w:rsidP="009865AA">
            <w:r w:rsidRPr="00D56E62">
              <w:t xml:space="preserve">Yes </w:t>
            </w:r>
          </w:p>
        </w:tc>
        <w:tc>
          <w:tcPr>
            <w:tcW w:w="709" w:type="dxa"/>
            <w:gridSpan w:val="3"/>
          </w:tcPr>
          <w:p w14:paraId="11138B13" w14:textId="77777777" w:rsidR="009865AA" w:rsidRPr="00D56E62" w:rsidRDefault="009865AA" w:rsidP="009865AA">
            <w:r w:rsidRPr="00D56E62">
              <w:t>No</w:t>
            </w:r>
          </w:p>
        </w:tc>
        <w:tc>
          <w:tcPr>
            <w:tcW w:w="3402" w:type="dxa"/>
            <w:gridSpan w:val="15"/>
          </w:tcPr>
          <w:p w14:paraId="35CB2441" w14:textId="77777777" w:rsidR="009865AA" w:rsidRPr="00D56E62" w:rsidRDefault="009865AA" w:rsidP="009865AA">
            <w:r w:rsidRPr="00D56E62">
              <w:t>Type</w:t>
            </w:r>
          </w:p>
        </w:tc>
        <w:tc>
          <w:tcPr>
            <w:tcW w:w="709" w:type="dxa"/>
            <w:gridSpan w:val="2"/>
          </w:tcPr>
          <w:p w14:paraId="4D3AAEF9" w14:textId="77777777" w:rsidR="009865AA" w:rsidRPr="00D56E62" w:rsidRDefault="009865AA" w:rsidP="009865AA">
            <w:r w:rsidRPr="00D56E62">
              <w:t xml:space="preserve">Yes </w:t>
            </w:r>
          </w:p>
        </w:tc>
        <w:tc>
          <w:tcPr>
            <w:tcW w:w="710" w:type="dxa"/>
            <w:gridSpan w:val="2"/>
          </w:tcPr>
          <w:p w14:paraId="5F576CBC" w14:textId="77777777" w:rsidR="009865AA" w:rsidRPr="00D56E62" w:rsidRDefault="009865AA" w:rsidP="009865AA">
            <w:r w:rsidRPr="00D56E62">
              <w:t>No</w:t>
            </w:r>
          </w:p>
        </w:tc>
      </w:tr>
      <w:tr w:rsidR="009865AA" w:rsidRPr="00D56E62" w14:paraId="17EA5689" w14:textId="77777777" w:rsidTr="008D3EF5">
        <w:tc>
          <w:tcPr>
            <w:tcW w:w="2692" w:type="dxa"/>
            <w:gridSpan w:val="2"/>
          </w:tcPr>
          <w:p w14:paraId="09E3EE66" w14:textId="77777777" w:rsidR="009865AA" w:rsidRPr="00D56E62" w:rsidRDefault="009865AA" w:rsidP="009865AA">
            <w:pPr>
              <w:rPr>
                <w:sz w:val="22"/>
              </w:rPr>
            </w:pPr>
            <w:r w:rsidRPr="00D56E62">
              <w:rPr>
                <w:sz w:val="22"/>
              </w:rPr>
              <w:t>Jails</w:t>
            </w:r>
          </w:p>
        </w:tc>
        <w:tc>
          <w:tcPr>
            <w:tcW w:w="1276" w:type="dxa"/>
            <w:gridSpan w:val="3"/>
          </w:tcPr>
          <w:p w14:paraId="083D7EBF" w14:textId="77777777" w:rsidR="009865AA" w:rsidRPr="00D56E62" w:rsidRDefault="009865AA" w:rsidP="009865AA">
            <w:pPr>
              <w:rPr>
                <w:sz w:val="22"/>
              </w:rPr>
            </w:pPr>
          </w:p>
        </w:tc>
        <w:tc>
          <w:tcPr>
            <w:tcW w:w="709" w:type="dxa"/>
            <w:gridSpan w:val="3"/>
          </w:tcPr>
          <w:p w14:paraId="3A342800" w14:textId="77777777" w:rsidR="009865AA" w:rsidRPr="00D56E62" w:rsidRDefault="009865AA" w:rsidP="009865AA">
            <w:pPr>
              <w:rPr>
                <w:sz w:val="22"/>
              </w:rPr>
            </w:pPr>
          </w:p>
        </w:tc>
        <w:tc>
          <w:tcPr>
            <w:tcW w:w="3402" w:type="dxa"/>
            <w:gridSpan w:val="15"/>
          </w:tcPr>
          <w:p w14:paraId="7DEF4DD4" w14:textId="77777777" w:rsidR="009865AA" w:rsidRPr="00D56E62" w:rsidRDefault="009865AA" w:rsidP="009865AA">
            <w:pPr>
              <w:rPr>
                <w:sz w:val="22"/>
              </w:rPr>
            </w:pPr>
            <w:r w:rsidRPr="00D56E62">
              <w:rPr>
                <w:sz w:val="22"/>
              </w:rPr>
              <w:t>Transportation Available</w:t>
            </w:r>
          </w:p>
        </w:tc>
        <w:tc>
          <w:tcPr>
            <w:tcW w:w="709" w:type="dxa"/>
            <w:gridSpan w:val="2"/>
          </w:tcPr>
          <w:p w14:paraId="6089C94E" w14:textId="77777777" w:rsidR="009865AA" w:rsidRPr="00D56E62" w:rsidRDefault="009865AA" w:rsidP="009865AA">
            <w:pPr>
              <w:rPr>
                <w:sz w:val="22"/>
              </w:rPr>
            </w:pPr>
          </w:p>
        </w:tc>
        <w:tc>
          <w:tcPr>
            <w:tcW w:w="710" w:type="dxa"/>
            <w:gridSpan w:val="2"/>
          </w:tcPr>
          <w:p w14:paraId="20FCA8F4" w14:textId="77777777" w:rsidR="009865AA" w:rsidRPr="00D56E62" w:rsidRDefault="009865AA" w:rsidP="009865AA">
            <w:pPr>
              <w:rPr>
                <w:sz w:val="22"/>
              </w:rPr>
            </w:pPr>
          </w:p>
        </w:tc>
      </w:tr>
      <w:tr w:rsidR="009865AA" w:rsidRPr="00D56E62" w14:paraId="3C28922E" w14:textId="77777777" w:rsidTr="008D3EF5">
        <w:tc>
          <w:tcPr>
            <w:tcW w:w="2692" w:type="dxa"/>
            <w:gridSpan w:val="2"/>
          </w:tcPr>
          <w:p w14:paraId="14067A99" w14:textId="77777777" w:rsidR="009865AA" w:rsidRPr="00D56E62" w:rsidRDefault="009865AA" w:rsidP="009865AA">
            <w:pPr>
              <w:rPr>
                <w:sz w:val="22"/>
              </w:rPr>
            </w:pPr>
            <w:r w:rsidRPr="00D56E62">
              <w:rPr>
                <w:sz w:val="22"/>
              </w:rPr>
              <w:t>Schools</w:t>
            </w:r>
          </w:p>
        </w:tc>
        <w:tc>
          <w:tcPr>
            <w:tcW w:w="1276" w:type="dxa"/>
            <w:gridSpan w:val="3"/>
          </w:tcPr>
          <w:p w14:paraId="5799F53B" w14:textId="77777777" w:rsidR="009865AA" w:rsidRPr="00D56E62" w:rsidRDefault="009865AA" w:rsidP="009865AA">
            <w:pPr>
              <w:rPr>
                <w:sz w:val="22"/>
              </w:rPr>
            </w:pPr>
          </w:p>
        </w:tc>
        <w:tc>
          <w:tcPr>
            <w:tcW w:w="709" w:type="dxa"/>
            <w:gridSpan w:val="3"/>
          </w:tcPr>
          <w:p w14:paraId="4861B45F" w14:textId="77777777" w:rsidR="009865AA" w:rsidRPr="00D56E62" w:rsidRDefault="009865AA" w:rsidP="009865AA">
            <w:pPr>
              <w:rPr>
                <w:sz w:val="22"/>
              </w:rPr>
            </w:pPr>
          </w:p>
        </w:tc>
        <w:tc>
          <w:tcPr>
            <w:tcW w:w="3402" w:type="dxa"/>
            <w:gridSpan w:val="15"/>
          </w:tcPr>
          <w:p w14:paraId="6751757A" w14:textId="77777777" w:rsidR="009865AA" w:rsidRPr="00D56E62" w:rsidRDefault="009865AA" w:rsidP="009865AA">
            <w:pPr>
              <w:rPr>
                <w:sz w:val="22"/>
              </w:rPr>
            </w:pPr>
            <w:r w:rsidRPr="00D56E62">
              <w:rPr>
                <w:sz w:val="22"/>
              </w:rPr>
              <w:t>Languages spoken</w:t>
            </w:r>
          </w:p>
        </w:tc>
        <w:tc>
          <w:tcPr>
            <w:tcW w:w="709" w:type="dxa"/>
            <w:gridSpan w:val="2"/>
          </w:tcPr>
          <w:p w14:paraId="3B14C8C6" w14:textId="77777777" w:rsidR="009865AA" w:rsidRPr="00D56E62" w:rsidRDefault="009865AA" w:rsidP="009865AA">
            <w:pPr>
              <w:rPr>
                <w:sz w:val="22"/>
              </w:rPr>
            </w:pPr>
          </w:p>
        </w:tc>
        <w:tc>
          <w:tcPr>
            <w:tcW w:w="710" w:type="dxa"/>
            <w:gridSpan w:val="2"/>
          </w:tcPr>
          <w:p w14:paraId="27672CA6" w14:textId="77777777" w:rsidR="009865AA" w:rsidRPr="00D56E62" w:rsidRDefault="009865AA" w:rsidP="009865AA">
            <w:pPr>
              <w:rPr>
                <w:sz w:val="22"/>
              </w:rPr>
            </w:pPr>
          </w:p>
        </w:tc>
      </w:tr>
      <w:tr w:rsidR="009865AA" w:rsidRPr="00D56E62" w14:paraId="13CBEE34" w14:textId="77777777" w:rsidTr="008D3EF5">
        <w:tc>
          <w:tcPr>
            <w:tcW w:w="2692" w:type="dxa"/>
            <w:gridSpan w:val="2"/>
          </w:tcPr>
          <w:p w14:paraId="7B7CB930" w14:textId="77777777" w:rsidR="009865AA" w:rsidRPr="00D56E62" w:rsidRDefault="009865AA" w:rsidP="009865AA">
            <w:pPr>
              <w:rPr>
                <w:sz w:val="22"/>
              </w:rPr>
            </w:pPr>
            <w:r w:rsidRPr="00D56E62">
              <w:rPr>
                <w:sz w:val="22"/>
              </w:rPr>
              <w:t>Hospitals</w:t>
            </w:r>
          </w:p>
        </w:tc>
        <w:tc>
          <w:tcPr>
            <w:tcW w:w="1276" w:type="dxa"/>
            <w:gridSpan w:val="3"/>
          </w:tcPr>
          <w:p w14:paraId="7AD95567" w14:textId="77777777" w:rsidR="009865AA" w:rsidRPr="00D56E62" w:rsidRDefault="009865AA" w:rsidP="009865AA">
            <w:pPr>
              <w:rPr>
                <w:sz w:val="22"/>
              </w:rPr>
            </w:pPr>
          </w:p>
        </w:tc>
        <w:tc>
          <w:tcPr>
            <w:tcW w:w="709" w:type="dxa"/>
            <w:gridSpan w:val="3"/>
          </w:tcPr>
          <w:p w14:paraId="7EAE5111" w14:textId="77777777" w:rsidR="009865AA" w:rsidRPr="00D56E62" w:rsidRDefault="009865AA" w:rsidP="009865AA">
            <w:pPr>
              <w:rPr>
                <w:sz w:val="22"/>
              </w:rPr>
            </w:pPr>
          </w:p>
        </w:tc>
        <w:tc>
          <w:tcPr>
            <w:tcW w:w="3402" w:type="dxa"/>
            <w:gridSpan w:val="15"/>
          </w:tcPr>
          <w:p w14:paraId="0068F4BD" w14:textId="77777777" w:rsidR="009865AA" w:rsidRPr="00D56E62" w:rsidRDefault="009865AA" w:rsidP="009865AA">
            <w:pPr>
              <w:rPr>
                <w:sz w:val="22"/>
              </w:rPr>
            </w:pPr>
            <w:r w:rsidRPr="00D56E62">
              <w:rPr>
                <w:sz w:val="22"/>
              </w:rPr>
              <w:t>Hearing/Sight/Mobility impaired</w:t>
            </w:r>
          </w:p>
        </w:tc>
        <w:tc>
          <w:tcPr>
            <w:tcW w:w="709" w:type="dxa"/>
            <w:gridSpan w:val="2"/>
          </w:tcPr>
          <w:p w14:paraId="55819801" w14:textId="77777777" w:rsidR="009865AA" w:rsidRPr="00D56E62" w:rsidRDefault="009865AA" w:rsidP="009865AA">
            <w:pPr>
              <w:rPr>
                <w:sz w:val="22"/>
              </w:rPr>
            </w:pPr>
          </w:p>
        </w:tc>
        <w:tc>
          <w:tcPr>
            <w:tcW w:w="710" w:type="dxa"/>
            <w:gridSpan w:val="2"/>
          </w:tcPr>
          <w:p w14:paraId="67B131AF" w14:textId="77777777" w:rsidR="009865AA" w:rsidRPr="00D56E62" w:rsidRDefault="009865AA" w:rsidP="009865AA">
            <w:pPr>
              <w:rPr>
                <w:sz w:val="22"/>
              </w:rPr>
            </w:pPr>
          </w:p>
        </w:tc>
      </w:tr>
      <w:tr w:rsidR="009865AA" w:rsidRPr="00D56E62" w14:paraId="062E95F5" w14:textId="77777777" w:rsidTr="008D3EF5">
        <w:tc>
          <w:tcPr>
            <w:tcW w:w="2692" w:type="dxa"/>
            <w:gridSpan w:val="2"/>
          </w:tcPr>
          <w:p w14:paraId="117DFC63" w14:textId="77777777" w:rsidR="009865AA" w:rsidRPr="00D56E62" w:rsidRDefault="009865AA" w:rsidP="009865AA">
            <w:pPr>
              <w:rPr>
                <w:sz w:val="22"/>
              </w:rPr>
            </w:pPr>
            <w:r w:rsidRPr="00D56E62">
              <w:rPr>
                <w:sz w:val="22"/>
              </w:rPr>
              <w:t>Shut-Ins</w:t>
            </w:r>
          </w:p>
        </w:tc>
        <w:tc>
          <w:tcPr>
            <w:tcW w:w="1276" w:type="dxa"/>
            <w:gridSpan w:val="3"/>
          </w:tcPr>
          <w:p w14:paraId="29481DFC" w14:textId="77777777" w:rsidR="009865AA" w:rsidRPr="00D56E62" w:rsidRDefault="009865AA" w:rsidP="009865AA">
            <w:pPr>
              <w:rPr>
                <w:sz w:val="22"/>
              </w:rPr>
            </w:pPr>
          </w:p>
        </w:tc>
        <w:tc>
          <w:tcPr>
            <w:tcW w:w="709" w:type="dxa"/>
            <w:gridSpan w:val="3"/>
          </w:tcPr>
          <w:p w14:paraId="4EB312FB" w14:textId="77777777" w:rsidR="009865AA" w:rsidRPr="00D56E62" w:rsidRDefault="009865AA" w:rsidP="009865AA">
            <w:pPr>
              <w:rPr>
                <w:sz w:val="22"/>
              </w:rPr>
            </w:pPr>
          </w:p>
        </w:tc>
        <w:tc>
          <w:tcPr>
            <w:tcW w:w="3402" w:type="dxa"/>
            <w:gridSpan w:val="15"/>
          </w:tcPr>
          <w:p w14:paraId="46EBF722" w14:textId="77777777" w:rsidR="009865AA" w:rsidRPr="00D56E62" w:rsidRDefault="009865AA" w:rsidP="009865AA">
            <w:pPr>
              <w:rPr>
                <w:sz w:val="22"/>
              </w:rPr>
            </w:pPr>
            <w:r w:rsidRPr="00D56E62">
              <w:rPr>
                <w:sz w:val="22"/>
              </w:rPr>
              <w:t>Transients</w:t>
            </w:r>
          </w:p>
        </w:tc>
        <w:tc>
          <w:tcPr>
            <w:tcW w:w="709" w:type="dxa"/>
            <w:gridSpan w:val="2"/>
          </w:tcPr>
          <w:p w14:paraId="6574A5EC" w14:textId="77777777" w:rsidR="009865AA" w:rsidRPr="00D56E62" w:rsidRDefault="009865AA" w:rsidP="009865AA">
            <w:pPr>
              <w:rPr>
                <w:sz w:val="22"/>
              </w:rPr>
            </w:pPr>
          </w:p>
        </w:tc>
        <w:tc>
          <w:tcPr>
            <w:tcW w:w="710" w:type="dxa"/>
            <w:gridSpan w:val="2"/>
          </w:tcPr>
          <w:p w14:paraId="470E2F04" w14:textId="77777777" w:rsidR="009865AA" w:rsidRPr="00D56E62" w:rsidRDefault="009865AA" w:rsidP="009865AA">
            <w:pPr>
              <w:rPr>
                <w:sz w:val="22"/>
              </w:rPr>
            </w:pPr>
          </w:p>
        </w:tc>
      </w:tr>
      <w:tr w:rsidR="009865AA" w:rsidRPr="00D56E62" w14:paraId="277E837D" w14:textId="77777777" w:rsidTr="008D3EF5">
        <w:tc>
          <w:tcPr>
            <w:tcW w:w="2692" w:type="dxa"/>
            <w:gridSpan w:val="2"/>
          </w:tcPr>
          <w:p w14:paraId="443B81E4" w14:textId="77777777" w:rsidR="009865AA" w:rsidRPr="00D56E62" w:rsidRDefault="009865AA" w:rsidP="009865AA">
            <w:pPr>
              <w:rPr>
                <w:sz w:val="22"/>
              </w:rPr>
            </w:pPr>
            <w:r w:rsidRPr="00D56E62">
              <w:rPr>
                <w:sz w:val="22"/>
              </w:rPr>
              <w:t>Shelters Available</w:t>
            </w:r>
          </w:p>
        </w:tc>
        <w:tc>
          <w:tcPr>
            <w:tcW w:w="1276" w:type="dxa"/>
            <w:gridSpan w:val="3"/>
          </w:tcPr>
          <w:p w14:paraId="39F2CFE9" w14:textId="77777777" w:rsidR="009865AA" w:rsidRPr="00D56E62" w:rsidRDefault="009865AA" w:rsidP="009865AA">
            <w:pPr>
              <w:rPr>
                <w:sz w:val="22"/>
              </w:rPr>
            </w:pPr>
          </w:p>
        </w:tc>
        <w:tc>
          <w:tcPr>
            <w:tcW w:w="709" w:type="dxa"/>
            <w:gridSpan w:val="3"/>
          </w:tcPr>
          <w:p w14:paraId="331EED72" w14:textId="77777777" w:rsidR="009865AA" w:rsidRPr="00D56E62" w:rsidRDefault="009865AA" w:rsidP="009865AA">
            <w:pPr>
              <w:rPr>
                <w:sz w:val="22"/>
              </w:rPr>
            </w:pPr>
          </w:p>
        </w:tc>
        <w:tc>
          <w:tcPr>
            <w:tcW w:w="3402" w:type="dxa"/>
            <w:gridSpan w:val="15"/>
          </w:tcPr>
          <w:p w14:paraId="4487F30C" w14:textId="77777777" w:rsidR="009865AA" w:rsidRPr="00D56E62" w:rsidRDefault="009865AA" w:rsidP="009865AA">
            <w:pPr>
              <w:rPr>
                <w:sz w:val="22"/>
              </w:rPr>
            </w:pPr>
            <w:r w:rsidRPr="00D56E62">
              <w:rPr>
                <w:sz w:val="22"/>
              </w:rPr>
              <w:t>Familiar with Area</w:t>
            </w:r>
          </w:p>
        </w:tc>
        <w:tc>
          <w:tcPr>
            <w:tcW w:w="709" w:type="dxa"/>
            <w:gridSpan w:val="2"/>
          </w:tcPr>
          <w:p w14:paraId="2E83FBE3" w14:textId="77777777" w:rsidR="009865AA" w:rsidRPr="00D56E62" w:rsidRDefault="009865AA" w:rsidP="009865AA">
            <w:pPr>
              <w:rPr>
                <w:sz w:val="22"/>
              </w:rPr>
            </w:pPr>
          </w:p>
        </w:tc>
        <w:tc>
          <w:tcPr>
            <w:tcW w:w="710" w:type="dxa"/>
            <w:gridSpan w:val="2"/>
          </w:tcPr>
          <w:p w14:paraId="1862F5DB" w14:textId="77777777" w:rsidR="009865AA" w:rsidRPr="00D56E62" w:rsidRDefault="009865AA" w:rsidP="009865AA">
            <w:pPr>
              <w:rPr>
                <w:sz w:val="22"/>
              </w:rPr>
            </w:pPr>
          </w:p>
        </w:tc>
      </w:tr>
      <w:tr w:rsidR="009865AA" w:rsidRPr="00D56E62" w14:paraId="497D5EA8" w14:textId="77777777" w:rsidTr="009865AA">
        <w:trPr>
          <w:trHeight w:val="273"/>
        </w:trPr>
        <w:tc>
          <w:tcPr>
            <w:tcW w:w="9498" w:type="dxa"/>
            <w:gridSpan w:val="27"/>
            <w:shd w:val="clear" w:color="auto" w:fill="E0E0E0"/>
            <w:vAlign w:val="center"/>
          </w:tcPr>
          <w:p w14:paraId="3B871D57" w14:textId="77777777" w:rsidR="009865AA" w:rsidRPr="00D56E62" w:rsidRDefault="009865AA" w:rsidP="009865AA">
            <w:pPr>
              <w:jc w:val="center"/>
              <w:rPr>
                <w:b/>
              </w:rPr>
            </w:pPr>
            <w:r w:rsidRPr="00D56E62">
              <w:rPr>
                <w:b/>
              </w:rPr>
              <w:t>SPECIAL CONSIDERATIONS</w:t>
            </w:r>
          </w:p>
        </w:tc>
      </w:tr>
      <w:tr w:rsidR="009865AA" w:rsidRPr="00D56E62" w14:paraId="4A00E9E0" w14:textId="77777777" w:rsidTr="008D3EF5">
        <w:tc>
          <w:tcPr>
            <w:tcW w:w="4252" w:type="dxa"/>
            <w:gridSpan w:val="6"/>
          </w:tcPr>
          <w:p w14:paraId="69A53AE1" w14:textId="77777777" w:rsidR="009865AA" w:rsidRPr="00D56E62" w:rsidRDefault="009865AA" w:rsidP="009865AA">
            <w:pPr>
              <w:rPr>
                <w:sz w:val="24"/>
              </w:rPr>
            </w:pPr>
            <w:r w:rsidRPr="00D56E62">
              <w:rPr>
                <w:sz w:val="24"/>
              </w:rPr>
              <w:t>Distance from incident to population:</w:t>
            </w:r>
          </w:p>
        </w:tc>
        <w:tc>
          <w:tcPr>
            <w:tcW w:w="2409" w:type="dxa"/>
            <w:gridSpan w:val="10"/>
          </w:tcPr>
          <w:p w14:paraId="02D0C081" w14:textId="77777777" w:rsidR="009865AA" w:rsidRPr="00D56E62" w:rsidRDefault="009865AA" w:rsidP="009865AA">
            <w:r w:rsidRPr="00D56E62">
              <w:t>M</w:t>
            </w:r>
          </w:p>
        </w:tc>
        <w:tc>
          <w:tcPr>
            <w:tcW w:w="2837" w:type="dxa"/>
            <w:gridSpan w:val="11"/>
          </w:tcPr>
          <w:p w14:paraId="1D75C485" w14:textId="77777777" w:rsidR="009865AA" w:rsidRPr="00D56E62" w:rsidRDefault="009865AA" w:rsidP="009865AA">
            <w:r w:rsidRPr="00D56E62">
              <w:t>Km</w:t>
            </w:r>
          </w:p>
        </w:tc>
      </w:tr>
      <w:tr w:rsidR="009865AA" w:rsidRPr="00D56E62" w14:paraId="4818E2D0" w14:textId="77777777" w:rsidTr="008D3EF5">
        <w:tc>
          <w:tcPr>
            <w:tcW w:w="4252" w:type="dxa"/>
            <w:gridSpan w:val="6"/>
          </w:tcPr>
          <w:p w14:paraId="201912C4" w14:textId="77777777" w:rsidR="009865AA" w:rsidRPr="00D56E62" w:rsidRDefault="009865AA" w:rsidP="009865AA">
            <w:pPr>
              <w:rPr>
                <w:sz w:val="24"/>
              </w:rPr>
            </w:pPr>
            <w:r w:rsidRPr="00D56E62">
              <w:rPr>
                <w:sz w:val="24"/>
              </w:rPr>
              <w:t>Direction threat is from population</w:t>
            </w:r>
          </w:p>
        </w:tc>
        <w:tc>
          <w:tcPr>
            <w:tcW w:w="1275" w:type="dxa"/>
            <w:gridSpan w:val="6"/>
          </w:tcPr>
          <w:p w14:paraId="7CF19B40" w14:textId="77777777" w:rsidR="009865AA" w:rsidRPr="00D56E62" w:rsidRDefault="009865AA" w:rsidP="009865AA">
            <w:pPr>
              <w:jc w:val="center"/>
            </w:pPr>
            <w:r w:rsidRPr="00D56E62">
              <w:t>North</w:t>
            </w:r>
          </w:p>
        </w:tc>
        <w:tc>
          <w:tcPr>
            <w:tcW w:w="1134" w:type="dxa"/>
            <w:gridSpan w:val="4"/>
          </w:tcPr>
          <w:p w14:paraId="5BDDF357" w14:textId="77777777" w:rsidR="009865AA" w:rsidRPr="00D56E62" w:rsidRDefault="009865AA" w:rsidP="009865AA">
            <w:pPr>
              <w:jc w:val="center"/>
            </w:pPr>
            <w:r w:rsidRPr="00D56E62">
              <w:t>South</w:t>
            </w:r>
          </w:p>
        </w:tc>
        <w:tc>
          <w:tcPr>
            <w:tcW w:w="1400" w:type="dxa"/>
            <w:gridSpan w:val="6"/>
          </w:tcPr>
          <w:p w14:paraId="6CCD2BA4" w14:textId="77777777" w:rsidR="009865AA" w:rsidRPr="00D56E62" w:rsidRDefault="009865AA" w:rsidP="009865AA">
            <w:pPr>
              <w:jc w:val="center"/>
            </w:pPr>
            <w:r w:rsidRPr="00D56E62">
              <w:t>West</w:t>
            </w:r>
          </w:p>
        </w:tc>
        <w:tc>
          <w:tcPr>
            <w:tcW w:w="1437" w:type="dxa"/>
            <w:gridSpan w:val="5"/>
          </w:tcPr>
          <w:p w14:paraId="16102705" w14:textId="77777777" w:rsidR="009865AA" w:rsidRPr="00D56E62" w:rsidRDefault="009865AA" w:rsidP="009865AA">
            <w:pPr>
              <w:jc w:val="center"/>
            </w:pPr>
            <w:r w:rsidRPr="00D56E62">
              <w:t>East</w:t>
            </w:r>
          </w:p>
          <w:p w14:paraId="04B5A8C9" w14:textId="77777777" w:rsidR="009865AA" w:rsidRPr="00D56E62" w:rsidRDefault="009865AA" w:rsidP="009865AA">
            <w:pPr>
              <w:jc w:val="center"/>
            </w:pPr>
          </w:p>
        </w:tc>
      </w:tr>
      <w:tr w:rsidR="009865AA" w:rsidRPr="00D56E62" w14:paraId="11B3454B" w14:textId="77777777" w:rsidTr="008D3EF5">
        <w:tc>
          <w:tcPr>
            <w:tcW w:w="4252" w:type="dxa"/>
            <w:gridSpan w:val="6"/>
          </w:tcPr>
          <w:p w14:paraId="7DC21D73" w14:textId="77777777" w:rsidR="009865AA" w:rsidRPr="00D56E62" w:rsidRDefault="009865AA" w:rsidP="009865AA">
            <w:pPr>
              <w:rPr>
                <w:sz w:val="24"/>
              </w:rPr>
            </w:pPr>
            <w:r w:rsidRPr="00D56E62">
              <w:rPr>
                <w:sz w:val="24"/>
              </w:rPr>
              <w:t>Terrain is</w:t>
            </w:r>
          </w:p>
        </w:tc>
        <w:tc>
          <w:tcPr>
            <w:tcW w:w="1275" w:type="dxa"/>
            <w:gridSpan w:val="6"/>
          </w:tcPr>
          <w:p w14:paraId="1AF0C774" w14:textId="77777777" w:rsidR="009865AA" w:rsidRPr="00D56E62" w:rsidRDefault="009865AA" w:rsidP="009865AA">
            <w:pPr>
              <w:jc w:val="center"/>
            </w:pPr>
            <w:r w:rsidRPr="00D56E62">
              <w:t>Flat</w:t>
            </w:r>
          </w:p>
        </w:tc>
        <w:tc>
          <w:tcPr>
            <w:tcW w:w="1134" w:type="dxa"/>
            <w:gridSpan w:val="4"/>
          </w:tcPr>
          <w:p w14:paraId="22207E97" w14:textId="77777777" w:rsidR="009865AA" w:rsidRPr="00D56E62" w:rsidRDefault="009865AA" w:rsidP="009865AA">
            <w:pPr>
              <w:jc w:val="center"/>
            </w:pPr>
            <w:r w:rsidRPr="00D56E62">
              <w:t>Sloped</w:t>
            </w:r>
          </w:p>
        </w:tc>
        <w:tc>
          <w:tcPr>
            <w:tcW w:w="1400" w:type="dxa"/>
            <w:gridSpan w:val="6"/>
          </w:tcPr>
          <w:p w14:paraId="53A52B57" w14:textId="77777777" w:rsidR="009865AA" w:rsidRPr="00D56E62" w:rsidRDefault="009865AA" w:rsidP="009865AA">
            <w:pPr>
              <w:jc w:val="center"/>
            </w:pPr>
            <w:r w:rsidRPr="00D56E62">
              <w:t>Steep</w:t>
            </w:r>
          </w:p>
          <w:p w14:paraId="027C8333" w14:textId="77777777" w:rsidR="009865AA" w:rsidRPr="00D56E62" w:rsidRDefault="009865AA" w:rsidP="009865AA">
            <w:pPr>
              <w:jc w:val="center"/>
            </w:pPr>
          </w:p>
        </w:tc>
        <w:tc>
          <w:tcPr>
            <w:tcW w:w="1437" w:type="dxa"/>
            <w:gridSpan w:val="5"/>
          </w:tcPr>
          <w:p w14:paraId="7DC1DFCA" w14:textId="77777777" w:rsidR="009865AA" w:rsidRPr="00D56E62" w:rsidRDefault="009865AA" w:rsidP="009865AA">
            <w:pPr>
              <w:jc w:val="center"/>
            </w:pPr>
            <w:r w:rsidRPr="00D56E62">
              <w:rPr>
                <w:sz w:val="24"/>
              </w:rPr>
              <w:t>Very Steep</w:t>
            </w:r>
          </w:p>
        </w:tc>
      </w:tr>
      <w:tr w:rsidR="009865AA" w:rsidRPr="00D56E62" w14:paraId="3D718DC1" w14:textId="77777777" w:rsidTr="009865AA">
        <w:tc>
          <w:tcPr>
            <w:tcW w:w="9498" w:type="dxa"/>
            <w:gridSpan w:val="27"/>
          </w:tcPr>
          <w:p w14:paraId="257610DC" w14:textId="77777777" w:rsidR="009865AA" w:rsidRPr="00D56E62" w:rsidRDefault="009865AA" w:rsidP="009865AA">
            <w:pPr>
              <w:rPr>
                <w:sz w:val="24"/>
              </w:rPr>
            </w:pPr>
            <w:r w:rsidRPr="00D56E62">
              <w:rPr>
                <w:sz w:val="24"/>
              </w:rPr>
              <w:t>Available Evacuation Routes</w:t>
            </w:r>
          </w:p>
        </w:tc>
      </w:tr>
      <w:tr w:rsidR="009865AA" w:rsidRPr="00D56E62" w14:paraId="7486152B" w14:textId="77777777" w:rsidTr="009865AA">
        <w:tc>
          <w:tcPr>
            <w:tcW w:w="9498" w:type="dxa"/>
            <w:gridSpan w:val="27"/>
          </w:tcPr>
          <w:p w14:paraId="48580A0B" w14:textId="77777777" w:rsidR="009865AA" w:rsidRPr="00D56E62" w:rsidRDefault="009865AA" w:rsidP="009865AA">
            <w:pPr>
              <w:rPr>
                <w:sz w:val="24"/>
              </w:rPr>
            </w:pPr>
          </w:p>
        </w:tc>
      </w:tr>
      <w:tr w:rsidR="009865AA" w:rsidRPr="00D56E62" w14:paraId="7A4E3472" w14:textId="77777777" w:rsidTr="009865AA">
        <w:tc>
          <w:tcPr>
            <w:tcW w:w="9498" w:type="dxa"/>
            <w:gridSpan w:val="27"/>
          </w:tcPr>
          <w:p w14:paraId="56E71645" w14:textId="77777777" w:rsidR="009865AA" w:rsidRPr="00D56E62" w:rsidRDefault="009865AA" w:rsidP="009865AA">
            <w:pPr>
              <w:rPr>
                <w:sz w:val="24"/>
              </w:rPr>
            </w:pPr>
          </w:p>
        </w:tc>
      </w:tr>
      <w:tr w:rsidR="009865AA" w:rsidRPr="00D56E62" w14:paraId="7D4B44F0" w14:textId="77777777" w:rsidTr="002722DD">
        <w:trPr>
          <w:trHeight w:val="655"/>
        </w:trPr>
        <w:tc>
          <w:tcPr>
            <w:tcW w:w="9498" w:type="dxa"/>
            <w:gridSpan w:val="27"/>
          </w:tcPr>
          <w:p w14:paraId="253F0263" w14:textId="77777777" w:rsidR="009865AA" w:rsidRPr="00D56E62" w:rsidRDefault="009865AA" w:rsidP="009865AA">
            <w:pPr>
              <w:rPr>
                <w:sz w:val="24"/>
              </w:rPr>
            </w:pPr>
            <w:r w:rsidRPr="00D56E62">
              <w:rPr>
                <w:sz w:val="24"/>
              </w:rPr>
              <w:t>Comments</w:t>
            </w:r>
          </w:p>
        </w:tc>
      </w:tr>
      <w:tr w:rsidR="009865AA" w:rsidRPr="00D56E62" w14:paraId="6A86338F" w14:textId="77777777" w:rsidTr="009865AA">
        <w:trPr>
          <w:trHeight w:val="282"/>
        </w:trPr>
        <w:tc>
          <w:tcPr>
            <w:tcW w:w="9498" w:type="dxa"/>
            <w:gridSpan w:val="27"/>
            <w:shd w:val="clear" w:color="auto" w:fill="E0E0E0"/>
            <w:vAlign w:val="center"/>
          </w:tcPr>
          <w:p w14:paraId="4BA09523" w14:textId="77777777" w:rsidR="009865AA" w:rsidRPr="00D56E62" w:rsidRDefault="009865AA" w:rsidP="009865AA">
            <w:pPr>
              <w:jc w:val="center"/>
              <w:rPr>
                <w:b/>
              </w:rPr>
            </w:pPr>
            <w:r w:rsidRPr="00D56E62">
              <w:rPr>
                <w:b/>
              </w:rPr>
              <w:t>HAZARDOUS MATERIAL CONDITIONS</w:t>
            </w:r>
          </w:p>
        </w:tc>
      </w:tr>
      <w:tr w:rsidR="009865AA" w:rsidRPr="00D56E62" w14:paraId="445AF6E7" w14:textId="77777777" w:rsidTr="008D3EF5">
        <w:tc>
          <w:tcPr>
            <w:tcW w:w="2692" w:type="dxa"/>
            <w:gridSpan w:val="2"/>
            <w:vMerge w:val="restart"/>
          </w:tcPr>
          <w:p w14:paraId="3974D89B" w14:textId="77777777" w:rsidR="009865AA" w:rsidRPr="00D56E62" w:rsidRDefault="009865AA" w:rsidP="009865AA">
            <w:pPr>
              <w:rPr>
                <w:sz w:val="24"/>
              </w:rPr>
            </w:pPr>
            <w:r w:rsidRPr="00D56E62">
              <w:rPr>
                <w:sz w:val="24"/>
              </w:rPr>
              <w:t>Condition:</w:t>
            </w:r>
          </w:p>
          <w:p w14:paraId="52A67C1D" w14:textId="77777777" w:rsidR="009865AA" w:rsidRPr="00D56E62" w:rsidRDefault="009865AA" w:rsidP="009865AA">
            <w:pPr>
              <w:rPr>
                <w:sz w:val="24"/>
              </w:rPr>
            </w:pPr>
          </w:p>
        </w:tc>
        <w:tc>
          <w:tcPr>
            <w:tcW w:w="1701" w:type="dxa"/>
            <w:gridSpan w:val="5"/>
          </w:tcPr>
          <w:p w14:paraId="57F43B27" w14:textId="77777777" w:rsidR="009865AA" w:rsidRPr="00D56E62" w:rsidRDefault="009865AA" w:rsidP="009865AA">
            <w:pPr>
              <w:jc w:val="center"/>
              <w:rPr>
                <w:sz w:val="20"/>
              </w:rPr>
            </w:pPr>
            <w:r w:rsidRPr="00D56E62">
              <w:rPr>
                <w:sz w:val="20"/>
              </w:rPr>
              <w:t>Contained</w:t>
            </w:r>
          </w:p>
        </w:tc>
        <w:tc>
          <w:tcPr>
            <w:tcW w:w="1845" w:type="dxa"/>
            <w:gridSpan w:val="8"/>
          </w:tcPr>
          <w:p w14:paraId="4F8E201B" w14:textId="77777777" w:rsidR="009865AA" w:rsidRPr="00D56E62" w:rsidRDefault="009865AA" w:rsidP="009865AA">
            <w:pPr>
              <w:jc w:val="center"/>
              <w:rPr>
                <w:sz w:val="20"/>
              </w:rPr>
            </w:pPr>
            <w:r w:rsidRPr="00D56E62">
              <w:rPr>
                <w:sz w:val="20"/>
              </w:rPr>
              <w:t>Not Contained</w:t>
            </w:r>
          </w:p>
        </w:tc>
        <w:tc>
          <w:tcPr>
            <w:tcW w:w="1701" w:type="dxa"/>
            <w:gridSpan w:val="6"/>
          </w:tcPr>
          <w:p w14:paraId="1A729CF4" w14:textId="77777777" w:rsidR="009865AA" w:rsidRPr="00D56E62" w:rsidRDefault="009865AA" w:rsidP="009865AA">
            <w:pPr>
              <w:jc w:val="center"/>
              <w:rPr>
                <w:sz w:val="20"/>
              </w:rPr>
            </w:pPr>
            <w:r w:rsidRPr="00D56E62">
              <w:rPr>
                <w:sz w:val="20"/>
              </w:rPr>
              <w:t>Controlled</w:t>
            </w:r>
          </w:p>
        </w:tc>
        <w:tc>
          <w:tcPr>
            <w:tcW w:w="1559" w:type="dxa"/>
            <w:gridSpan w:val="6"/>
          </w:tcPr>
          <w:p w14:paraId="39FBFAC2" w14:textId="77777777" w:rsidR="009865AA" w:rsidRPr="00D56E62" w:rsidRDefault="009865AA" w:rsidP="009865AA">
            <w:pPr>
              <w:jc w:val="center"/>
              <w:rPr>
                <w:sz w:val="20"/>
              </w:rPr>
            </w:pPr>
            <w:r w:rsidRPr="00D56E62">
              <w:rPr>
                <w:sz w:val="20"/>
              </w:rPr>
              <w:t>Not Controlled</w:t>
            </w:r>
          </w:p>
          <w:p w14:paraId="12CFAE36" w14:textId="77777777" w:rsidR="009865AA" w:rsidRPr="00D56E62" w:rsidRDefault="009865AA" w:rsidP="009865AA">
            <w:pPr>
              <w:jc w:val="center"/>
              <w:rPr>
                <w:sz w:val="20"/>
              </w:rPr>
            </w:pPr>
          </w:p>
        </w:tc>
      </w:tr>
      <w:tr w:rsidR="009865AA" w:rsidRPr="00D56E62" w14:paraId="150D8613" w14:textId="77777777" w:rsidTr="008D3EF5">
        <w:tc>
          <w:tcPr>
            <w:tcW w:w="2692" w:type="dxa"/>
            <w:gridSpan w:val="2"/>
            <w:vMerge/>
          </w:tcPr>
          <w:p w14:paraId="70BED8FA" w14:textId="77777777" w:rsidR="009865AA" w:rsidRPr="00D56E62" w:rsidRDefault="009865AA" w:rsidP="009865AA">
            <w:pPr>
              <w:rPr>
                <w:sz w:val="24"/>
              </w:rPr>
            </w:pPr>
          </w:p>
        </w:tc>
        <w:tc>
          <w:tcPr>
            <w:tcW w:w="1701" w:type="dxa"/>
            <w:gridSpan w:val="5"/>
          </w:tcPr>
          <w:p w14:paraId="6496DF96" w14:textId="77777777" w:rsidR="009865AA" w:rsidRPr="00D56E62" w:rsidRDefault="009865AA" w:rsidP="009865AA">
            <w:pPr>
              <w:jc w:val="center"/>
              <w:rPr>
                <w:sz w:val="20"/>
              </w:rPr>
            </w:pPr>
            <w:r w:rsidRPr="00D56E62">
              <w:rPr>
                <w:sz w:val="20"/>
              </w:rPr>
              <w:t>Continuous</w:t>
            </w:r>
          </w:p>
        </w:tc>
        <w:tc>
          <w:tcPr>
            <w:tcW w:w="1845" w:type="dxa"/>
            <w:gridSpan w:val="8"/>
          </w:tcPr>
          <w:p w14:paraId="0B0C6592" w14:textId="77777777" w:rsidR="009865AA" w:rsidRPr="00D56E62" w:rsidRDefault="009865AA" w:rsidP="009865AA">
            <w:pPr>
              <w:jc w:val="center"/>
              <w:rPr>
                <w:sz w:val="20"/>
              </w:rPr>
            </w:pPr>
            <w:r w:rsidRPr="00D56E62">
              <w:rPr>
                <w:sz w:val="20"/>
              </w:rPr>
              <w:t>Not Continuous</w:t>
            </w:r>
          </w:p>
        </w:tc>
        <w:tc>
          <w:tcPr>
            <w:tcW w:w="1701" w:type="dxa"/>
            <w:gridSpan w:val="6"/>
          </w:tcPr>
          <w:p w14:paraId="75A150FA" w14:textId="77777777" w:rsidR="009865AA" w:rsidRPr="00D56E62" w:rsidRDefault="009865AA" w:rsidP="009865AA">
            <w:pPr>
              <w:jc w:val="center"/>
              <w:rPr>
                <w:sz w:val="20"/>
              </w:rPr>
            </w:pPr>
            <w:r w:rsidRPr="00D56E62">
              <w:rPr>
                <w:sz w:val="20"/>
              </w:rPr>
              <w:t>Stable</w:t>
            </w:r>
          </w:p>
        </w:tc>
        <w:tc>
          <w:tcPr>
            <w:tcW w:w="1559" w:type="dxa"/>
            <w:gridSpan w:val="6"/>
          </w:tcPr>
          <w:p w14:paraId="48AC76D7" w14:textId="77777777" w:rsidR="009865AA" w:rsidRPr="00D56E62" w:rsidRDefault="009865AA" w:rsidP="009865AA">
            <w:pPr>
              <w:jc w:val="center"/>
              <w:rPr>
                <w:sz w:val="20"/>
              </w:rPr>
            </w:pPr>
            <w:r w:rsidRPr="00D56E62">
              <w:rPr>
                <w:sz w:val="20"/>
              </w:rPr>
              <w:t>Unstable</w:t>
            </w:r>
          </w:p>
          <w:p w14:paraId="1B57DEDD" w14:textId="77777777" w:rsidR="009865AA" w:rsidRPr="00D56E62" w:rsidRDefault="009865AA" w:rsidP="009865AA">
            <w:pPr>
              <w:jc w:val="center"/>
              <w:rPr>
                <w:sz w:val="20"/>
              </w:rPr>
            </w:pPr>
          </w:p>
        </w:tc>
      </w:tr>
      <w:tr w:rsidR="009865AA" w:rsidRPr="00D56E62" w14:paraId="75AA1171" w14:textId="77777777" w:rsidTr="008D3EF5">
        <w:tc>
          <w:tcPr>
            <w:tcW w:w="2692" w:type="dxa"/>
            <w:gridSpan w:val="2"/>
          </w:tcPr>
          <w:p w14:paraId="42DD4CD0" w14:textId="77777777" w:rsidR="009865AA" w:rsidRPr="00D56E62" w:rsidRDefault="009865AA" w:rsidP="009865AA">
            <w:pPr>
              <w:rPr>
                <w:sz w:val="24"/>
              </w:rPr>
            </w:pPr>
            <w:r w:rsidRPr="00D56E62">
              <w:rPr>
                <w:sz w:val="24"/>
              </w:rPr>
              <w:t>Description:</w:t>
            </w:r>
          </w:p>
          <w:p w14:paraId="3ED88D19" w14:textId="77777777" w:rsidR="009865AA" w:rsidRPr="00D56E62" w:rsidRDefault="009865AA" w:rsidP="009865AA">
            <w:pPr>
              <w:rPr>
                <w:sz w:val="20"/>
              </w:rPr>
            </w:pPr>
          </w:p>
        </w:tc>
        <w:tc>
          <w:tcPr>
            <w:tcW w:w="1701" w:type="dxa"/>
            <w:gridSpan w:val="5"/>
          </w:tcPr>
          <w:p w14:paraId="14A9C124" w14:textId="77777777" w:rsidR="009865AA" w:rsidRPr="00D56E62" w:rsidRDefault="009865AA" w:rsidP="009865AA">
            <w:pPr>
              <w:jc w:val="center"/>
              <w:rPr>
                <w:sz w:val="20"/>
              </w:rPr>
            </w:pPr>
            <w:r w:rsidRPr="00D56E62">
              <w:rPr>
                <w:sz w:val="20"/>
              </w:rPr>
              <w:t>Puff</w:t>
            </w:r>
          </w:p>
        </w:tc>
        <w:tc>
          <w:tcPr>
            <w:tcW w:w="1845" w:type="dxa"/>
            <w:gridSpan w:val="8"/>
          </w:tcPr>
          <w:p w14:paraId="4F633960" w14:textId="77777777" w:rsidR="009865AA" w:rsidRPr="00D56E62" w:rsidRDefault="009865AA" w:rsidP="009865AA">
            <w:pPr>
              <w:jc w:val="center"/>
              <w:rPr>
                <w:sz w:val="20"/>
              </w:rPr>
            </w:pPr>
            <w:r w:rsidRPr="00D56E62">
              <w:rPr>
                <w:sz w:val="20"/>
              </w:rPr>
              <w:t>Pool</w:t>
            </w:r>
          </w:p>
        </w:tc>
        <w:tc>
          <w:tcPr>
            <w:tcW w:w="1701" w:type="dxa"/>
            <w:gridSpan w:val="6"/>
          </w:tcPr>
          <w:p w14:paraId="2C9CF3AA" w14:textId="77777777" w:rsidR="009865AA" w:rsidRPr="00D56E62" w:rsidRDefault="009865AA" w:rsidP="009865AA">
            <w:pPr>
              <w:jc w:val="center"/>
              <w:rPr>
                <w:sz w:val="20"/>
              </w:rPr>
            </w:pPr>
            <w:r w:rsidRPr="00D56E62">
              <w:rPr>
                <w:sz w:val="20"/>
              </w:rPr>
              <w:t>Plume</w:t>
            </w:r>
          </w:p>
        </w:tc>
        <w:tc>
          <w:tcPr>
            <w:tcW w:w="1559" w:type="dxa"/>
            <w:gridSpan w:val="6"/>
          </w:tcPr>
          <w:p w14:paraId="1C3C87CB" w14:textId="77777777" w:rsidR="009865AA" w:rsidRPr="00D56E62" w:rsidRDefault="009865AA" w:rsidP="009865AA">
            <w:pPr>
              <w:jc w:val="center"/>
              <w:rPr>
                <w:sz w:val="20"/>
              </w:rPr>
            </w:pPr>
            <w:r w:rsidRPr="00D56E62">
              <w:rPr>
                <w:sz w:val="20"/>
              </w:rPr>
              <w:t>Other</w:t>
            </w:r>
          </w:p>
          <w:p w14:paraId="593231B7" w14:textId="77777777" w:rsidR="009865AA" w:rsidRPr="00D56E62" w:rsidRDefault="009865AA" w:rsidP="009865AA">
            <w:pPr>
              <w:jc w:val="center"/>
              <w:rPr>
                <w:sz w:val="16"/>
              </w:rPr>
            </w:pPr>
          </w:p>
        </w:tc>
      </w:tr>
      <w:tr w:rsidR="009865AA" w:rsidRPr="00D56E62" w14:paraId="311EBA68" w14:textId="77777777" w:rsidTr="008D3EF5">
        <w:tc>
          <w:tcPr>
            <w:tcW w:w="2692" w:type="dxa"/>
            <w:gridSpan w:val="2"/>
          </w:tcPr>
          <w:p w14:paraId="186C25B2" w14:textId="77777777" w:rsidR="009865AA" w:rsidRPr="00D56E62" w:rsidRDefault="009865AA" w:rsidP="009865AA">
            <w:pPr>
              <w:rPr>
                <w:sz w:val="24"/>
              </w:rPr>
            </w:pPr>
            <w:r w:rsidRPr="00D56E62">
              <w:rPr>
                <w:sz w:val="24"/>
              </w:rPr>
              <w:t>Location:</w:t>
            </w:r>
          </w:p>
          <w:p w14:paraId="07EEEB12" w14:textId="77777777" w:rsidR="009865AA" w:rsidRPr="00D56E62" w:rsidRDefault="009865AA" w:rsidP="009865AA">
            <w:pPr>
              <w:rPr>
                <w:sz w:val="24"/>
              </w:rPr>
            </w:pPr>
          </w:p>
        </w:tc>
        <w:tc>
          <w:tcPr>
            <w:tcW w:w="1701" w:type="dxa"/>
            <w:gridSpan w:val="5"/>
          </w:tcPr>
          <w:p w14:paraId="73BCB700" w14:textId="77777777" w:rsidR="009865AA" w:rsidRPr="00D56E62" w:rsidRDefault="009865AA" w:rsidP="009865AA">
            <w:pPr>
              <w:jc w:val="center"/>
              <w:rPr>
                <w:sz w:val="20"/>
              </w:rPr>
            </w:pPr>
            <w:r w:rsidRPr="00D56E62">
              <w:rPr>
                <w:sz w:val="20"/>
              </w:rPr>
              <w:t>Ground Level</w:t>
            </w:r>
          </w:p>
        </w:tc>
        <w:tc>
          <w:tcPr>
            <w:tcW w:w="1845" w:type="dxa"/>
            <w:gridSpan w:val="8"/>
          </w:tcPr>
          <w:p w14:paraId="29C57450" w14:textId="77777777" w:rsidR="009865AA" w:rsidRPr="00D56E62" w:rsidRDefault="009865AA" w:rsidP="009865AA">
            <w:pPr>
              <w:jc w:val="center"/>
              <w:rPr>
                <w:sz w:val="20"/>
              </w:rPr>
            </w:pPr>
            <w:r w:rsidRPr="00D56E62">
              <w:rPr>
                <w:sz w:val="20"/>
              </w:rPr>
              <w:t>Elevated</w:t>
            </w:r>
          </w:p>
        </w:tc>
        <w:tc>
          <w:tcPr>
            <w:tcW w:w="1701" w:type="dxa"/>
            <w:gridSpan w:val="6"/>
          </w:tcPr>
          <w:p w14:paraId="170BD78A" w14:textId="77777777" w:rsidR="009865AA" w:rsidRPr="00D56E62" w:rsidRDefault="009865AA" w:rsidP="009865AA">
            <w:pPr>
              <w:jc w:val="center"/>
              <w:rPr>
                <w:sz w:val="20"/>
              </w:rPr>
            </w:pPr>
            <w:r w:rsidRPr="00D56E62">
              <w:rPr>
                <w:sz w:val="20"/>
              </w:rPr>
              <w:t>Accessible</w:t>
            </w:r>
          </w:p>
        </w:tc>
        <w:tc>
          <w:tcPr>
            <w:tcW w:w="1559" w:type="dxa"/>
            <w:gridSpan w:val="6"/>
          </w:tcPr>
          <w:p w14:paraId="3C587EA2" w14:textId="77777777" w:rsidR="009865AA" w:rsidRPr="00D56E62" w:rsidRDefault="009865AA" w:rsidP="009865AA">
            <w:pPr>
              <w:jc w:val="center"/>
              <w:rPr>
                <w:sz w:val="20"/>
              </w:rPr>
            </w:pPr>
            <w:r w:rsidRPr="00D56E62">
              <w:rPr>
                <w:sz w:val="20"/>
              </w:rPr>
              <w:t>Inaccessible</w:t>
            </w:r>
          </w:p>
          <w:p w14:paraId="29FEDADB" w14:textId="77777777" w:rsidR="009865AA" w:rsidRPr="00D56E62" w:rsidRDefault="009865AA" w:rsidP="009865AA">
            <w:pPr>
              <w:jc w:val="center"/>
              <w:rPr>
                <w:sz w:val="20"/>
              </w:rPr>
            </w:pPr>
          </w:p>
        </w:tc>
      </w:tr>
      <w:tr w:rsidR="009865AA" w:rsidRPr="00D56E62" w14:paraId="0DAFF80E" w14:textId="77777777" w:rsidTr="008D3EF5">
        <w:tc>
          <w:tcPr>
            <w:tcW w:w="2692" w:type="dxa"/>
            <w:gridSpan w:val="2"/>
          </w:tcPr>
          <w:p w14:paraId="02E20020" w14:textId="77777777" w:rsidR="009865AA" w:rsidRPr="00D56E62" w:rsidRDefault="009865AA" w:rsidP="009865AA">
            <w:pPr>
              <w:rPr>
                <w:sz w:val="24"/>
              </w:rPr>
            </w:pPr>
            <w:r w:rsidRPr="00D56E62">
              <w:rPr>
                <w:sz w:val="24"/>
              </w:rPr>
              <w:t>Temperature:</w:t>
            </w:r>
          </w:p>
          <w:p w14:paraId="332B8505" w14:textId="77777777" w:rsidR="009865AA" w:rsidRPr="00D56E62" w:rsidRDefault="009865AA" w:rsidP="009865AA">
            <w:pPr>
              <w:rPr>
                <w:sz w:val="24"/>
              </w:rPr>
            </w:pPr>
          </w:p>
        </w:tc>
        <w:tc>
          <w:tcPr>
            <w:tcW w:w="1701" w:type="dxa"/>
            <w:gridSpan w:val="5"/>
          </w:tcPr>
          <w:p w14:paraId="279AEFE8" w14:textId="77777777" w:rsidR="009865AA" w:rsidRPr="00D56E62" w:rsidRDefault="009865AA" w:rsidP="009865AA">
            <w:pPr>
              <w:jc w:val="center"/>
              <w:rPr>
                <w:sz w:val="20"/>
              </w:rPr>
            </w:pPr>
            <w:r w:rsidRPr="00D56E62">
              <w:rPr>
                <w:sz w:val="20"/>
              </w:rPr>
              <w:t>Ambient Temp</w:t>
            </w:r>
          </w:p>
        </w:tc>
        <w:tc>
          <w:tcPr>
            <w:tcW w:w="1845" w:type="dxa"/>
            <w:gridSpan w:val="8"/>
          </w:tcPr>
          <w:p w14:paraId="7DF24EA6" w14:textId="77777777" w:rsidR="009865AA" w:rsidRPr="00D56E62" w:rsidRDefault="009865AA" w:rsidP="009865AA">
            <w:pPr>
              <w:jc w:val="center"/>
              <w:rPr>
                <w:sz w:val="20"/>
              </w:rPr>
            </w:pPr>
            <w:r w:rsidRPr="00D56E62">
              <w:rPr>
                <w:sz w:val="20"/>
              </w:rPr>
              <w:t>On Fire</w:t>
            </w:r>
          </w:p>
        </w:tc>
        <w:tc>
          <w:tcPr>
            <w:tcW w:w="1701" w:type="dxa"/>
            <w:gridSpan w:val="6"/>
          </w:tcPr>
          <w:p w14:paraId="53C03F6C" w14:textId="77777777" w:rsidR="009865AA" w:rsidRPr="00D56E62" w:rsidRDefault="009865AA" w:rsidP="009865AA">
            <w:pPr>
              <w:jc w:val="center"/>
              <w:rPr>
                <w:sz w:val="20"/>
              </w:rPr>
            </w:pPr>
            <w:r w:rsidRPr="00D56E62">
              <w:rPr>
                <w:sz w:val="20"/>
              </w:rPr>
              <w:t>Heated</w:t>
            </w:r>
          </w:p>
        </w:tc>
        <w:tc>
          <w:tcPr>
            <w:tcW w:w="1559" w:type="dxa"/>
            <w:gridSpan w:val="6"/>
          </w:tcPr>
          <w:p w14:paraId="114DFBA9" w14:textId="77777777" w:rsidR="009865AA" w:rsidRPr="00D56E62" w:rsidRDefault="009865AA" w:rsidP="009865AA">
            <w:pPr>
              <w:jc w:val="center"/>
              <w:rPr>
                <w:sz w:val="20"/>
              </w:rPr>
            </w:pPr>
            <w:r w:rsidRPr="00D56E62">
              <w:rPr>
                <w:sz w:val="20"/>
              </w:rPr>
              <w:t>Cooled</w:t>
            </w:r>
          </w:p>
          <w:p w14:paraId="77BC4BAC" w14:textId="77777777" w:rsidR="009865AA" w:rsidRPr="00D56E62" w:rsidRDefault="009865AA" w:rsidP="009865AA">
            <w:pPr>
              <w:jc w:val="center"/>
              <w:rPr>
                <w:sz w:val="20"/>
              </w:rPr>
            </w:pPr>
          </w:p>
        </w:tc>
      </w:tr>
      <w:tr w:rsidR="009865AA" w:rsidRPr="00D56E62" w14:paraId="690BBF56" w14:textId="77777777" w:rsidTr="009865AA">
        <w:tc>
          <w:tcPr>
            <w:tcW w:w="9498" w:type="dxa"/>
            <w:gridSpan w:val="27"/>
            <w:shd w:val="clear" w:color="auto" w:fill="D9D9D9" w:themeFill="background1" w:themeFillShade="D9"/>
          </w:tcPr>
          <w:p w14:paraId="7A45F66D" w14:textId="77777777" w:rsidR="009865AA" w:rsidRPr="00D56E62" w:rsidRDefault="009865AA" w:rsidP="009865AA">
            <w:pPr>
              <w:jc w:val="center"/>
              <w:rPr>
                <w:b/>
              </w:rPr>
            </w:pPr>
            <w:r w:rsidRPr="00D56E62">
              <w:rPr>
                <w:b/>
              </w:rPr>
              <w:t>TIME</w:t>
            </w:r>
          </w:p>
        </w:tc>
      </w:tr>
      <w:tr w:rsidR="009865AA" w:rsidRPr="00D56E62" w14:paraId="0F29850D" w14:textId="77777777" w:rsidTr="008D3EF5">
        <w:tc>
          <w:tcPr>
            <w:tcW w:w="3257" w:type="dxa"/>
            <w:gridSpan w:val="3"/>
          </w:tcPr>
          <w:p w14:paraId="02B83D4F" w14:textId="77777777" w:rsidR="009865AA" w:rsidRPr="00D56E62" w:rsidRDefault="009865AA" w:rsidP="009865AA">
            <w:pPr>
              <w:rPr>
                <w:sz w:val="20"/>
              </w:rPr>
            </w:pPr>
            <w:r w:rsidRPr="00D56E62">
              <w:rPr>
                <w:sz w:val="20"/>
              </w:rPr>
              <w:t>When threat is likely to occur</w:t>
            </w:r>
          </w:p>
        </w:tc>
        <w:tc>
          <w:tcPr>
            <w:tcW w:w="2981" w:type="dxa"/>
            <w:gridSpan w:val="12"/>
          </w:tcPr>
          <w:p w14:paraId="7114A4DC" w14:textId="77777777" w:rsidR="009865AA" w:rsidRPr="00D56E62" w:rsidRDefault="009865AA" w:rsidP="009865AA">
            <w:pPr>
              <w:rPr>
                <w:sz w:val="20"/>
              </w:rPr>
            </w:pPr>
            <w:r w:rsidRPr="00D56E62">
              <w:rPr>
                <w:sz w:val="20"/>
              </w:rPr>
              <w:t>Time:</w:t>
            </w:r>
          </w:p>
          <w:p w14:paraId="40058FB9" w14:textId="77777777" w:rsidR="009865AA" w:rsidRPr="00D56E62" w:rsidRDefault="009865AA" w:rsidP="009865AA">
            <w:pPr>
              <w:rPr>
                <w:sz w:val="20"/>
              </w:rPr>
            </w:pPr>
          </w:p>
        </w:tc>
        <w:tc>
          <w:tcPr>
            <w:tcW w:w="3260" w:type="dxa"/>
            <w:gridSpan w:val="12"/>
          </w:tcPr>
          <w:p w14:paraId="30678A18" w14:textId="77777777" w:rsidR="009865AA" w:rsidRPr="00D56E62" w:rsidRDefault="009865AA" w:rsidP="009865AA">
            <w:pPr>
              <w:rPr>
                <w:sz w:val="20"/>
              </w:rPr>
            </w:pPr>
            <w:r w:rsidRPr="00D56E62">
              <w:rPr>
                <w:sz w:val="20"/>
              </w:rPr>
              <w:t>Date:</w:t>
            </w:r>
          </w:p>
        </w:tc>
      </w:tr>
      <w:tr w:rsidR="009865AA" w:rsidRPr="00D56E62" w14:paraId="0C1A5A3E" w14:textId="77777777" w:rsidTr="008D3EF5">
        <w:tc>
          <w:tcPr>
            <w:tcW w:w="3257" w:type="dxa"/>
            <w:gridSpan w:val="3"/>
          </w:tcPr>
          <w:p w14:paraId="46E1FE64" w14:textId="77777777" w:rsidR="009865AA" w:rsidRPr="00D56E62" w:rsidRDefault="009865AA" w:rsidP="009865AA">
            <w:pPr>
              <w:rPr>
                <w:sz w:val="20"/>
              </w:rPr>
            </w:pPr>
            <w:r w:rsidRPr="00D56E62">
              <w:rPr>
                <w:sz w:val="20"/>
              </w:rPr>
              <w:t>Time threat will last</w:t>
            </w:r>
          </w:p>
        </w:tc>
        <w:tc>
          <w:tcPr>
            <w:tcW w:w="2025" w:type="dxa"/>
            <w:gridSpan w:val="8"/>
          </w:tcPr>
          <w:p w14:paraId="66E924C8" w14:textId="77777777" w:rsidR="009865AA" w:rsidRPr="00D56E62" w:rsidRDefault="009865AA" w:rsidP="009865AA">
            <w:pPr>
              <w:rPr>
                <w:sz w:val="20"/>
              </w:rPr>
            </w:pPr>
            <w:r w:rsidRPr="00D56E62">
              <w:rPr>
                <w:sz w:val="20"/>
              </w:rPr>
              <w:t>Hours:</w:t>
            </w:r>
          </w:p>
        </w:tc>
        <w:tc>
          <w:tcPr>
            <w:tcW w:w="1799" w:type="dxa"/>
            <w:gridSpan w:val="8"/>
          </w:tcPr>
          <w:p w14:paraId="1935006C" w14:textId="77777777" w:rsidR="009865AA" w:rsidRPr="00D56E62" w:rsidRDefault="009865AA" w:rsidP="009865AA">
            <w:pPr>
              <w:rPr>
                <w:sz w:val="20"/>
              </w:rPr>
            </w:pPr>
            <w:r w:rsidRPr="00D56E62">
              <w:rPr>
                <w:sz w:val="20"/>
              </w:rPr>
              <w:t>Days:</w:t>
            </w:r>
          </w:p>
        </w:tc>
        <w:tc>
          <w:tcPr>
            <w:tcW w:w="2417" w:type="dxa"/>
            <w:gridSpan w:val="8"/>
          </w:tcPr>
          <w:p w14:paraId="215DFB10" w14:textId="77777777" w:rsidR="009865AA" w:rsidRPr="00D56E62" w:rsidRDefault="009865AA" w:rsidP="009865AA">
            <w:pPr>
              <w:rPr>
                <w:sz w:val="20"/>
              </w:rPr>
            </w:pPr>
            <w:r w:rsidRPr="00D56E62">
              <w:rPr>
                <w:sz w:val="20"/>
              </w:rPr>
              <w:t>Weeks:</w:t>
            </w:r>
          </w:p>
          <w:p w14:paraId="2D7567C2" w14:textId="77777777" w:rsidR="009865AA" w:rsidRPr="00D56E62" w:rsidRDefault="009865AA" w:rsidP="009865AA">
            <w:pPr>
              <w:rPr>
                <w:sz w:val="20"/>
              </w:rPr>
            </w:pPr>
          </w:p>
        </w:tc>
      </w:tr>
      <w:tr w:rsidR="009865AA" w:rsidRPr="00D56E62" w14:paraId="50230A35" w14:textId="77777777" w:rsidTr="009865AA">
        <w:tc>
          <w:tcPr>
            <w:tcW w:w="9498" w:type="dxa"/>
            <w:gridSpan w:val="27"/>
            <w:shd w:val="clear" w:color="auto" w:fill="D9D9D9" w:themeFill="background1" w:themeFillShade="D9"/>
          </w:tcPr>
          <w:p w14:paraId="6A04AB0D" w14:textId="77777777" w:rsidR="009865AA" w:rsidRPr="00D56E62" w:rsidRDefault="009865AA" w:rsidP="009865AA">
            <w:pPr>
              <w:jc w:val="center"/>
              <w:rPr>
                <w:b/>
              </w:rPr>
            </w:pPr>
            <w:r w:rsidRPr="00D56E62">
              <w:rPr>
                <w:b/>
              </w:rPr>
              <w:t>RATE</w:t>
            </w:r>
          </w:p>
        </w:tc>
      </w:tr>
      <w:tr w:rsidR="009865AA" w:rsidRPr="00D56E62" w14:paraId="04CBE482" w14:textId="77777777" w:rsidTr="008D3EF5">
        <w:trPr>
          <w:trHeight w:val="464"/>
        </w:trPr>
        <w:tc>
          <w:tcPr>
            <w:tcW w:w="4252" w:type="dxa"/>
            <w:gridSpan w:val="6"/>
          </w:tcPr>
          <w:p w14:paraId="6B4B7016" w14:textId="77777777" w:rsidR="009865AA" w:rsidRPr="00D56E62" w:rsidRDefault="009865AA" w:rsidP="009865AA">
            <w:pPr>
              <w:rPr>
                <w:sz w:val="20"/>
              </w:rPr>
            </w:pPr>
            <w:r w:rsidRPr="00D56E62">
              <w:rPr>
                <w:sz w:val="20"/>
              </w:rPr>
              <w:t>Rate of Threat or Release</w:t>
            </w:r>
          </w:p>
        </w:tc>
        <w:tc>
          <w:tcPr>
            <w:tcW w:w="749" w:type="dxa"/>
            <w:gridSpan w:val="4"/>
          </w:tcPr>
          <w:p w14:paraId="4817FE38" w14:textId="77777777" w:rsidR="009865AA" w:rsidRPr="00D56E62" w:rsidRDefault="009865AA" w:rsidP="009865AA">
            <w:pPr>
              <w:rPr>
                <w:sz w:val="20"/>
              </w:rPr>
            </w:pPr>
            <w:r w:rsidRPr="00D56E62">
              <w:rPr>
                <w:sz w:val="20"/>
              </w:rPr>
              <w:t>Rapid</w:t>
            </w:r>
          </w:p>
        </w:tc>
        <w:tc>
          <w:tcPr>
            <w:tcW w:w="1111" w:type="dxa"/>
            <w:gridSpan w:val="4"/>
          </w:tcPr>
          <w:p w14:paraId="5B80787E" w14:textId="77777777" w:rsidR="009865AA" w:rsidRPr="00D56E62" w:rsidRDefault="009865AA" w:rsidP="009865AA">
            <w:pPr>
              <w:rPr>
                <w:sz w:val="20"/>
              </w:rPr>
            </w:pPr>
            <w:r w:rsidRPr="00D56E62">
              <w:rPr>
                <w:sz w:val="20"/>
              </w:rPr>
              <w:t>Moderate</w:t>
            </w:r>
          </w:p>
        </w:tc>
        <w:tc>
          <w:tcPr>
            <w:tcW w:w="969" w:type="dxa"/>
            <w:gridSpan w:val="5"/>
          </w:tcPr>
          <w:p w14:paraId="6A9B64EB" w14:textId="77777777" w:rsidR="009865AA" w:rsidRPr="00D56E62" w:rsidRDefault="009865AA" w:rsidP="009865AA">
            <w:pPr>
              <w:rPr>
                <w:sz w:val="20"/>
              </w:rPr>
            </w:pPr>
            <w:r w:rsidRPr="00D56E62">
              <w:rPr>
                <w:sz w:val="20"/>
              </w:rPr>
              <w:t>Slow</w:t>
            </w:r>
          </w:p>
        </w:tc>
        <w:tc>
          <w:tcPr>
            <w:tcW w:w="998" w:type="dxa"/>
            <w:gridSpan w:val="4"/>
          </w:tcPr>
          <w:p w14:paraId="667B81D5" w14:textId="77777777" w:rsidR="009865AA" w:rsidRPr="00D56E62" w:rsidRDefault="009865AA" w:rsidP="009865AA">
            <w:pPr>
              <w:rPr>
                <w:sz w:val="20"/>
              </w:rPr>
            </w:pPr>
            <w:r w:rsidRPr="00D56E62">
              <w:rPr>
                <w:sz w:val="20"/>
              </w:rPr>
              <w:t>Stopped</w:t>
            </w:r>
          </w:p>
        </w:tc>
        <w:tc>
          <w:tcPr>
            <w:tcW w:w="1419" w:type="dxa"/>
            <w:gridSpan w:val="4"/>
          </w:tcPr>
          <w:p w14:paraId="2B30A8E3" w14:textId="77777777" w:rsidR="009865AA" w:rsidRPr="00D56E62" w:rsidRDefault="009865AA" w:rsidP="009865AA">
            <w:pPr>
              <w:rPr>
                <w:sz w:val="20"/>
              </w:rPr>
            </w:pPr>
            <w:r w:rsidRPr="00D56E62">
              <w:rPr>
                <w:sz w:val="20"/>
              </w:rPr>
              <w:t>Unknown</w:t>
            </w:r>
          </w:p>
        </w:tc>
      </w:tr>
      <w:tr w:rsidR="009865AA" w:rsidRPr="00D56E62" w14:paraId="4643EDA6" w14:textId="77777777" w:rsidTr="008D3EF5">
        <w:trPr>
          <w:trHeight w:val="464"/>
        </w:trPr>
        <w:tc>
          <w:tcPr>
            <w:tcW w:w="4252" w:type="dxa"/>
            <w:gridSpan w:val="6"/>
          </w:tcPr>
          <w:p w14:paraId="1D0A131D" w14:textId="77777777" w:rsidR="009865AA" w:rsidRPr="00D56E62" w:rsidRDefault="009865AA" w:rsidP="009865AA">
            <w:pPr>
              <w:rPr>
                <w:sz w:val="20"/>
              </w:rPr>
            </w:pPr>
            <w:r w:rsidRPr="00D56E62">
              <w:rPr>
                <w:sz w:val="20"/>
              </w:rPr>
              <w:t>Rate of Threat Movement</w:t>
            </w:r>
          </w:p>
        </w:tc>
        <w:tc>
          <w:tcPr>
            <w:tcW w:w="749" w:type="dxa"/>
            <w:gridSpan w:val="4"/>
          </w:tcPr>
          <w:p w14:paraId="268C08BE" w14:textId="77777777" w:rsidR="009865AA" w:rsidRPr="00D56E62" w:rsidRDefault="009865AA" w:rsidP="009865AA">
            <w:pPr>
              <w:rPr>
                <w:sz w:val="20"/>
              </w:rPr>
            </w:pPr>
            <w:r w:rsidRPr="00D56E62">
              <w:rPr>
                <w:sz w:val="20"/>
              </w:rPr>
              <w:t>Rapid</w:t>
            </w:r>
          </w:p>
        </w:tc>
        <w:tc>
          <w:tcPr>
            <w:tcW w:w="1111" w:type="dxa"/>
            <w:gridSpan w:val="4"/>
          </w:tcPr>
          <w:p w14:paraId="65382641" w14:textId="77777777" w:rsidR="009865AA" w:rsidRPr="00D56E62" w:rsidRDefault="009865AA" w:rsidP="009865AA">
            <w:pPr>
              <w:rPr>
                <w:sz w:val="20"/>
              </w:rPr>
            </w:pPr>
            <w:r w:rsidRPr="00D56E62">
              <w:rPr>
                <w:sz w:val="20"/>
              </w:rPr>
              <w:t>Moderate</w:t>
            </w:r>
          </w:p>
        </w:tc>
        <w:tc>
          <w:tcPr>
            <w:tcW w:w="969" w:type="dxa"/>
            <w:gridSpan w:val="5"/>
          </w:tcPr>
          <w:p w14:paraId="36208586" w14:textId="77777777" w:rsidR="009865AA" w:rsidRPr="00D56E62" w:rsidRDefault="009865AA" w:rsidP="009865AA">
            <w:pPr>
              <w:rPr>
                <w:sz w:val="20"/>
              </w:rPr>
            </w:pPr>
            <w:r w:rsidRPr="00D56E62">
              <w:rPr>
                <w:sz w:val="20"/>
              </w:rPr>
              <w:t>Slow</w:t>
            </w:r>
          </w:p>
        </w:tc>
        <w:tc>
          <w:tcPr>
            <w:tcW w:w="998" w:type="dxa"/>
            <w:gridSpan w:val="4"/>
          </w:tcPr>
          <w:p w14:paraId="18AF2D77" w14:textId="77777777" w:rsidR="009865AA" w:rsidRPr="00D56E62" w:rsidRDefault="009865AA" w:rsidP="009865AA">
            <w:pPr>
              <w:rPr>
                <w:sz w:val="20"/>
              </w:rPr>
            </w:pPr>
            <w:r w:rsidRPr="00D56E62">
              <w:rPr>
                <w:sz w:val="20"/>
              </w:rPr>
              <w:t>Stopped</w:t>
            </w:r>
          </w:p>
        </w:tc>
        <w:tc>
          <w:tcPr>
            <w:tcW w:w="1419" w:type="dxa"/>
            <w:gridSpan w:val="4"/>
          </w:tcPr>
          <w:p w14:paraId="136FE229" w14:textId="77777777" w:rsidR="009865AA" w:rsidRPr="00D56E62" w:rsidRDefault="009865AA" w:rsidP="009865AA">
            <w:pPr>
              <w:rPr>
                <w:sz w:val="20"/>
              </w:rPr>
            </w:pPr>
            <w:r w:rsidRPr="00D56E62">
              <w:rPr>
                <w:sz w:val="20"/>
              </w:rPr>
              <w:t>Unknown</w:t>
            </w:r>
          </w:p>
        </w:tc>
      </w:tr>
      <w:tr w:rsidR="009865AA" w:rsidRPr="00D56E62" w14:paraId="12A299CC" w14:textId="77777777" w:rsidTr="008D3EF5">
        <w:trPr>
          <w:trHeight w:val="464"/>
        </w:trPr>
        <w:tc>
          <w:tcPr>
            <w:tcW w:w="4252" w:type="dxa"/>
            <w:gridSpan w:val="6"/>
          </w:tcPr>
          <w:p w14:paraId="3700E055" w14:textId="77777777" w:rsidR="009865AA" w:rsidRPr="00D56E62" w:rsidRDefault="009865AA" w:rsidP="009865AA">
            <w:pPr>
              <w:rPr>
                <w:sz w:val="20"/>
              </w:rPr>
            </w:pPr>
            <w:r w:rsidRPr="00D56E62">
              <w:rPr>
                <w:sz w:val="20"/>
              </w:rPr>
              <w:t>Come in Contact with Population in</w:t>
            </w:r>
          </w:p>
        </w:tc>
        <w:tc>
          <w:tcPr>
            <w:tcW w:w="1411" w:type="dxa"/>
            <w:gridSpan w:val="7"/>
          </w:tcPr>
          <w:p w14:paraId="37AAED5A" w14:textId="77777777" w:rsidR="009865AA" w:rsidRPr="00D56E62" w:rsidRDefault="009865AA" w:rsidP="009865AA">
            <w:pPr>
              <w:rPr>
                <w:sz w:val="20"/>
              </w:rPr>
            </w:pPr>
            <w:r w:rsidRPr="00D56E62">
              <w:rPr>
                <w:sz w:val="20"/>
              </w:rPr>
              <w:t>Minutes</w:t>
            </w:r>
          </w:p>
        </w:tc>
        <w:tc>
          <w:tcPr>
            <w:tcW w:w="1701" w:type="dxa"/>
            <w:gridSpan w:val="7"/>
          </w:tcPr>
          <w:p w14:paraId="336072AF" w14:textId="77777777" w:rsidR="009865AA" w:rsidRPr="00D56E62" w:rsidRDefault="009865AA" w:rsidP="009865AA">
            <w:pPr>
              <w:rPr>
                <w:sz w:val="20"/>
              </w:rPr>
            </w:pPr>
            <w:r w:rsidRPr="00D56E62">
              <w:rPr>
                <w:sz w:val="20"/>
              </w:rPr>
              <w:t>Hours</w:t>
            </w:r>
          </w:p>
          <w:p w14:paraId="161C6703" w14:textId="77777777" w:rsidR="009865AA" w:rsidRPr="00D56E62" w:rsidRDefault="009865AA" w:rsidP="009865AA">
            <w:pPr>
              <w:rPr>
                <w:sz w:val="20"/>
              </w:rPr>
            </w:pPr>
          </w:p>
        </w:tc>
        <w:tc>
          <w:tcPr>
            <w:tcW w:w="2134" w:type="dxa"/>
            <w:gridSpan w:val="7"/>
          </w:tcPr>
          <w:p w14:paraId="5AA8A3D9" w14:textId="77777777" w:rsidR="009865AA" w:rsidRPr="00D56E62" w:rsidRDefault="009865AA" w:rsidP="009865AA">
            <w:pPr>
              <w:rPr>
                <w:sz w:val="20"/>
              </w:rPr>
            </w:pPr>
            <w:r w:rsidRPr="00D56E62">
              <w:rPr>
                <w:sz w:val="20"/>
              </w:rPr>
              <w:t>Days</w:t>
            </w:r>
          </w:p>
        </w:tc>
      </w:tr>
      <w:tr w:rsidR="009865AA" w:rsidRPr="00D56E62" w14:paraId="1991AAF9" w14:textId="77777777" w:rsidTr="008D3EF5">
        <w:trPr>
          <w:trHeight w:val="464"/>
        </w:trPr>
        <w:tc>
          <w:tcPr>
            <w:tcW w:w="4252" w:type="dxa"/>
            <w:gridSpan w:val="6"/>
          </w:tcPr>
          <w:p w14:paraId="02F2D20C" w14:textId="77777777" w:rsidR="009865AA" w:rsidRPr="00D56E62" w:rsidRDefault="009865AA" w:rsidP="009865AA">
            <w:pPr>
              <w:rPr>
                <w:sz w:val="20"/>
              </w:rPr>
            </w:pPr>
            <w:r w:rsidRPr="00D56E62">
              <w:rPr>
                <w:sz w:val="20"/>
              </w:rPr>
              <w:t>Greatest Threat to Occur in:</w:t>
            </w:r>
          </w:p>
        </w:tc>
        <w:tc>
          <w:tcPr>
            <w:tcW w:w="1411" w:type="dxa"/>
            <w:gridSpan w:val="7"/>
          </w:tcPr>
          <w:p w14:paraId="3870CCE8" w14:textId="77777777" w:rsidR="009865AA" w:rsidRPr="00D56E62" w:rsidRDefault="009865AA" w:rsidP="009865AA">
            <w:pPr>
              <w:rPr>
                <w:sz w:val="20"/>
              </w:rPr>
            </w:pPr>
            <w:r w:rsidRPr="00D56E62">
              <w:rPr>
                <w:sz w:val="20"/>
              </w:rPr>
              <w:t>Minutes</w:t>
            </w:r>
          </w:p>
        </w:tc>
        <w:tc>
          <w:tcPr>
            <w:tcW w:w="1701" w:type="dxa"/>
            <w:gridSpan w:val="7"/>
          </w:tcPr>
          <w:p w14:paraId="5A71C31D" w14:textId="77777777" w:rsidR="009865AA" w:rsidRPr="00D56E62" w:rsidRDefault="009865AA" w:rsidP="009865AA">
            <w:pPr>
              <w:rPr>
                <w:sz w:val="20"/>
              </w:rPr>
            </w:pPr>
            <w:r w:rsidRPr="00D56E62">
              <w:rPr>
                <w:sz w:val="20"/>
              </w:rPr>
              <w:t>Hours</w:t>
            </w:r>
          </w:p>
          <w:p w14:paraId="5957106B" w14:textId="77777777" w:rsidR="009865AA" w:rsidRPr="00D56E62" w:rsidRDefault="009865AA" w:rsidP="009865AA">
            <w:pPr>
              <w:rPr>
                <w:sz w:val="20"/>
              </w:rPr>
            </w:pPr>
          </w:p>
        </w:tc>
        <w:tc>
          <w:tcPr>
            <w:tcW w:w="2134" w:type="dxa"/>
            <w:gridSpan w:val="7"/>
          </w:tcPr>
          <w:p w14:paraId="7C1DAD63" w14:textId="77777777" w:rsidR="009865AA" w:rsidRPr="00D56E62" w:rsidRDefault="009865AA" w:rsidP="009865AA">
            <w:pPr>
              <w:rPr>
                <w:sz w:val="20"/>
              </w:rPr>
            </w:pPr>
            <w:r w:rsidRPr="00D56E62">
              <w:rPr>
                <w:sz w:val="20"/>
              </w:rPr>
              <w:t>Days</w:t>
            </w:r>
          </w:p>
        </w:tc>
      </w:tr>
      <w:tr w:rsidR="009865AA" w:rsidRPr="00D56E62" w14:paraId="305AE86C" w14:textId="77777777" w:rsidTr="008D3EF5">
        <w:trPr>
          <w:trHeight w:val="464"/>
        </w:trPr>
        <w:tc>
          <w:tcPr>
            <w:tcW w:w="4252" w:type="dxa"/>
            <w:gridSpan w:val="6"/>
          </w:tcPr>
          <w:p w14:paraId="0458DD9D" w14:textId="08B95E5C" w:rsidR="009865AA" w:rsidRPr="00D56E62" w:rsidRDefault="002722DD" w:rsidP="009865AA">
            <w:pPr>
              <w:rPr>
                <w:sz w:val="20"/>
              </w:rPr>
            </w:pPr>
            <w:r w:rsidRPr="00D56E62">
              <w:rPr>
                <w:sz w:val="20"/>
              </w:rPr>
              <w:t>Other:</w:t>
            </w:r>
          </w:p>
        </w:tc>
        <w:tc>
          <w:tcPr>
            <w:tcW w:w="1411" w:type="dxa"/>
            <w:gridSpan w:val="7"/>
          </w:tcPr>
          <w:p w14:paraId="603A8AA1" w14:textId="77777777" w:rsidR="009865AA" w:rsidRPr="00D56E62" w:rsidRDefault="009865AA" w:rsidP="009865AA">
            <w:pPr>
              <w:rPr>
                <w:sz w:val="20"/>
              </w:rPr>
            </w:pPr>
          </w:p>
        </w:tc>
        <w:tc>
          <w:tcPr>
            <w:tcW w:w="1701" w:type="dxa"/>
            <w:gridSpan w:val="7"/>
          </w:tcPr>
          <w:p w14:paraId="40E51DFA" w14:textId="77777777" w:rsidR="009865AA" w:rsidRPr="00D56E62" w:rsidRDefault="009865AA" w:rsidP="009865AA">
            <w:pPr>
              <w:rPr>
                <w:sz w:val="20"/>
              </w:rPr>
            </w:pPr>
          </w:p>
        </w:tc>
        <w:tc>
          <w:tcPr>
            <w:tcW w:w="2134" w:type="dxa"/>
            <w:gridSpan w:val="7"/>
          </w:tcPr>
          <w:p w14:paraId="30BBD158" w14:textId="77777777" w:rsidR="009865AA" w:rsidRPr="00D56E62" w:rsidRDefault="009865AA" w:rsidP="009865AA">
            <w:pPr>
              <w:rPr>
                <w:sz w:val="20"/>
              </w:rPr>
            </w:pPr>
          </w:p>
        </w:tc>
      </w:tr>
      <w:tr w:rsidR="009865AA" w:rsidRPr="00D56E62" w14:paraId="7018BD64" w14:textId="77777777" w:rsidTr="009865AA">
        <w:tc>
          <w:tcPr>
            <w:tcW w:w="9498" w:type="dxa"/>
            <w:gridSpan w:val="27"/>
            <w:shd w:val="clear" w:color="auto" w:fill="D9D9D9" w:themeFill="background1" w:themeFillShade="D9"/>
          </w:tcPr>
          <w:p w14:paraId="2A934DB4" w14:textId="77777777" w:rsidR="009865AA" w:rsidRPr="00D56E62" w:rsidRDefault="009865AA" w:rsidP="009865AA">
            <w:pPr>
              <w:jc w:val="center"/>
              <w:rPr>
                <w:b/>
              </w:rPr>
            </w:pPr>
            <w:r w:rsidRPr="00D56E62">
              <w:rPr>
                <w:b/>
              </w:rPr>
              <w:t>TIME NEEDED FOR IMPLEMENTING PROTECTIVE ACTION</w:t>
            </w:r>
          </w:p>
        </w:tc>
      </w:tr>
      <w:tr w:rsidR="009865AA" w:rsidRPr="00D56E62" w14:paraId="2B384331" w14:textId="77777777" w:rsidTr="008D3EF5">
        <w:trPr>
          <w:trHeight w:val="319"/>
        </w:trPr>
        <w:tc>
          <w:tcPr>
            <w:tcW w:w="4816" w:type="dxa"/>
            <w:gridSpan w:val="9"/>
          </w:tcPr>
          <w:p w14:paraId="00269EB7" w14:textId="77777777" w:rsidR="009865AA" w:rsidRPr="00D56E62" w:rsidRDefault="009865AA" w:rsidP="009865AA">
            <w:pPr>
              <w:rPr>
                <w:b/>
                <w:sz w:val="22"/>
              </w:rPr>
            </w:pPr>
            <w:r w:rsidRPr="00D56E62">
              <w:rPr>
                <w:b/>
                <w:sz w:val="22"/>
              </w:rPr>
              <w:t>Action</w:t>
            </w:r>
          </w:p>
        </w:tc>
        <w:tc>
          <w:tcPr>
            <w:tcW w:w="2126" w:type="dxa"/>
            <w:gridSpan w:val="8"/>
          </w:tcPr>
          <w:p w14:paraId="64A38FD8" w14:textId="77777777" w:rsidR="009865AA" w:rsidRPr="00D56E62" w:rsidRDefault="009865AA" w:rsidP="009865AA">
            <w:pPr>
              <w:rPr>
                <w:b/>
                <w:sz w:val="22"/>
              </w:rPr>
            </w:pPr>
            <w:r w:rsidRPr="00D56E62">
              <w:rPr>
                <w:b/>
                <w:sz w:val="22"/>
              </w:rPr>
              <w:t>Minutes</w:t>
            </w:r>
          </w:p>
        </w:tc>
        <w:tc>
          <w:tcPr>
            <w:tcW w:w="2556" w:type="dxa"/>
            <w:gridSpan w:val="10"/>
          </w:tcPr>
          <w:p w14:paraId="71D2489A" w14:textId="77777777" w:rsidR="009865AA" w:rsidRPr="00D56E62" w:rsidRDefault="009865AA" w:rsidP="009865AA">
            <w:pPr>
              <w:rPr>
                <w:b/>
                <w:sz w:val="22"/>
              </w:rPr>
            </w:pPr>
            <w:r w:rsidRPr="00D56E62">
              <w:rPr>
                <w:b/>
                <w:sz w:val="22"/>
              </w:rPr>
              <w:t>Hours</w:t>
            </w:r>
          </w:p>
        </w:tc>
      </w:tr>
      <w:tr w:rsidR="009865AA" w:rsidRPr="00D56E62" w14:paraId="238C189D" w14:textId="77777777" w:rsidTr="008D3EF5">
        <w:trPr>
          <w:trHeight w:val="319"/>
        </w:trPr>
        <w:tc>
          <w:tcPr>
            <w:tcW w:w="4816" w:type="dxa"/>
            <w:gridSpan w:val="9"/>
          </w:tcPr>
          <w:p w14:paraId="28768366" w14:textId="77777777" w:rsidR="009865AA" w:rsidRPr="00D56E62" w:rsidRDefault="009865AA" w:rsidP="009865AA">
            <w:pPr>
              <w:rPr>
                <w:sz w:val="22"/>
              </w:rPr>
            </w:pPr>
            <w:r w:rsidRPr="00D56E62">
              <w:rPr>
                <w:sz w:val="22"/>
              </w:rPr>
              <w:t>Deploy Response Personnel</w:t>
            </w:r>
          </w:p>
        </w:tc>
        <w:tc>
          <w:tcPr>
            <w:tcW w:w="2126" w:type="dxa"/>
            <w:gridSpan w:val="8"/>
          </w:tcPr>
          <w:p w14:paraId="659B964D" w14:textId="77777777" w:rsidR="009865AA" w:rsidRPr="00D56E62" w:rsidRDefault="009865AA" w:rsidP="009865AA">
            <w:pPr>
              <w:rPr>
                <w:b/>
                <w:sz w:val="22"/>
              </w:rPr>
            </w:pPr>
          </w:p>
        </w:tc>
        <w:tc>
          <w:tcPr>
            <w:tcW w:w="2556" w:type="dxa"/>
            <w:gridSpan w:val="10"/>
          </w:tcPr>
          <w:p w14:paraId="1CE1F54C" w14:textId="77777777" w:rsidR="009865AA" w:rsidRPr="00D56E62" w:rsidRDefault="009865AA" w:rsidP="009865AA">
            <w:pPr>
              <w:rPr>
                <w:b/>
                <w:sz w:val="22"/>
              </w:rPr>
            </w:pPr>
          </w:p>
        </w:tc>
      </w:tr>
      <w:tr w:rsidR="009865AA" w:rsidRPr="00D56E62" w14:paraId="4F8AB63E" w14:textId="77777777" w:rsidTr="008D3EF5">
        <w:trPr>
          <w:trHeight w:val="319"/>
        </w:trPr>
        <w:tc>
          <w:tcPr>
            <w:tcW w:w="4816" w:type="dxa"/>
            <w:gridSpan w:val="9"/>
          </w:tcPr>
          <w:p w14:paraId="5098F4C2" w14:textId="77777777" w:rsidR="009865AA" w:rsidRPr="00D56E62" w:rsidRDefault="009865AA" w:rsidP="009865AA">
            <w:pPr>
              <w:rPr>
                <w:sz w:val="22"/>
              </w:rPr>
            </w:pPr>
            <w:r w:rsidRPr="00D56E62">
              <w:rPr>
                <w:sz w:val="22"/>
              </w:rPr>
              <w:t>Develop Message</w:t>
            </w:r>
          </w:p>
        </w:tc>
        <w:tc>
          <w:tcPr>
            <w:tcW w:w="2126" w:type="dxa"/>
            <w:gridSpan w:val="8"/>
          </w:tcPr>
          <w:p w14:paraId="16F29962" w14:textId="77777777" w:rsidR="009865AA" w:rsidRPr="00D56E62" w:rsidRDefault="009865AA" w:rsidP="009865AA">
            <w:pPr>
              <w:rPr>
                <w:b/>
                <w:sz w:val="22"/>
              </w:rPr>
            </w:pPr>
          </w:p>
        </w:tc>
        <w:tc>
          <w:tcPr>
            <w:tcW w:w="2556" w:type="dxa"/>
            <w:gridSpan w:val="10"/>
          </w:tcPr>
          <w:p w14:paraId="73F31572" w14:textId="77777777" w:rsidR="009865AA" w:rsidRPr="00D56E62" w:rsidRDefault="009865AA" w:rsidP="009865AA">
            <w:pPr>
              <w:rPr>
                <w:b/>
                <w:sz w:val="22"/>
              </w:rPr>
            </w:pPr>
          </w:p>
        </w:tc>
      </w:tr>
      <w:tr w:rsidR="009865AA" w:rsidRPr="00D56E62" w14:paraId="38416340" w14:textId="77777777" w:rsidTr="008D3EF5">
        <w:trPr>
          <w:trHeight w:val="319"/>
        </w:trPr>
        <w:tc>
          <w:tcPr>
            <w:tcW w:w="4816" w:type="dxa"/>
            <w:gridSpan w:val="9"/>
          </w:tcPr>
          <w:p w14:paraId="177E3DDF" w14:textId="77777777" w:rsidR="009865AA" w:rsidRPr="00D56E62" w:rsidRDefault="009865AA" w:rsidP="009865AA">
            <w:pPr>
              <w:rPr>
                <w:sz w:val="22"/>
              </w:rPr>
            </w:pPr>
            <w:r w:rsidRPr="00D56E62">
              <w:rPr>
                <w:sz w:val="22"/>
              </w:rPr>
              <w:t>Give Public Warning &amp; Instructions</w:t>
            </w:r>
          </w:p>
        </w:tc>
        <w:tc>
          <w:tcPr>
            <w:tcW w:w="2126" w:type="dxa"/>
            <w:gridSpan w:val="8"/>
          </w:tcPr>
          <w:p w14:paraId="61184337" w14:textId="77777777" w:rsidR="009865AA" w:rsidRPr="00D56E62" w:rsidRDefault="009865AA" w:rsidP="009865AA">
            <w:pPr>
              <w:rPr>
                <w:b/>
                <w:sz w:val="22"/>
              </w:rPr>
            </w:pPr>
          </w:p>
        </w:tc>
        <w:tc>
          <w:tcPr>
            <w:tcW w:w="2556" w:type="dxa"/>
            <w:gridSpan w:val="10"/>
          </w:tcPr>
          <w:p w14:paraId="7AD77F73" w14:textId="77777777" w:rsidR="009865AA" w:rsidRPr="00D56E62" w:rsidRDefault="009865AA" w:rsidP="009865AA">
            <w:pPr>
              <w:rPr>
                <w:b/>
                <w:sz w:val="22"/>
              </w:rPr>
            </w:pPr>
          </w:p>
        </w:tc>
      </w:tr>
      <w:tr w:rsidR="009865AA" w:rsidRPr="00D56E62" w14:paraId="3999CAA6" w14:textId="77777777" w:rsidTr="008D3EF5">
        <w:trPr>
          <w:trHeight w:val="319"/>
        </w:trPr>
        <w:tc>
          <w:tcPr>
            <w:tcW w:w="4816" w:type="dxa"/>
            <w:gridSpan w:val="9"/>
          </w:tcPr>
          <w:p w14:paraId="3F896D7C" w14:textId="77777777" w:rsidR="009865AA" w:rsidRPr="00D56E62" w:rsidRDefault="009865AA" w:rsidP="009865AA">
            <w:pPr>
              <w:rPr>
                <w:sz w:val="22"/>
              </w:rPr>
            </w:pPr>
            <w:r w:rsidRPr="00D56E62">
              <w:rPr>
                <w:sz w:val="22"/>
              </w:rPr>
              <w:t>Public mobilization and Travel Time</w:t>
            </w:r>
          </w:p>
        </w:tc>
        <w:tc>
          <w:tcPr>
            <w:tcW w:w="2126" w:type="dxa"/>
            <w:gridSpan w:val="8"/>
          </w:tcPr>
          <w:p w14:paraId="163A02B8" w14:textId="77777777" w:rsidR="009865AA" w:rsidRPr="00D56E62" w:rsidRDefault="009865AA" w:rsidP="009865AA">
            <w:pPr>
              <w:rPr>
                <w:b/>
                <w:sz w:val="22"/>
              </w:rPr>
            </w:pPr>
          </w:p>
        </w:tc>
        <w:tc>
          <w:tcPr>
            <w:tcW w:w="2556" w:type="dxa"/>
            <w:gridSpan w:val="10"/>
          </w:tcPr>
          <w:p w14:paraId="4A870A0F" w14:textId="77777777" w:rsidR="009865AA" w:rsidRPr="00D56E62" w:rsidRDefault="009865AA" w:rsidP="009865AA">
            <w:pPr>
              <w:rPr>
                <w:b/>
                <w:sz w:val="22"/>
              </w:rPr>
            </w:pPr>
          </w:p>
        </w:tc>
      </w:tr>
      <w:tr w:rsidR="009865AA" w:rsidRPr="00D56E62" w14:paraId="4E3D72C1" w14:textId="77777777" w:rsidTr="008D3EF5">
        <w:trPr>
          <w:trHeight w:val="319"/>
        </w:trPr>
        <w:tc>
          <w:tcPr>
            <w:tcW w:w="4816" w:type="dxa"/>
            <w:gridSpan w:val="9"/>
          </w:tcPr>
          <w:p w14:paraId="5C001D0B" w14:textId="77777777" w:rsidR="009865AA" w:rsidRPr="00D56E62" w:rsidRDefault="009865AA" w:rsidP="009865AA">
            <w:pPr>
              <w:rPr>
                <w:sz w:val="22"/>
              </w:rPr>
            </w:pPr>
            <w:r w:rsidRPr="00D56E62">
              <w:rPr>
                <w:sz w:val="22"/>
              </w:rPr>
              <w:t>Special Needs for Mobilization &amp; Travel</w:t>
            </w:r>
          </w:p>
        </w:tc>
        <w:tc>
          <w:tcPr>
            <w:tcW w:w="2126" w:type="dxa"/>
            <w:gridSpan w:val="8"/>
          </w:tcPr>
          <w:p w14:paraId="0B670791" w14:textId="77777777" w:rsidR="009865AA" w:rsidRPr="00D56E62" w:rsidRDefault="009865AA" w:rsidP="009865AA">
            <w:pPr>
              <w:rPr>
                <w:b/>
                <w:sz w:val="22"/>
              </w:rPr>
            </w:pPr>
          </w:p>
        </w:tc>
        <w:tc>
          <w:tcPr>
            <w:tcW w:w="2556" w:type="dxa"/>
            <w:gridSpan w:val="10"/>
          </w:tcPr>
          <w:p w14:paraId="0A99ED9E" w14:textId="77777777" w:rsidR="009865AA" w:rsidRPr="00D56E62" w:rsidRDefault="009865AA" w:rsidP="009865AA">
            <w:pPr>
              <w:rPr>
                <w:b/>
                <w:sz w:val="22"/>
              </w:rPr>
            </w:pPr>
          </w:p>
        </w:tc>
      </w:tr>
      <w:tr w:rsidR="009865AA" w:rsidRPr="00D56E62" w14:paraId="72DE0284" w14:textId="77777777" w:rsidTr="008D3EF5">
        <w:trPr>
          <w:trHeight w:val="319"/>
        </w:trPr>
        <w:tc>
          <w:tcPr>
            <w:tcW w:w="4816" w:type="dxa"/>
            <w:gridSpan w:val="9"/>
          </w:tcPr>
          <w:p w14:paraId="26684456" w14:textId="77777777" w:rsidR="009865AA" w:rsidRPr="00D56E62" w:rsidRDefault="009865AA" w:rsidP="009865AA">
            <w:pPr>
              <w:rPr>
                <w:sz w:val="22"/>
              </w:rPr>
            </w:pPr>
            <w:r w:rsidRPr="00D56E62">
              <w:rPr>
                <w:sz w:val="22"/>
              </w:rPr>
              <w:t>Time Needed for Environmental Monitoring</w:t>
            </w:r>
          </w:p>
        </w:tc>
        <w:tc>
          <w:tcPr>
            <w:tcW w:w="2126" w:type="dxa"/>
            <w:gridSpan w:val="8"/>
          </w:tcPr>
          <w:p w14:paraId="09125224" w14:textId="77777777" w:rsidR="009865AA" w:rsidRPr="00D56E62" w:rsidRDefault="009865AA" w:rsidP="009865AA">
            <w:pPr>
              <w:rPr>
                <w:b/>
                <w:sz w:val="22"/>
              </w:rPr>
            </w:pPr>
          </w:p>
        </w:tc>
        <w:tc>
          <w:tcPr>
            <w:tcW w:w="2556" w:type="dxa"/>
            <w:gridSpan w:val="10"/>
          </w:tcPr>
          <w:p w14:paraId="1EE5D9B7" w14:textId="77777777" w:rsidR="009865AA" w:rsidRPr="00D56E62" w:rsidRDefault="009865AA" w:rsidP="009865AA">
            <w:pPr>
              <w:rPr>
                <w:b/>
                <w:sz w:val="22"/>
              </w:rPr>
            </w:pPr>
          </w:p>
        </w:tc>
      </w:tr>
      <w:tr w:rsidR="009865AA" w:rsidRPr="00D56E62" w14:paraId="6786A085" w14:textId="77777777" w:rsidTr="008D3EF5">
        <w:trPr>
          <w:trHeight w:val="389"/>
        </w:trPr>
        <w:tc>
          <w:tcPr>
            <w:tcW w:w="9498" w:type="dxa"/>
            <w:gridSpan w:val="27"/>
          </w:tcPr>
          <w:p w14:paraId="4A137544" w14:textId="77777777" w:rsidR="009865AA" w:rsidRPr="00D56E62" w:rsidRDefault="009865AA" w:rsidP="009865AA">
            <w:pPr>
              <w:rPr>
                <w:b/>
                <w:sz w:val="22"/>
              </w:rPr>
            </w:pPr>
            <w:r w:rsidRPr="00D56E62">
              <w:rPr>
                <w:sz w:val="22"/>
              </w:rPr>
              <w:t>Comments:</w:t>
            </w:r>
          </w:p>
        </w:tc>
      </w:tr>
      <w:tr w:rsidR="009865AA" w:rsidRPr="00D56E62" w14:paraId="64368D65" w14:textId="77777777" w:rsidTr="009865AA">
        <w:trPr>
          <w:trHeight w:val="272"/>
        </w:trPr>
        <w:tc>
          <w:tcPr>
            <w:tcW w:w="9498" w:type="dxa"/>
            <w:gridSpan w:val="27"/>
            <w:shd w:val="clear" w:color="auto" w:fill="E0E0E0"/>
            <w:vAlign w:val="center"/>
          </w:tcPr>
          <w:p w14:paraId="32C900F5" w14:textId="77777777" w:rsidR="009865AA" w:rsidRPr="00D56E62" w:rsidRDefault="009865AA" w:rsidP="009865AA">
            <w:pPr>
              <w:jc w:val="center"/>
              <w:rPr>
                <w:b/>
              </w:rPr>
            </w:pPr>
            <w:r w:rsidRPr="00D56E62">
              <w:rPr>
                <w:b/>
              </w:rPr>
              <w:t>COMMUNICATIONS</w:t>
            </w:r>
          </w:p>
        </w:tc>
      </w:tr>
      <w:tr w:rsidR="009865AA" w:rsidRPr="00D56E62" w14:paraId="704BA4BC" w14:textId="77777777" w:rsidTr="008D3EF5">
        <w:tc>
          <w:tcPr>
            <w:tcW w:w="3540" w:type="dxa"/>
            <w:gridSpan w:val="4"/>
          </w:tcPr>
          <w:p w14:paraId="1BDB4618" w14:textId="77777777" w:rsidR="009865AA" w:rsidRPr="00D56E62" w:rsidRDefault="009865AA" w:rsidP="009865AA">
            <w:pPr>
              <w:rPr>
                <w:sz w:val="22"/>
              </w:rPr>
            </w:pPr>
            <w:r w:rsidRPr="00D56E62">
              <w:rPr>
                <w:sz w:val="22"/>
              </w:rPr>
              <w:t>Communication with public</w:t>
            </w:r>
          </w:p>
        </w:tc>
        <w:tc>
          <w:tcPr>
            <w:tcW w:w="712" w:type="dxa"/>
            <w:gridSpan w:val="2"/>
          </w:tcPr>
          <w:p w14:paraId="461CB77F" w14:textId="77777777" w:rsidR="009865AA" w:rsidRPr="00D56E62" w:rsidRDefault="009865AA" w:rsidP="009865AA">
            <w:pPr>
              <w:rPr>
                <w:sz w:val="22"/>
              </w:rPr>
            </w:pPr>
            <w:r w:rsidRPr="00D56E62">
              <w:rPr>
                <w:sz w:val="22"/>
              </w:rPr>
              <w:t xml:space="preserve">Yes </w:t>
            </w:r>
          </w:p>
        </w:tc>
        <w:tc>
          <w:tcPr>
            <w:tcW w:w="564" w:type="dxa"/>
            <w:gridSpan w:val="3"/>
          </w:tcPr>
          <w:p w14:paraId="56B8667E" w14:textId="77777777" w:rsidR="009865AA" w:rsidRPr="00D56E62" w:rsidRDefault="009865AA" w:rsidP="009865AA">
            <w:pPr>
              <w:rPr>
                <w:sz w:val="22"/>
              </w:rPr>
            </w:pPr>
            <w:r w:rsidRPr="00D56E62">
              <w:rPr>
                <w:sz w:val="22"/>
              </w:rPr>
              <w:t>No</w:t>
            </w:r>
          </w:p>
        </w:tc>
        <w:tc>
          <w:tcPr>
            <w:tcW w:w="3405" w:type="dxa"/>
            <w:gridSpan w:val="15"/>
          </w:tcPr>
          <w:p w14:paraId="7B40C411" w14:textId="77777777" w:rsidR="009865AA" w:rsidRPr="00D56E62" w:rsidRDefault="009865AA" w:rsidP="009865AA">
            <w:pPr>
              <w:rPr>
                <w:sz w:val="22"/>
              </w:rPr>
            </w:pPr>
            <w:r w:rsidRPr="00D56E62">
              <w:rPr>
                <w:sz w:val="22"/>
              </w:rPr>
              <w:t>Communicate w/Responders</w:t>
            </w:r>
          </w:p>
        </w:tc>
        <w:tc>
          <w:tcPr>
            <w:tcW w:w="708" w:type="dxa"/>
            <w:gridSpan w:val="2"/>
          </w:tcPr>
          <w:p w14:paraId="7EAEA746" w14:textId="77777777" w:rsidR="009865AA" w:rsidRPr="00D56E62" w:rsidRDefault="009865AA" w:rsidP="009865AA">
            <w:pPr>
              <w:rPr>
                <w:sz w:val="22"/>
              </w:rPr>
            </w:pPr>
            <w:r w:rsidRPr="00D56E62">
              <w:rPr>
                <w:sz w:val="22"/>
              </w:rPr>
              <w:t xml:space="preserve">Yes </w:t>
            </w:r>
          </w:p>
        </w:tc>
        <w:tc>
          <w:tcPr>
            <w:tcW w:w="569" w:type="dxa"/>
          </w:tcPr>
          <w:p w14:paraId="0D54263D" w14:textId="77777777" w:rsidR="009865AA" w:rsidRPr="00D56E62" w:rsidRDefault="009865AA" w:rsidP="009865AA">
            <w:pPr>
              <w:rPr>
                <w:sz w:val="22"/>
              </w:rPr>
            </w:pPr>
            <w:r w:rsidRPr="00D56E62">
              <w:rPr>
                <w:sz w:val="22"/>
              </w:rPr>
              <w:t>No</w:t>
            </w:r>
          </w:p>
        </w:tc>
      </w:tr>
      <w:tr w:rsidR="009865AA" w:rsidRPr="00D56E62" w14:paraId="676B1BFE" w14:textId="77777777" w:rsidTr="008D3EF5">
        <w:tc>
          <w:tcPr>
            <w:tcW w:w="3540" w:type="dxa"/>
            <w:gridSpan w:val="4"/>
          </w:tcPr>
          <w:p w14:paraId="20FBB171" w14:textId="77777777" w:rsidR="009865AA" w:rsidRPr="00D56E62" w:rsidRDefault="009865AA" w:rsidP="009865AA">
            <w:pPr>
              <w:rPr>
                <w:sz w:val="22"/>
              </w:rPr>
            </w:pPr>
            <w:r w:rsidRPr="00D56E62">
              <w:rPr>
                <w:sz w:val="22"/>
              </w:rPr>
              <w:t>Able to warn public?</w:t>
            </w:r>
          </w:p>
        </w:tc>
        <w:tc>
          <w:tcPr>
            <w:tcW w:w="712" w:type="dxa"/>
            <w:gridSpan w:val="2"/>
          </w:tcPr>
          <w:p w14:paraId="72D2FA50" w14:textId="77777777" w:rsidR="009865AA" w:rsidRPr="00D56E62" w:rsidRDefault="009865AA" w:rsidP="009865AA">
            <w:pPr>
              <w:rPr>
                <w:sz w:val="22"/>
              </w:rPr>
            </w:pPr>
          </w:p>
        </w:tc>
        <w:tc>
          <w:tcPr>
            <w:tcW w:w="564" w:type="dxa"/>
            <w:gridSpan w:val="3"/>
          </w:tcPr>
          <w:p w14:paraId="22D9CD18" w14:textId="77777777" w:rsidR="009865AA" w:rsidRPr="00D56E62" w:rsidRDefault="009865AA" w:rsidP="009865AA">
            <w:pPr>
              <w:rPr>
                <w:sz w:val="22"/>
              </w:rPr>
            </w:pPr>
          </w:p>
        </w:tc>
        <w:tc>
          <w:tcPr>
            <w:tcW w:w="3405" w:type="dxa"/>
            <w:gridSpan w:val="15"/>
          </w:tcPr>
          <w:p w14:paraId="189DD947" w14:textId="77777777" w:rsidR="009865AA" w:rsidRPr="00D56E62" w:rsidRDefault="009865AA" w:rsidP="009865AA">
            <w:pPr>
              <w:rPr>
                <w:sz w:val="22"/>
              </w:rPr>
            </w:pPr>
            <w:r w:rsidRPr="00D56E62">
              <w:rPr>
                <w:sz w:val="22"/>
              </w:rPr>
              <w:t>Communicate w/ responders?</w:t>
            </w:r>
          </w:p>
        </w:tc>
        <w:tc>
          <w:tcPr>
            <w:tcW w:w="708" w:type="dxa"/>
            <w:gridSpan w:val="2"/>
          </w:tcPr>
          <w:p w14:paraId="7AA53E2C" w14:textId="77777777" w:rsidR="009865AA" w:rsidRPr="00D56E62" w:rsidRDefault="009865AA" w:rsidP="009865AA">
            <w:pPr>
              <w:rPr>
                <w:sz w:val="22"/>
              </w:rPr>
            </w:pPr>
          </w:p>
        </w:tc>
        <w:tc>
          <w:tcPr>
            <w:tcW w:w="569" w:type="dxa"/>
          </w:tcPr>
          <w:p w14:paraId="304F25D5" w14:textId="77777777" w:rsidR="009865AA" w:rsidRPr="00D56E62" w:rsidRDefault="009865AA" w:rsidP="009865AA">
            <w:pPr>
              <w:rPr>
                <w:sz w:val="22"/>
              </w:rPr>
            </w:pPr>
          </w:p>
        </w:tc>
      </w:tr>
      <w:tr w:rsidR="009865AA" w:rsidRPr="00D56E62" w14:paraId="54E7875C" w14:textId="77777777" w:rsidTr="008D3EF5">
        <w:tc>
          <w:tcPr>
            <w:tcW w:w="3540" w:type="dxa"/>
            <w:gridSpan w:val="4"/>
          </w:tcPr>
          <w:p w14:paraId="131DC148" w14:textId="77777777" w:rsidR="009865AA" w:rsidRPr="00D56E62" w:rsidRDefault="009865AA" w:rsidP="009865AA">
            <w:pPr>
              <w:rPr>
                <w:sz w:val="22"/>
              </w:rPr>
            </w:pPr>
            <w:r w:rsidRPr="00D56E62">
              <w:rPr>
                <w:sz w:val="22"/>
              </w:rPr>
              <w:t>Able to warn NGO’s?</w:t>
            </w:r>
          </w:p>
        </w:tc>
        <w:tc>
          <w:tcPr>
            <w:tcW w:w="712" w:type="dxa"/>
            <w:gridSpan w:val="2"/>
          </w:tcPr>
          <w:p w14:paraId="778CB11B" w14:textId="77777777" w:rsidR="009865AA" w:rsidRPr="00D56E62" w:rsidRDefault="009865AA" w:rsidP="009865AA">
            <w:pPr>
              <w:rPr>
                <w:sz w:val="22"/>
              </w:rPr>
            </w:pPr>
          </w:p>
        </w:tc>
        <w:tc>
          <w:tcPr>
            <w:tcW w:w="564" w:type="dxa"/>
            <w:gridSpan w:val="3"/>
          </w:tcPr>
          <w:p w14:paraId="6B7363B9" w14:textId="77777777" w:rsidR="009865AA" w:rsidRPr="00D56E62" w:rsidRDefault="009865AA" w:rsidP="009865AA">
            <w:pPr>
              <w:rPr>
                <w:sz w:val="22"/>
              </w:rPr>
            </w:pPr>
          </w:p>
        </w:tc>
        <w:tc>
          <w:tcPr>
            <w:tcW w:w="3405" w:type="dxa"/>
            <w:gridSpan w:val="15"/>
          </w:tcPr>
          <w:p w14:paraId="44C5A76B" w14:textId="77777777" w:rsidR="009865AA" w:rsidRPr="00D56E62" w:rsidRDefault="009865AA" w:rsidP="009865AA">
            <w:pPr>
              <w:rPr>
                <w:sz w:val="22"/>
              </w:rPr>
            </w:pPr>
            <w:r w:rsidRPr="00D56E62">
              <w:rPr>
                <w:sz w:val="22"/>
              </w:rPr>
              <w:t>Communicate w/ media?</w:t>
            </w:r>
          </w:p>
        </w:tc>
        <w:tc>
          <w:tcPr>
            <w:tcW w:w="708" w:type="dxa"/>
            <w:gridSpan w:val="2"/>
          </w:tcPr>
          <w:p w14:paraId="6DB48D68" w14:textId="77777777" w:rsidR="009865AA" w:rsidRPr="00D56E62" w:rsidRDefault="009865AA" w:rsidP="009865AA">
            <w:pPr>
              <w:rPr>
                <w:sz w:val="22"/>
              </w:rPr>
            </w:pPr>
          </w:p>
        </w:tc>
        <w:tc>
          <w:tcPr>
            <w:tcW w:w="569" w:type="dxa"/>
          </w:tcPr>
          <w:p w14:paraId="42A1D14E" w14:textId="77777777" w:rsidR="009865AA" w:rsidRPr="00D56E62" w:rsidRDefault="009865AA" w:rsidP="009865AA">
            <w:pPr>
              <w:rPr>
                <w:sz w:val="22"/>
              </w:rPr>
            </w:pPr>
          </w:p>
        </w:tc>
      </w:tr>
      <w:tr w:rsidR="009865AA" w:rsidRPr="00D56E62" w14:paraId="4DB42887" w14:textId="77777777" w:rsidTr="008D3EF5">
        <w:tc>
          <w:tcPr>
            <w:tcW w:w="3540" w:type="dxa"/>
            <w:gridSpan w:val="4"/>
          </w:tcPr>
          <w:p w14:paraId="5140AF16" w14:textId="77777777" w:rsidR="009865AA" w:rsidRPr="00D56E62" w:rsidRDefault="009865AA" w:rsidP="009865AA">
            <w:pPr>
              <w:rPr>
                <w:sz w:val="22"/>
              </w:rPr>
            </w:pPr>
            <w:r w:rsidRPr="00D56E62">
              <w:rPr>
                <w:sz w:val="22"/>
              </w:rPr>
              <w:t>Able to warn schools?</w:t>
            </w:r>
          </w:p>
        </w:tc>
        <w:tc>
          <w:tcPr>
            <w:tcW w:w="712" w:type="dxa"/>
            <w:gridSpan w:val="2"/>
          </w:tcPr>
          <w:p w14:paraId="3989B097" w14:textId="77777777" w:rsidR="009865AA" w:rsidRPr="00D56E62" w:rsidRDefault="009865AA" w:rsidP="009865AA">
            <w:pPr>
              <w:rPr>
                <w:sz w:val="22"/>
              </w:rPr>
            </w:pPr>
          </w:p>
        </w:tc>
        <w:tc>
          <w:tcPr>
            <w:tcW w:w="564" w:type="dxa"/>
            <w:gridSpan w:val="3"/>
          </w:tcPr>
          <w:p w14:paraId="72486346" w14:textId="77777777" w:rsidR="009865AA" w:rsidRPr="00D56E62" w:rsidRDefault="009865AA" w:rsidP="009865AA">
            <w:pPr>
              <w:rPr>
                <w:sz w:val="22"/>
              </w:rPr>
            </w:pPr>
          </w:p>
        </w:tc>
        <w:tc>
          <w:tcPr>
            <w:tcW w:w="3405" w:type="dxa"/>
            <w:gridSpan w:val="15"/>
          </w:tcPr>
          <w:p w14:paraId="5E156D23" w14:textId="77777777" w:rsidR="009865AA" w:rsidRPr="00D56E62" w:rsidRDefault="009865AA" w:rsidP="009865AA">
            <w:pPr>
              <w:rPr>
                <w:sz w:val="22"/>
              </w:rPr>
            </w:pPr>
            <w:r w:rsidRPr="00D56E62">
              <w:rPr>
                <w:sz w:val="22"/>
              </w:rPr>
              <w:t>Communicate w/ mutual aid?</w:t>
            </w:r>
          </w:p>
        </w:tc>
        <w:tc>
          <w:tcPr>
            <w:tcW w:w="708" w:type="dxa"/>
            <w:gridSpan w:val="2"/>
          </w:tcPr>
          <w:p w14:paraId="7708C987" w14:textId="77777777" w:rsidR="009865AA" w:rsidRPr="00D56E62" w:rsidRDefault="009865AA" w:rsidP="009865AA">
            <w:pPr>
              <w:rPr>
                <w:sz w:val="22"/>
              </w:rPr>
            </w:pPr>
          </w:p>
        </w:tc>
        <w:tc>
          <w:tcPr>
            <w:tcW w:w="569" w:type="dxa"/>
          </w:tcPr>
          <w:p w14:paraId="27283CE0" w14:textId="77777777" w:rsidR="009865AA" w:rsidRPr="00D56E62" w:rsidRDefault="009865AA" w:rsidP="009865AA">
            <w:pPr>
              <w:rPr>
                <w:sz w:val="22"/>
              </w:rPr>
            </w:pPr>
          </w:p>
        </w:tc>
      </w:tr>
      <w:tr w:rsidR="009865AA" w:rsidRPr="00D56E62" w14:paraId="494248FD" w14:textId="77777777" w:rsidTr="008D3EF5">
        <w:tc>
          <w:tcPr>
            <w:tcW w:w="3540" w:type="dxa"/>
            <w:gridSpan w:val="4"/>
          </w:tcPr>
          <w:p w14:paraId="1383A401" w14:textId="77777777" w:rsidR="009865AA" w:rsidRPr="00D56E62" w:rsidRDefault="009865AA" w:rsidP="009865AA">
            <w:pPr>
              <w:rPr>
                <w:sz w:val="22"/>
              </w:rPr>
            </w:pPr>
            <w:r w:rsidRPr="00D56E62">
              <w:rPr>
                <w:sz w:val="22"/>
              </w:rPr>
              <w:t>Able to instruct &amp; update?</w:t>
            </w:r>
          </w:p>
        </w:tc>
        <w:tc>
          <w:tcPr>
            <w:tcW w:w="712" w:type="dxa"/>
            <w:gridSpan w:val="2"/>
          </w:tcPr>
          <w:p w14:paraId="3C376F7D" w14:textId="77777777" w:rsidR="009865AA" w:rsidRPr="00D56E62" w:rsidRDefault="009865AA" w:rsidP="009865AA">
            <w:pPr>
              <w:rPr>
                <w:sz w:val="22"/>
              </w:rPr>
            </w:pPr>
          </w:p>
        </w:tc>
        <w:tc>
          <w:tcPr>
            <w:tcW w:w="564" w:type="dxa"/>
            <w:gridSpan w:val="3"/>
          </w:tcPr>
          <w:p w14:paraId="35BCDFEF" w14:textId="77777777" w:rsidR="009865AA" w:rsidRPr="00D56E62" w:rsidRDefault="009865AA" w:rsidP="009865AA">
            <w:pPr>
              <w:rPr>
                <w:sz w:val="22"/>
              </w:rPr>
            </w:pPr>
          </w:p>
        </w:tc>
        <w:tc>
          <w:tcPr>
            <w:tcW w:w="3405" w:type="dxa"/>
            <w:gridSpan w:val="15"/>
          </w:tcPr>
          <w:p w14:paraId="29E79F47" w14:textId="77777777" w:rsidR="009865AA" w:rsidRPr="00D56E62" w:rsidRDefault="009865AA" w:rsidP="009865AA">
            <w:pPr>
              <w:rPr>
                <w:sz w:val="22"/>
              </w:rPr>
            </w:pPr>
            <w:r w:rsidRPr="00D56E62">
              <w:rPr>
                <w:sz w:val="22"/>
              </w:rPr>
              <w:t>Able to use phone system?</w:t>
            </w:r>
          </w:p>
        </w:tc>
        <w:tc>
          <w:tcPr>
            <w:tcW w:w="708" w:type="dxa"/>
            <w:gridSpan w:val="2"/>
          </w:tcPr>
          <w:p w14:paraId="35D63D43" w14:textId="77777777" w:rsidR="009865AA" w:rsidRPr="00D56E62" w:rsidRDefault="009865AA" w:rsidP="009865AA">
            <w:pPr>
              <w:rPr>
                <w:sz w:val="22"/>
              </w:rPr>
            </w:pPr>
          </w:p>
        </w:tc>
        <w:tc>
          <w:tcPr>
            <w:tcW w:w="569" w:type="dxa"/>
          </w:tcPr>
          <w:p w14:paraId="76F8FE57" w14:textId="77777777" w:rsidR="009865AA" w:rsidRPr="00D56E62" w:rsidRDefault="009865AA" w:rsidP="009865AA">
            <w:pPr>
              <w:rPr>
                <w:sz w:val="22"/>
              </w:rPr>
            </w:pPr>
          </w:p>
        </w:tc>
      </w:tr>
      <w:tr w:rsidR="009865AA" w:rsidRPr="00D56E62" w14:paraId="32EF2289" w14:textId="77777777" w:rsidTr="008D3EF5">
        <w:tc>
          <w:tcPr>
            <w:tcW w:w="3540" w:type="dxa"/>
            <w:gridSpan w:val="4"/>
          </w:tcPr>
          <w:p w14:paraId="0EF6F5A5" w14:textId="77777777" w:rsidR="009865AA" w:rsidRPr="00D56E62" w:rsidRDefault="009865AA" w:rsidP="009865AA">
            <w:pPr>
              <w:rPr>
                <w:sz w:val="22"/>
              </w:rPr>
            </w:pPr>
            <w:r w:rsidRPr="00D56E62">
              <w:rPr>
                <w:sz w:val="22"/>
              </w:rPr>
              <w:t>Able to obtain special resources?</w:t>
            </w:r>
          </w:p>
        </w:tc>
        <w:tc>
          <w:tcPr>
            <w:tcW w:w="712" w:type="dxa"/>
            <w:gridSpan w:val="2"/>
          </w:tcPr>
          <w:p w14:paraId="333A655A" w14:textId="77777777" w:rsidR="009865AA" w:rsidRPr="00D56E62" w:rsidRDefault="009865AA" w:rsidP="009865AA">
            <w:pPr>
              <w:rPr>
                <w:sz w:val="22"/>
              </w:rPr>
            </w:pPr>
          </w:p>
        </w:tc>
        <w:tc>
          <w:tcPr>
            <w:tcW w:w="564" w:type="dxa"/>
            <w:gridSpan w:val="3"/>
          </w:tcPr>
          <w:p w14:paraId="624F0031" w14:textId="77777777" w:rsidR="009865AA" w:rsidRPr="00D56E62" w:rsidRDefault="009865AA" w:rsidP="009865AA">
            <w:pPr>
              <w:rPr>
                <w:sz w:val="22"/>
              </w:rPr>
            </w:pPr>
          </w:p>
        </w:tc>
        <w:tc>
          <w:tcPr>
            <w:tcW w:w="3405" w:type="dxa"/>
            <w:gridSpan w:val="15"/>
          </w:tcPr>
          <w:p w14:paraId="0BC7311E" w14:textId="77777777" w:rsidR="009865AA" w:rsidRPr="00D56E62" w:rsidRDefault="009865AA" w:rsidP="009865AA">
            <w:pPr>
              <w:rPr>
                <w:sz w:val="22"/>
              </w:rPr>
            </w:pPr>
            <w:r w:rsidRPr="00D56E62">
              <w:rPr>
                <w:sz w:val="22"/>
              </w:rPr>
              <w:t>Able to use social media?</w:t>
            </w:r>
          </w:p>
        </w:tc>
        <w:tc>
          <w:tcPr>
            <w:tcW w:w="708" w:type="dxa"/>
            <w:gridSpan w:val="2"/>
          </w:tcPr>
          <w:p w14:paraId="73B41327" w14:textId="77777777" w:rsidR="009865AA" w:rsidRPr="00D56E62" w:rsidRDefault="009865AA" w:rsidP="009865AA">
            <w:pPr>
              <w:rPr>
                <w:sz w:val="22"/>
              </w:rPr>
            </w:pPr>
          </w:p>
        </w:tc>
        <w:tc>
          <w:tcPr>
            <w:tcW w:w="569" w:type="dxa"/>
          </w:tcPr>
          <w:p w14:paraId="5E4FB567" w14:textId="77777777" w:rsidR="009865AA" w:rsidRPr="00D56E62" w:rsidRDefault="009865AA" w:rsidP="009865AA">
            <w:pPr>
              <w:rPr>
                <w:sz w:val="22"/>
              </w:rPr>
            </w:pPr>
          </w:p>
        </w:tc>
      </w:tr>
      <w:tr w:rsidR="009865AA" w:rsidRPr="00D56E62" w14:paraId="50725945" w14:textId="77777777" w:rsidTr="009865AA">
        <w:trPr>
          <w:trHeight w:val="648"/>
        </w:trPr>
        <w:tc>
          <w:tcPr>
            <w:tcW w:w="9498" w:type="dxa"/>
            <w:gridSpan w:val="27"/>
          </w:tcPr>
          <w:p w14:paraId="1B0CADC0" w14:textId="77777777" w:rsidR="009865AA" w:rsidRPr="00D56E62" w:rsidRDefault="009865AA" w:rsidP="009865AA">
            <w:pPr>
              <w:rPr>
                <w:sz w:val="22"/>
              </w:rPr>
            </w:pPr>
            <w:r w:rsidRPr="00D56E62">
              <w:rPr>
                <w:sz w:val="22"/>
              </w:rPr>
              <w:t>Comments:</w:t>
            </w:r>
          </w:p>
        </w:tc>
      </w:tr>
      <w:tr w:rsidR="009865AA" w:rsidRPr="00D56E62" w14:paraId="5F6CD022" w14:textId="77777777" w:rsidTr="009865AA">
        <w:trPr>
          <w:trHeight w:val="272"/>
        </w:trPr>
        <w:tc>
          <w:tcPr>
            <w:tcW w:w="9498" w:type="dxa"/>
            <w:gridSpan w:val="27"/>
            <w:shd w:val="clear" w:color="auto" w:fill="E0E0E0"/>
            <w:vAlign w:val="center"/>
          </w:tcPr>
          <w:p w14:paraId="4DD78096" w14:textId="77777777" w:rsidR="009865AA" w:rsidRPr="00D56E62" w:rsidRDefault="009865AA" w:rsidP="009865AA">
            <w:pPr>
              <w:jc w:val="center"/>
              <w:rPr>
                <w:b/>
              </w:rPr>
            </w:pPr>
            <w:r w:rsidRPr="00D56E62">
              <w:rPr>
                <w:b/>
              </w:rPr>
              <w:t>RESOURCES &amp; RESPONDER CAPABILITIES</w:t>
            </w:r>
          </w:p>
        </w:tc>
      </w:tr>
      <w:tr w:rsidR="009865AA" w:rsidRPr="00D56E62" w14:paraId="2616D70E" w14:textId="77777777" w:rsidTr="008D3EF5">
        <w:tc>
          <w:tcPr>
            <w:tcW w:w="3540" w:type="dxa"/>
            <w:gridSpan w:val="4"/>
          </w:tcPr>
          <w:p w14:paraId="6C7999CA" w14:textId="77777777" w:rsidR="009865AA" w:rsidRPr="00D56E62" w:rsidRDefault="009865AA" w:rsidP="009865AA">
            <w:pPr>
              <w:rPr>
                <w:sz w:val="22"/>
              </w:rPr>
            </w:pPr>
            <w:r w:rsidRPr="00D56E62">
              <w:rPr>
                <w:sz w:val="22"/>
              </w:rPr>
              <w:t>Mobilized Resources</w:t>
            </w:r>
          </w:p>
        </w:tc>
        <w:tc>
          <w:tcPr>
            <w:tcW w:w="712" w:type="dxa"/>
            <w:gridSpan w:val="2"/>
          </w:tcPr>
          <w:p w14:paraId="100DDABD" w14:textId="77777777" w:rsidR="009865AA" w:rsidRPr="00D56E62" w:rsidRDefault="009865AA" w:rsidP="009865AA">
            <w:pPr>
              <w:rPr>
                <w:sz w:val="22"/>
              </w:rPr>
            </w:pPr>
            <w:r w:rsidRPr="00D56E62">
              <w:rPr>
                <w:sz w:val="22"/>
              </w:rPr>
              <w:t xml:space="preserve">Yes </w:t>
            </w:r>
          </w:p>
        </w:tc>
        <w:tc>
          <w:tcPr>
            <w:tcW w:w="564" w:type="dxa"/>
            <w:gridSpan w:val="3"/>
          </w:tcPr>
          <w:p w14:paraId="7E8D3DFA" w14:textId="77777777" w:rsidR="009865AA" w:rsidRPr="00D56E62" w:rsidRDefault="009865AA" w:rsidP="009865AA">
            <w:pPr>
              <w:rPr>
                <w:sz w:val="22"/>
              </w:rPr>
            </w:pPr>
            <w:r w:rsidRPr="00D56E62">
              <w:rPr>
                <w:sz w:val="22"/>
              </w:rPr>
              <w:t>No</w:t>
            </w:r>
          </w:p>
        </w:tc>
        <w:tc>
          <w:tcPr>
            <w:tcW w:w="3405" w:type="dxa"/>
            <w:gridSpan w:val="15"/>
          </w:tcPr>
          <w:p w14:paraId="0B8F9E4E" w14:textId="77777777" w:rsidR="009865AA" w:rsidRPr="00D56E62" w:rsidRDefault="009865AA" w:rsidP="009865AA">
            <w:pPr>
              <w:rPr>
                <w:sz w:val="22"/>
              </w:rPr>
            </w:pPr>
            <w:r w:rsidRPr="00D56E62">
              <w:rPr>
                <w:sz w:val="22"/>
              </w:rPr>
              <w:t>Able to Deal with Threat</w:t>
            </w:r>
          </w:p>
        </w:tc>
        <w:tc>
          <w:tcPr>
            <w:tcW w:w="708" w:type="dxa"/>
            <w:gridSpan w:val="2"/>
          </w:tcPr>
          <w:p w14:paraId="1FB8BAD4" w14:textId="77777777" w:rsidR="009865AA" w:rsidRPr="00D56E62" w:rsidRDefault="009865AA" w:rsidP="009865AA">
            <w:pPr>
              <w:rPr>
                <w:sz w:val="22"/>
              </w:rPr>
            </w:pPr>
            <w:r w:rsidRPr="00D56E62">
              <w:rPr>
                <w:sz w:val="22"/>
              </w:rPr>
              <w:t xml:space="preserve">Yes </w:t>
            </w:r>
          </w:p>
        </w:tc>
        <w:tc>
          <w:tcPr>
            <w:tcW w:w="569" w:type="dxa"/>
          </w:tcPr>
          <w:p w14:paraId="0CE41C1A" w14:textId="77777777" w:rsidR="009865AA" w:rsidRPr="00D56E62" w:rsidRDefault="009865AA" w:rsidP="009865AA">
            <w:pPr>
              <w:rPr>
                <w:sz w:val="22"/>
              </w:rPr>
            </w:pPr>
            <w:r w:rsidRPr="00D56E62">
              <w:rPr>
                <w:sz w:val="22"/>
              </w:rPr>
              <w:t>No</w:t>
            </w:r>
          </w:p>
        </w:tc>
      </w:tr>
      <w:tr w:rsidR="009865AA" w:rsidRPr="00D56E62" w14:paraId="3764A028" w14:textId="77777777" w:rsidTr="008D3EF5">
        <w:tc>
          <w:tcPr>
            <w:tcW w:w="3540" w:type="dxa"/>
            <w:gridSpan w:val="4"/>
          </w:tcPr>
          <w:p w14:paraId="5545041C" w14:textId="77777777" w:rsidR="009865AA" w:rsidRPr="00D56E62" w:rsidRDefault="009865AA" w:rsidP="009865AA">
            <w:pPr>
              <w:rPr>
                <w:sz w:val="22"/>
              </w:rPr>
            </w:pPr>
            <w:r w:rsidRPr="00D56E62">
              <w:rPr>
                <w:sz w:val="22"/>
              </w:rPr>
              <w:t>Able to mobilize resources?</w:t>
            </w:r>
          </w:p>
        </w:tc>
        <w:tc>
          <w:tcPr>
            <w:tcW w:w="712" w:type="dxa"/>
            <w:gridSpan w:val="2"/>
          </w:tcPr>
          <w:p w14:paraId="53BB7FB6" w14:textId="77777777" w:rsidR="009865AA" w:rsidRPr="00D56E62" w:rsidRDefault="009865AA" w:rsidP="009865AA">
            <w:pPr>
              <w:rPr>
                <w:sz w:val="22"/>
              </w:rPr>
            </w:pPr>
          </w:p>
        </w:tc>
        <w:tc>
          <w:tcPr>
            <w:tcW w:w="564" w:type="dxa"/>
            <w:gridSpan w:val="3"/>
          </w:tcPr>
          <w:p w14:paraId="5B1F4547" w14:textId="77777777" w:rsidR="009865AA" w:rsidRPr="00D56E62" w:rsidRDefault="009865AA" w:rsidP="009865AA">
            <w:pPr>
              <w:rPr>
                <w:sz w:val="22"/>
              </w:rPr>
            </w:pPr>
          </w:p>
        </w:tc>
        <w:tc>
          <w:tcPr>
            <w:tcW w:w="3405" w:type="dxa"/>
            <w:gridSpan w:val="15"/>
          </w:tcPr>
          <w:p w14:paraId="59B19EAA" w14:textId="77777777" w:rsidR="009865AA" w:rsidRPr="00D56E62" w:rsidRDefault="009865AA" w:rsidP="009865AA">
            <w:pPr>
              <w:rPr>
                <w:sz w:val="22"/>
              </w:rPr>
            </w:pPr>
            <w:r w:rsidRPr="00D56E62">
              <w:rPr>
                <w:sz w:val="22"/>
              </w:rPr>
              <w:t>Able to stop threat?</w:t>
            </w:r>
          </w:p>
        </w:tc>
        <w:tc>
          <w:tcPr>
            <w:tcW w:w="708" w:type="dxa"/>
            <w:gridSpan w:val="2"/>
          </w:tcPr>
          <w:p w14:paraId="0E20D2DA" w14:textId="77777777" w:rsidR="009865AA" w:rsidRPr="00D56E62" w:rsidRDefault="009865AA" w:rsidP="009865AA">
            <w:pPr>
              <w:rPr>
                <w:sz w:val="22"/>
              </w:rPr>
            </w:pPr>
          </w:p>
        </w:tc>
        <w:tc>
          <w:tcPr>
            <w:tcW w:w="569" w:type="dxa"/>
          </w:tcPr>
          <w:p w14:paraId="1C45A8AC" w14:textId="77777777" w:rsidR="009865AA" w:rsidRPr="00D56E62" w:rsidRDefault="009865AA" w:rsidP="009865AA">
            <w:pPr>
              <w:rPr>
                <w:sz w:val="22"/>
              </w:rPr>
            </w:pPr>
          </w:p>
        </w:tc>
      </w:tr>
      <w:tr w:rsidR="009865AA" w:rsidRPr="00D56E62" w14:paraId="73F70F99" w14:textId="77777777" w:rsidTr="008D3EF5">
        <w:tc>
          <w:tcPr>
            <w:tcW w:w="3540" w:type="dxa"/>
            <w:gridSpan w:val="4"/>
          </w:tcPr>
          <w:p w14:paraId="2A60F7EC" w14:textId="77777777" w:rsidR="009865AA" w:rsidRPr="00D56E62" w:rsidRDefault="009865AA" w:rsidP="009865AA">
            <w:pPr>
              <w:rPr>
                <w:sz w:val="22"/>
              </w:rPr>
            </w:pPr>
            <w:r w:rsidRPr="00D56E62">
              <w:rPr>
                <w:sz w:val="22"/>
              </w:rPr>
              <w:t>Mobilize additional resources?</w:t>
            </w:r>
          </w:p>
        </w:tc>
        <w:tc>
          <w:tcPr>
            <w:tcW w:w="712" w:type="dxa"/>
            <w:gridSpan w:val="2"/>
          </w:tcPr>
          <w:p w14:paraId="6513E6F5" w14:textId="77777777" w:rsidR="009865AA" w:rsidRPr="00D56E62" w:rsidRDefault="009865AA" w:rsidP="009865AA">
            <w:pPr>
              <w:rPr>
                <w:sz w:val="22"/>
              </w:rPr>
            </w:pPr>
          </w:p>
        </w:tc>
        <w:tc>
          <w:tcPr>
            <w:tcW w:w="564" w:type="dxa"/>
            <w:gridSpan w:val="3"/>
          </w:tcPr>
          <w:p w14:paraId="4790371F" w14:textId="77777777" w:rsidR="009865AA" w:rsidRPr="00D56E62" w:rsidRDefault="009865AA" w:rsidP="009865AA">
            <w:pPr>
              <w:rPr>
                <w:sz w:val="22"/>
              </w:rPr>
            </w:pPr>
          </w:p>
        </w:tc>
        <w:tc>
          <w:tcPr>
            <w:tcW w:w="3405" w:type="dxa"/>
            <w:gridSpan w:val="15"/>
          </w:tcPr>
          <w:p w14:paraId="029F6C3E" w14:textId="77777777" w:rsidR="009865AA" w:rsidRPr="00D56E62" w:rsidRDefault="009865AA" w:rsidP="009865AA">
            <w:pPr>
              <w:rPr>
                <w:sz w:val="22"/>
              </w:rPr>
            </w:pPr>
            <w:r w:rsidRPr="00D56E62">
              <w:rPr>
                <w:sz w:val="22"/>
              </w:rPr>
              <w:t>Able to direct/control threat?</w:t>
            </w:r>
          </w:p>
        </w:tc>
        <w:tc>
          <w:tcPr>
            <w:tcW w:w="708" w:type="dxa"/>
            <w:gridSpan w:val="2"/>
          </w:tcPr>
          <w:p w14:paraId="3908410B" w14:textId="77777777" w:rsidR="009865AA" w:rsidRPr="00D56E62" w:rsidRDefault="009865AA" w:rsidP="009865AA">
            <w:pPr>
              <w:rPr>
                <w:sz w:val="22"/>
              </w:rPr>
            </w:pPr>
          </w:p>
        </w:tc>
        <w:tc>
          <w:tcPr>
            <w:tcW w:w="569" w:type="dxa"/>
          </w:tcPr>
          <w:p w14:paraId="0CB41785" w14:textId="77777777" w:rsidR="009865AA" w:rsidRPr="00D56E62" w:rsidRDefault="009865AA" w:rsidP="009865AA">
            <w:pPr>
              <w:rPr>
                <w:sz w:val="22"/>
              </w:rPr>
            </w:pPr>
          </w:p>
        </w:tc>
      </w:tr>
      <w:tr w:rsidR="009865AA" w:rsidRPr="00D56E62" w14:paraId="5E7A5DBD" w14:textId="77777777" w:rsidTr="008D3EF5">
        <w:tc>
          <w:tcPr>
            <w:tcW w:w="3540" w:type="dxa"/>
            <w:gridSpan w:val="4"/>
          </w:tcPr>
          <w:p w14:paraId="681E48F4" w14:textId="77777777" w:rsidR="009865AA" w:rsidRPr="00D56E62" w:rsidRDefault="009865AA" w:rsidP="009865AA">
            <w:pPr>
              <w:rPr>
                <w:sz w:val="22"/>
              </w:rPr>
            </w:pPr>
            <w:r w:rsidRPr="00D56E62">
              <w:rPr>
                <w:sz w:val="22"/>
              </w:rPr>
              <w:t>Able to obtain special resources?</w:t>
            </w:r>
          </w:p>
        </w:tc>
        <w:tc>
          <w:tcPr>
            <w:tcW w:w="712" w:type="dxa"/>
            <w:gridSpan w:val="2"/>
          </w:tcPr>
          <w:p w14:paraId="6CE1B9E4" w14:textId="77777777" w:rsidR="009865AA" w:rsidRPr="00D56E62" w:rsidRDefault="009865AA" w:rsidP="009865AA">
            <w:pPr>
              <w:rPr>
                <w:sz w:val="22"/>
              </w:rPr>
            </w:pPr>
          </w:p>
        </w:tc>
        <w:tc>
          <w:tcPr>
            <w:tcW w:w="564" w:type="dxa"/>
            <w:gridSpan w:val="3"/>
          </w:tcPr>
          <w:p w14:paraId="2AA54655" w14:textId="77777777" w:rsidR="009865AA" w:rsidRPr="00D56E62" w:rsidRDefault="009865AA" w:rsidP="009865AA">
            <w:pPr>
              <w:rPr>
                <w:sz w:val="22"/>
              </w:rPr>
            </w:pPr>
          </w:p>
        </w:tc>
        <w:tc>
          <w:tcPr>
            <w:tcW w:w="3405" w:type="dxa"/>
            <w:gridSpan w:val="15"/>
          </w:tcPr>
          <w:p w14:paraId="2187F0F0" w14:textId="77777777" w:rsidR="009865AA" w:rsidRPr="00D56E62" w:rsidRDefault="009865AA" w:rsidP="009865AA">
            <w:pPr>
              <w:rPr>
                <w:sz w:val="22"/>
              </w:rPr>
            </w:pPr>
            <w:r w:rsidRPr="00D56E62">
              <w:rPr>
                <w:sz w:val="22"/>
              </w:rPr>
              <w:t>Able to neutralize the threat?</w:t>
            </w:r>
          </w:p>
        </w:tc>
        <w:tc>
          <w:tcPr>
            <w:tcW w:w="708" w:type="dxa"/>
            <w:gridSpan w:val="2"/>
          </w:tcPr>
          <w:p w14:paraId="7732FAA8" w14:textId="77777777" w:rsidR="009865AA" w:rsidRPr="00D56E62" w:rsidRDefault="009865AA" w:rsidP="009865AA">
            <w:pPr>
              <w:rPr>
                <w:sz w:val="22"/>
              </w:rPr>
            </w:pPr>
          </w:p>
        </w:tc>
        <w:tc>
          <w:tcPr>
            <w:tcW w:w="569" w:type="dxa"/>
          </w:tcPr>
          <w:p w14:paraId="79C6E634" w14:textId="77777777" w:rsidR="009865AA" w:rsidRPr="00D56E62" w:rsidRDefault="009865AA" w:rsidP="009865AA">
            <w:pPr>
              <w:rPr>
                <w:sz w:val="22"/>
              </w:rPr>
            </w:pPr>
          </w:p>
        </w:tc>
      </w:tr>
      <w:tr w:rsidR="009865AA" w:rsidRPr="00D56E62" w14:paraId="6BA4D5F6" w14:textId="77777777" w:rsidTr="008D3EF5">
        <w:tc>
          <w:tcPr>
            <w:tcW w:w="3540" w:type="dxa"/>
            <w:gridSpan w:val="4"/>
          </w:tcPr>
          <w:p w14:paraId="176AF773" w14:textId="77777777" w:rsidR="009865AA" w:rsidRPr="00D56E62" w:rsidRDefault="009865AA" w:rsidP="009865AA">
            <w:pPr>
              <w:rPr>
                <w:sz w:val="22"/>
              </w:rPr>
            </w:pPr>
          </w:p>
        </w:tc>
        <w:tc>
          <w:tcPr>
            <w:tcW w:w="712" w:type="dxa"/>
            <w:gridSpan w:val="2"/>
          </w:tcPr>
          <w:p w14:paraId="7DA3BDCE" w14:textId="77777777" w:rsidR="009865AA" w:rsidRPr="00D56E62" w:rsidRDefault="009865AA" w:rsidP="009865AA">
            <w:pPr>
              <w:rPr>
                <w:sz w:val="22"/>
              </w:rPr>
            </w:pPr>
          </w:p>
        </w:tc>
        <w:tc>
          <w:tcPr>
            <w:tcW w:w="564" w:type="dxa"/>
            <w:gridSpan w:val="3"/>
          </w:tcPr>
          <w:p w14:paraId="0DB58F89" w14:textId="77777777" w:rsidR="009865AA" w:rsidRPr="00D56E62" w:rsidRDefault="009865AA" w:rsidP="009865AA">
            <w:pPr>
              <w:rPr>
                <w:sz w:val="22"/>
              </w:rPr>
            </w:pPr>
          </w:p>
        </w:tc>
        <w:tc>
          <w:tcPr>
            <w:tcW w:w="3405" w:type="dxa"/>
            <w:gridSpan w:val="15"/>
          </w:tcPr>
          <w:p w14:paraId="09502C73" w14:textId="77777777" w:rsidR="009865AA" w:rsidRPr="00D56E62" w:rsidRDefault="009865AA" w:rsidP="009865AA">
            <w:pPr>
              <w:rPr>
                <w:sz w:val="22"/>
              </w:rPr>
            </w:pPr>
            <w:r w:rsidRPr="00D56E62">
              <w:rPr>
                <w:sz w:val="22"/>
              </w:rPr>
              <w:t>Able to identify the material?</w:t>
            </w:r>
          </w:p>
        </w:tc>
        <w:tc>
          <w:tcPr>
            <w:tcW w:w="708" w:type="dxa"/>
            <w:gridSpan w:val="2"/>
          </w:tcPr>
          <w:p w14:paraId="63C5FBA9" w14:textId="77777777" w:rsidR="009865AA" w:rsidRPr="00D56E62" w:rsidRDefault="009865AA" w:rsidP="009865AA">
            <w:pPr>
              <w:rPr>
                <w:sz w:val="22"/>
              </w:rPr>
            </w:pPr>
          </w:p>
        </w:tc>
        <w:tc>
          <w:tcPr>
            <w:tcW w:w="569" w:type="dxa"/>
          </w:tcPr>
          <w:p w14:paraId="3D5471F7" w14:textId="77777777" w:rsidR="009865AA" w:rsidRPr="00D56E62" w:rsidRDefault="009865AA" w:rsidP="009865AA">
            <w:pPr>
              <w:rPr>
                <w:sz w:val="22"/>
              </w:rPr>
            </w:pPr>
          </w:p>
        </w:tc>
      </w:tr>
      <w:tr w:rsidR="009865AA" w:rsidRPr="00D56E62" w14:paraId="02C8C3A7" w14:textId="77777777" w:rsidTr="0007781B">
        <w:trPr>
          <w:trHeight w:val="423"/>
        </w:trPr>
        <w:tc>
          <w:tcPr>
            <w:tcW w:w="9498" w:type="dxa"/>
            <w:gridSpan w:val="27"/>
          </w:tcPr>
          <w:p w14:paraId="2DB13847" w14:textId="77777777" w:rsidR="009865AA" w:rsidRPr="00D56E62" w:rsidRDefault="009865AA" w:rsidP="009865AA">
            <w:pPr>
              <w:rPr>
                <w:sz w:val="22"/>
              </w:rPr>
            </w:pPr>
            <w:r w:rsidRPr="00D56E62">
              <w:rPr>
                <w:sz w:val="22"/>
              </w:rPr>
              <w:t>Comments:</w:t>
            </w:r>
          </w:p>
        </w:tc>
      </w:tr>
    </w:tbl>
    <w:p w14:paraId="4E10A80D" w14:textId="77777777" w:rsidR="00287D16" w:rsidRPr="00D56E62" w:rsidRDefault="00287D16" w:rsidP="0007781B">
      <w:pPr>
        <w:pStyle w:val="Heading2"/>
        <w:rPr>
          <w:rFonts w:ascii="Arial" w:hAnsi="Arial" w:cs="Arial"/>
        </w:rPr>
      </w:pPr>
      <w:bookmarkStart w:id="101" w:name="_Toc266111221"/>
    </w:p>
    <w:p w14:paraId="69021BD1" w14:textId="77777777" w:rsidR="008B2547" w:rsidRPr="00D56E62" w:rsidRDefault="008B2547">
      <w:pPr>
        <w:rPr>
          <w:rFonts w:ascii="Arial" w:eastAsiaTheme="majorEastAsia" w:hAnsi="Arial" w:cs="Arial"/>
          <w:b/>
          <w:bCs/>
          <w:color w:val="345A8A" w:themeColor="accent1" w:themeShade="B5"/>
          <w:u w:color="0B508B"/>
        </w:rPr>
      </w:pPr>
      <w:r w:rsidRPr="00D56E62">
        <w:rPr>
          <w:rFonts w:ascii="Arial" w:hAnsi="Arial"/>
        </w:rPr>
        <w:br w:type="page"/>
      </w:r>
    </w:p>
    <w:p w14:paraId="5ED15F17" w14:textId="613E4025" w:rsidR="0025616B" w:rsidRPr="00D56E62" w:rsidRDefault="0025616B" w:rsidP="0025616B">
      <w:pPr>
        <w:pStyle w:val="Heading1"/>
      </w:pPr>
      <w:bookmarkStart w:id="102" w:name="_Toc266362105"/>
      <w:r w:rsidRPr="00D56E62">
        <w:t>Annex J: Sample Public Information Messaging: Evacuation Instructions</w:t>
      </w:r>
      <w:bookmarkEnd w:id="102"/>
    </w:p>
    <w:p w14:paraId="2139D258" w14:textId="77777777" w:rsidR="0025616B" w:rsidRPr="00D56E62" w:rsidRDefault="0025616B" w:rsidP="0025616B">
      <w:pPr>
        <w:rPr>
          <w:rFonts w:ascii="Arial" w:hAnsi="Arial" w:cs="Arial"/>
        </w:rPr>
      </w:pPr>
    </w:p>
    <w:p w14:paraId="42473D68" w14:textId="77777777" w:rsidR="0025616B" w:rsidRPr="00D56E62" w:rsidRDefault="0025616B" w:rsidP="0025616B">
      <w:pPr>
        <w:rPr>
          <w:rFonts w:ascii="Arial" w:hAnsi="Arial" w:cs="Arial"/>
          <w:b/>
          <w:sz w:val="32"/>
          <w:szCs w:val="28"/>
        </w:rPr>
      </w:pPr>
      <w:r w:rsidRPr="00D56E62">
        <w:rPr>
          <w:rFonts w:ascii="Arial" w:hAnsi="Arial" w:cs="Arial"/>
          <w:b/>
          <w:sz w:val="32"/>
          <w:szCs w:val="28"/>
        </w:rPr>
        <w:t>IF YOU HAVE RECEIVED AN EVACUATION NOTICE:</w:t>
      </w:r>
    </w:p>
    <w:p w14:paraId="420B848A" w14:textId="77777777" w:rsidR="0025616B" w:rsidRPr="00D56E62" w:rsidRDefault="0025616B" w:rsidP="0025616B">
      <w:pPr>
        <w:rPr>
          <w:rFonts w:ascii="Arial" w:hAnsi="Arial" w:cs="Arial"/>
          <w:sz w:val="32"/>
          <w:szCs w:val="28"/>
        </w:rPr>
      </w:pPr>
    </w:p>
    <w:p w14:paraId="4EE88018"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Stay calm.</w:t>
      </w:r>
    </w:p>
    <w:p w14:paraId="4886EA04"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 xml:space="preserve">Gather your family; take a </w:t>
      </w:r>
      <w:proofErr w:type="spellStart"/>
      <w:r w:rsidRPr="00D56E62">
        <w:rPr>
          <w:rFonts w:ascii="Arial" w:hAnsi="Arial" w:cs="Arial"/>
          <w:sz w:val="28"/>
        </w:rPr>
        <w:t>neighbour</w:t>
      </w:r>
      <w:proofErr w:type="spellEnd"/>
      <w:r w:rsidRPr="00D56E62">
        <w:rPr>
          <w:rFonts w:ascii="Arial" w:hAnsi="Arial" w:cs="Arial"/>
          <w:sz w:val="28"/>
        </w:rPr>
        <w:t xml:space="preserve"> or someone who needs help.</w:t>
      </w:r>
    </w:p>
    <w:p w14:paraId="7ACC785C"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Evacuation Alert: Assemble essential items (diapers, baby food, clothes, medical, eyeglasses and money). Be ready to leave at a moments notice.</w:t>
      </w:r>
    </w:p>
    <w:p w14:paraId="11326A9E"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Evacuation Order: Take critical items (medicine, purse, wallet, and keys) only if they are immediately available. Take pets in pet kennels or on leash.</w:t>
      </w:r>
    </w:p>
    <w:p w14:paraId="5630F95A"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Turn off appliances (stove, light, and heaters).</w:t>
      </w:r>
    </w:p>
    <w:p w14:paraId="2FDAD640"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Do not use more vehicles than you require.</w:t>
      </w:r>
    </w:p>
    <w:p w14:paraId="795A25F2"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Do not use the telephone unless you need emergency service.</w:t>
      </w:r>
    </w:p>
    <w:p w14:paraId="126EA6CF"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Go immediately to the ESS Reception Centre located at St. Mary’s Church at: 4521 Metchosin Road, as soon as possible to ensure you are registered as an evacuee. This will assist the local Emergency Program with their response and ensure that your safety can be verified with family and friends outside the area.</w:t>
      </w:r>
    </w:p>
    <w:p w14:paraId="3A020A46"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If you need transportation call: 250-474-3167</w:t>
      </w:r>
    </w:p>
    <w:p w14:paraId="7B50E64F"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Children attending the following schools will be evacuated to:</w:t>
      </w:r>
    </w:p>
    <w:p w14:paraId="69A05E75" w14:textId="77777777" w:rsidR="0025616B" w:rsidRPr="00D56E62" w:rsidRDefault="0025616B" w:rsidP="00256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Arial" w:hAnsi="Arial" w:cs="Arial"/>
          <w:sz w:val="28"/>
        </w:rPr>
      </w:pPr>
      <w:r w:rsidRPr="00D56E62">
        <w:rPr>
          <w:rFonts w:ascii="Arial" w:hAnsi="Arial" w:cs="Arial"/>
          <w:sz w:val="28"/>
        </w:rPr>
        <w:t>School:</w:t>
      </w:r>
    </w:p>
    <w:p w14:paraId="48548EC9" w14:textId="77777777" w:rsidR="0025616B" w:rsidRPr="00D56E62" w:rsidRDefault="0025616B" w:rsidP="002561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Arial" w:hAnsi="Arial" w:cs="Arial"/>
          <w:sz w:val="28"/>
        </w:rPr>
      </w:pPr>
      <w:r w:rsidRPr="00D56E62">
        <w:rPr>
          <w:rFonts w:ascii="Arial" w:hAnsi="Arial" w:cs="Arial"/>
          <w:sz w:val="28"/>
        </w:rPr>
        <w:t>Evacuation Location:</w:t>
      </w:r>
    </w:p>
    <w:p w14:paraId="6EF69E84"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Do not drive to your child’s school. Pick your child up from the authorities at the evacuation location identified above.</w:t>
      </w:r>
    </w:p>
    <w:p w14:paraId="062C2492" w14:textId="77777777" w:rsidR="0025616B" w:rsidRPr="00D56E62" w:rsidRDefault="0025616B" w:rsidP="0025616B">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r w:rsidRPr="00D56E62">
        <w:rPr>
          <w:rFonts w:ascii="Arial" w:hAnsi="Arial" w:cs="Arial"/>
          <w:sz w:val="28"/>
        </w:rPr>
        <w:t>Keep the windows and vents in the car closed. Other</w:t>
      </w:r>
      <w:proofErr w:type="gramStart"/>
      <w:r w:rsidRPr="00D56E62">
        <w:rPr>
          <w:rFonts w:ascii="Arial" w:hAnsi="Arial" w:cs="Arial"/>
          <w:sz w:val="28"/>
        </w:rPr>
        <w:t>:_</w:t>
      </w:r>
      <w:proofErr w:type="gramEnd"/>
      <w:r w:rsidRPr="00D56E62">
        <w:rPr>
          <w:rFonts w:ascii="Arial" w:hAnsi="Arial" w:cs="Arial"/>
          <w:sz w:val="28"/>
        </w:rPr>
        <w:t>___________________________________________</w:t>
      </w:r>
    </w:p>
    <w:p w14:paraId="668396D4" w14:textId="77777777" w:rsidR="0025616B" w:rsidRPr="00D56E62" w:rsidRDefault="0025616B" w:rsidP="0025616B">
      <w:pPr>
        <w:rPr>
          <w:rFonts w:ascii="Arial" w:hAnsi="Arial" w:cs="Arial"/>
        </w:rPr>
      </w:pPr>
    </w:p>
    <w:p w14:paraId="79EEF246" w14:textId="77777777" w:rsidR="0025616B" w:rsidRPr="00D56E62" w:rsidRDefault="0025616B">
      <w:pPr>
        <w:rPr>
          <w:rFonts w:ascii="Arial" w:eastAsiaTheme="majorEastAsia" w:hAnsi="Arial" w:cs="Arial"/>
          <w:b/>
          <w:bCs/>
          <w:color w:val="345A8A" w:themeColor="accent1" w:themeShade="B5"/>
          <w:u w:color="0B508B"/>
        </w:rPr>
      </w:pPr>
    </w:p>
    <w:p w14:paraId="2C2FB252" w14:textId="77777777" w:rsidR="0025616B" w:rsidRPr="00D56E62" w:rsidRDefault="0025616B" w:rsidP="00F75B3E">
      <w:pPr>
        <w:pStyle w:val="Heading1"/>
      </w:pPr>
    </w:p>
    <w:p w14:paraId="3CD8B653" w14:textId="77777777" w:rsidR="0025616B" w:rsidRPr="00D56E62" w:rsidRDefault="0025616B" w:rsidP="00F75B3E">
      <w:pPr>
        <w:pStyle w:val="Heading1"/>
      </w:pPr>
    </w:p>
    <w:p w14:paraId="6D0C98AF" w14:textId="77777777" w:rsidR="0025616B" w:rsidRPr="00D56E62" w:rsidRDefault="0025616B">
      <w:pPr>
        <w:rPr>
          <w:rFonts w:ascii="Arial" w:eastAsiaTheme="majorEastAsia" w:hAnsi="Arial" w:cs="Arial"/>
          <w:b/>
          <w:bCs/>
          <w:color w:val="345A8A" w:themeColor="accent1" w:themeShade="B5"/>
          <w:u w:color="0B508B"/>
        </w:rPr>
      </w:pPr>
      <w:r w:rsidRPr="00D56E62">
        <w:rPr>
          <w:rFonts w:ascii="Arial" w:hAnsi="Arial"/>
        </w:rPr>
        <w:br w:type="page"/>
      </w:r>
    </w:p>
    <w:p w14:paraId="0618C220" w14:textId="4472394A" w:rsidR="0007781B" w:rsidRPr="00D56E62" w:rsidRDefault="0007781B" w:rsidP="00F75B3E">
      <w:pPr>
        <w:pStyle w:val="Heading1"/>
      </w:pPr>
      <w:bookmarkStart w:id="103" w:name="_Toc266362106"/>
      <w:r w:rsidRPr="00D56E62">
        <w:t xml:space="preserve">Annex </w:t>
      </w:r>
      <w:r w:rsidR="008B2547" w:rsidRPr="00D56E62">
        <w:t>K</w:t>
      </w:r>
      <w:r w:rsidR="00F75B3E" w:rsidRPr="00D56E62">
        <w:t>: Public Information Messaging -</w:t>
      </w:r>
      <w:r w:rsidRPr="00D56E62">
        <w:t xml:space="preserve"> FAQ</w:t>
      </w:r>
      <w:bookmarkEnd w:id="101"/>
      <w:bookmarkEnd w:id="103"/>
    </w:p>
    <w:p w14:paraId="7EDC04C9"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p>
    <w:p w14:paraId="59B097F1" w14:textId="77777777" w:rsidR="0007781B" w:rsidRPr="00D56E62" w:rsidRDefault="0007781B" w:rsidP="00850938">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b/>
          <w:bCs/>
          <w:sz w:val="28"/>
        </w:rPr>
        <w:t xml:space="preserve">What is an Evacuation Alert?   </w:t>
      </w:r>
    </w:p>
    <w:p w14:paraId="66C1DB61"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b/>
          <w:bCs/>
        </w:rPr>
      </w:pPr>
      <w:r w:rsidRPr="00D56E62">
        <w:rPr>
          <w:rFonts w:ascii="Arial" w:hAnsi="Arial" w:cs="Arial"/>
        </w:rPr>
        <w:t>An Evacuation Alert is a notification of a hazard risk in your area. Evacuation Alerts are issued to advise the affected population of the potential for loss of life from a hazard, and that they should be prepared to evacuate in the near future.</w:t>
      </w:r>
    </w:p>
    <w:p w14:paraId="360A087B"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p>
    <w:p w14:paraId="39F43445" w14:textId="77777777" w:rsidR="0007781B" w:rsidRPr="00D56E62" w:rsidRDefault="0007781B" w:rsidP="00850938">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8"/>
        </w:rPr>
      </w:pPr>
      <w:r w:rsidRPr="00D56E62">
        <w:rPr>
          <w:rFonts w:ascii="Arial" w:hAnsi="Arial" w:cs="Arial"/>
          <w:b/>
          <w:bCs/>
          <w:sz w:val="28"/>
        </w:rPr>
        <w:t>Everyone in the affected area should prepare to move to a safe area quickly.</w:t>
      </w:r>
      <w:r w:rsidRPr="00D56E62">
        <w:rPr>
          <w:rFonts w:ascii="Arial" w:hAnsi="Arial" w:cs="Arial"/>
          <w:b/>
          <w:bCs/>
        </w:rPr>
        <w:t xml:space="preserve">    </w:t>
      </w:r>
    </w:p>
    <w:p w14:paraId="68860FE2"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b/>
          <w:bCs/>
          <w:sz w:val="28"/>
        </w:rPr>
      </w:pPr>
      <w:r w:rsidRPr="00D56E62">
        <w:rPr>
          <w:rFonts w:ascii="Arial" w:hAnsi="Arial" w:cs="Arial"/>
        </w:rPr>
        <w:t>To prepare for the potential evacuation:</w:t>
      </w:r>
    </w:p>
    <w:p w14:paraId="7A1C429D"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Gather essential items such as medications, eyeglasses, valuable papers, immediate care needs for dependents, and, if you choose, valuable keepsakes, photographs, etc. Make them available for immediate access for a quick departure.</w:t>
      </w:r>
    </w:p>
    <w:p w14:paraId="2934885B"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Know the location of all family members and determine a planned meeting place should an evacuation be called while separated. Determine an out of area contact to be used for family reunification and to pass messages between impacted family members.</w:t>
      </w:r>
    </w:p>
    <w:p w14:paraId="5F5FE6B2"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Prepare to evacuate people with disabilities, elderly and children</w:t>
      </w:r>
    </w:p>
    <w:p w14:paraId="7D221A1F"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Ensure family members all carry appropriate information on health issues and needs (particularly children).</w:t>
      </w:r>
    </w:p>
    <w:p w14:paraId="205100D7"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Relocate livestock to a safe area immediately, if possible.</w:t>
      </w:r>
    </w:p>
    <w:p w14:paraId="5E99E908"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Ensure you have appropriate means to contain your pet should evacuation be necessary and you wish to take your pet with you (crate, kennel, small animal bag, leash, etc.). Ensure you have a supply of special diet pet food should your pet require it. If you choose not to bring your pet, ensure that there is some indication on the outside of your residence informing responders of the presence of a pet(s) and any challenge this may present.</w:t>
      </w:r>
    </w:p>
    <w:p w14:paraId="518DC932"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If possible arrange accommodation for your family in the event of an evacuation. Emergency lodging will be provided if necessary.</w:t>
      </w:r>
    </w:p>
    <w:p w14:paraId="476C7594"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Ensure you have sufficient gasoline in the vehicle you have chosen to use for the evacuation.</w:t>
      </w:r>
    </w:p>
    <w:p w14:paraId="26E7969E"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rPr>
      </w:pPr>
      <w:r w:rsidRPr="00D56E62">
        <w:rPr>
          <w:rFonts w:ascii="Arial" w:hAnsi="Arial" w:cs="Arial"/>
          <w:i/>
          <w:iCs/>
        </w:rPr>
        <w:t>Outline suggestions relevant to the impending hazard that could protect the property such as hosing down the house or sandbagging.</w:t>
      </w:r>
    </w:p>
    <w:p w14:paraId="1D89FBCD"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Follow the instructions, which have been provided to you in the Evacuation Alert.</w:t>
      </w:r>
    </w:p>
    <w:p w14:paraId="518D9720"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sz w:val="20"/>
          <w:szCs w:val="20"/>
        </w:rPr>
        <w:t xml:space="preserve">If </w:t>
      </w:r>
      <w:r w:rsidRPr="00D56E62">
        <w:rPr>
          <w:rFonts w:ascii="Arial" w:hAnsi="Arial" w:cs="Arial"/>
        </w:rPr>
        <w:t>you need transportation, the Evacuation Alert provides information regarding transportation assistance.</w:t>
      </w:r>
    </w:p>
    <w:p w14:paraId="3FEB948C" w14:textId="77777777" w:rsidR="0007781B" w:rsidRPr="00D56E62" w:rsidRDefault="0007781B" w:rsidP="0085093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Community emergency plans have been prepared to ensure your safety. It is important that you follow the directives you are given by the authorities to ensure your safety.</w:t>
      </w:r>
    </w:p>
    <w:p w14:paraId="4BAE843E"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1142002"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C1CAC43"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A4A6010" w14:textId="77777777" w:rsidR="00A07F4D" w:rsidRPr="00D56E62" w:rsidRDefault="00A07F4D"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30987BD"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F7CF94B"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rPr>
      </w:pPr>
    </w:p>
    <w:p w14:paraId="6874747B" w14:textId="77777777" w:rsidR="0007781B" w:rsidRPr="00D56E62" w:rsidRDefault="0007781B" w:rsidP="00850938">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8"/>
        </w:rPr>
      </w:pPr>
      <w:r w:rsidRPr="00D56E62">
        <w:rPr>
          <w:rFonts w:ascii="Arial" w:hAnsi="Arial" w:cs="Arial"/>
          <w:b/>
          <w:bCs/>
          <w:sz w:val="28"/>
        </w:rPr>
        <w:t>What is an Evacuation Order?</w:t>
      </w:r>
    </w:p>
    <w:p w14:paraId="56A58267"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p>
    <w:p w14:paraId="26887C97"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An Evacuation Order is issued by authorities having jurisdiction in response to hazards with the potential to cause loss of life or injury the residents to identified affected area(s). Evacuation Orders are issued in the interest of life safety. </w:t>
      </w:r>
    </w:p>
    <w:p w14:paraId="5D207828"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1AE856D"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Members of the RCMP, Search and Rescue, Fire Departments, and the Local Authorities may be involved in expediting evacuation through door-to-door contact, the electronic media, etc.</w:t>
      </w:r>
    </w:p>
    <w:p w14:paraId="5F4179D7"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6DEC25BD"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When an evacuation is ordered: </w:t>
      </w:r>
    </w:p>
    <w:p w14:paraId="1770AE70" w14:textId="77777777" w:rsidR="0007781B" w:rsidRPr="00D56E62" w:rsidRDefault="0007781B" w:rsidP="00850938">
      <w:pPr>
        <w:pStyle w:val="ListParagraph"/>
        <w:widowControl w:val="0"/>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Gather personal/family emergency kit including a flashlight and portable radio if possible</w:t>
      </w:r>
    </w:p>
    <w:p w14:paraId="58E0AC05" w14:textId="77777777" w:rsidR="0007781B" w:rsidRPr="00D56E62" w:rsidRDefault="0007781B" w:rsidP="00850938">
      <w:pPr>
        <w:pStyle w:val="ListParagraph"/>
        <w:widowControl w:val="0"/>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r w:rsidRPr="00D56E62">
        <w:rPr>
          <w:rFonts w:ascii="Arial" w:hAnsi="Arial" w:cs="Arial"/>
          <w:b/>
          <w:bCs/>
        </w:rPr>
        <w:t xml:space="preserve">Take everything you will require for an extended stay; </w:t>
      </w:r>
    </w:p>
    <w:p w14:paraId="3E341189" w14:textId="77777777" w:rsidR="0007781B" w:rsidRPr="00D56E62" w:rsidRDefault="0007781B" w:rsidP="00850938">
      <w:pPr>
        <w:pStyle w:val="ListParagraph"/>
        <w:widowControl w:val="0"/>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Follow the instructions, which have been provided to you in the Evacuation Order;</w:t>
      </w:r>
    </w:p>
    <w:p w14:paraId="6E9186D0" w14:textId="77777777" w:rsidR="0007781B" w:rsidRPr="00D56E62" w:rsidRDefault="0007781B" w:rsidP="00850938">
      <w:pPr>
        <w:pStyle w:val="ListParagraph"/>
        <w:widowControl w:val="0"/>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Proceed quickly and calmly to nearest evacuation site as noted on the Evacuation Order;</w:t>
      </w:r>
    </w:p>
    <w:p w14:paraId="5FEDD5CB" w14:textId="77777777" w:rsidR="0007781B" w:rsidRPr="00D56E62" w:rsidRDefault="0007781B" w:rsidP="00850938">
      <w:pPr>
        <w:pStyle w:val="ListParagraph"/>
        <w:widowControl w:val="0"/>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 xml:space="preserve">Report to the ESS Reception Centre indicated and register with the people staffing that </w:t>
      </w:r>
      <w:proofErr w:type="spellStart"/>
      <w:r w:rsidRPr="00D56E62">
        <w:rPr>
          <w:rFonts w:ascii="Arial" w:hAnsi="Arial" w:cs="Arial"/>
        </w:rPr>
        <w:t>centre</w:t>
      </w:r>
      <w:proofErr w:type="spellEnd"/>
      <w:r w:rsidRPr="00D56E62">
        <w:rPr>
          <w:rFonts w:ascii="Arial" w:hAnsi="Arial" w:cs="Arial"/>
        </w:rPr>
        <w:t>. This will allow for effective communications from the evacuation team and will facilitate contact by friends or relatives.</w:t>
      </w:r>
    </w:p>
    <w:p w14:paraId="422FACE1" w14:textId="77777777" w:rsidR="0007781B" w:rsidRPr="00D56E62" w:rsidRDefault="0007781B" w:rsidP="00850938">
      <w:pPr>
        <w:pStyle w:val="ListParagraph"/>
        <w:widowControl w:val="0"/>
        <w:numPr>
          <w:ilvl w:val="0"/>
          <w:numId w:val="1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D56E62">
        <w:rPr>
          <w:rFonts w:ascii="Arial" w:hAnsi="Arial" w:cs="Arial"/>
        </w:rPr>
        <w:t>If you need transportation, the Evacuation Order provides information regarding transportation assistance.</w:t>
      </w:r>
    </w:p>
    <w:p w14:paraId="3A080F4D" w14:textId="77777777" w:rsidR="0007781B" w:rsidRPr="00D56E62" w:rsidRDefault="0007781B" w:rsidP="000778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623FD576" w14:textId="77777777" w:rsidR="0007781B" w:rsidRPr="00D56E62" w:rsidRDefault="0007781B" w:rsidP="0007781B">
      <w:pPr>
        <w:rPr>
          <w:rFonts w:ascii="Arial" w:hAnsi="Arial" w:cs="Arial"/>
        </w:rPr>
      </w:pPr>
      <w:r w:rsidRPr="00D56E62">
        <w:rPr>
          <w:rFonts w:ascii="Arial" w:hAnsi="Arial" w:cs="Arial"/>
        </w:rPr>
        <w:t>Community emergency plans have been prepared to ensure your safety. It is important that you follow the directives you are given by the authorities to ensure your safety.</w:t>
      </w:r>
    </w:p>
    <w:p w14:paraId="77184831" w14:textId="77777777" w:rsidR="00FF164F" w:rsidRPr="00D56E62" w:rsidRDefault="00FF164F" w:rsidP="009865AA">
      <w:pPr>
        <w:rPr>
          <w:rFonts w:ascii="Arial" w:hAnsi="Arial" w:cs="Arial"/>
        </w:rPr>
      </w:pPr>
    </w:p>
    <w:p w14:paraId="3C14DEA7" w14:textId="77777777" w:rsidR="008D3EF5" w:rsidRPr="00D56E62" w:rsidRDefault="008D3EF5" w:rsidP="009865AA">
      <w:pPr>
        <w:rPr>
          <w:rFonts w:ascii="Arial" w:hAnsi="Arial" w:cs="Arial"/>
        </w:rPr>
      </w:pPr>
    </w:p>
    <w:p w14:paraId="07AE7594" w14:textId="77777777" w:rsidR="008D3EF5" w:rsidRPr="00D56E62" w:rsidRDefault="008D3EF5" w:rsidP="009865AA">
      <w:pPr>
        <w:rPr>
          <w:rFonts w:ascii="Arial" w:hAnsi="Arial" w:cs="Arial"/>
        </w:rPr>
      </w:pPr>
    </w:p>
    <w:p w14:paraId="4AE15820" w14:textId="77777777" w:rsidR="008D3EF5" w:rsidRPr="00D56E62" w:rsidRDefault="008D3EF5" w:rsidP="009865AA">
      <w:pPr>
        <w:rPr>
          <w:rFonts w:ascii="Arial" w:hAnsi="Arial" w:cs="Arial"/>
        </w:rPr>
      </w:pPr>
    </w:p>
    <w:p w14:paraId="67BD4C32" w14:textId="77777777" w:rsidR="007A7807" w:rsidRPr="00D56E62" w:rsidRDefault="007A7807" w:rsidP="009865AA">
      <w:pPr>
        <w:rPr>
          <w:rFonts w:ascii="Arial" w:hAnsi="Arial" w:cs="Arial"/>
        </w:rPr>
      </w:pPr>
    </w:p>
    <w:p w14:paraId="64210BAE" w14:textId="77777777" w:rsidR="007A7807" w:rsidRPr="00D56E62" w:rsidRDefault="007A7807" w:rsidP="009865AA">
      <w:pPr>
        <w:rPr>
          <w:rFonts w:ascii="Arial" w:hAnsi="Arial" w:cs="Arial"/>
        </w:rPr>
      </w:pPr>
    </w:p>
    <w:p w14:paraId="62C9F32B" w14:textId="77777777" w:rsidR="007A7807" w:rsidRPr="00D56E62" w:rsidRDefault="007A7807" w:rsidP="009865AA">
      <w:pPr>
        <w:rPr>
          <w:rFonts w:ascii="Arial" w:hAnsi="Arial" w:cs="Arial"/>
        </w:rPr>
      </w:pPr>
    </w:p>
    <w:p w14:paraId="7882941B" w14:textId="77777777" w:rsidR="007A7807" w:rsidRPr="00D56E62" w:rsidRDefault="007A7807" w:rsidP="009865AA">
      <w:pPr>
        <w:rPr>
          <w:rFonts w:ascii="Arial" w:hAnsi="Arial" w:cs="Arial"/>
        </w:rPr>
      </w:pPr>
    </w:p>
    <w:p w14:paraId="4478C7B2" w14:textId="77777777" w:rsidR="007A7807" w:rsidRPr="00D56E62" w:rsidRDefault="007A7807" w:rsidP="009865AA">
      <w:pPr>
        <w:rPr>
          <w:rFonts w:ascii="Arial" w:hAnsi="Arial" w:cs="Arial"/>
        </w:rPr>
      </w:pPr>
    </w:p>
    <w:p w14:paraId="6891C31D" w14:textId="77777777" w:rsidR="007A7807" w:rsidRPr="00D56E62" w:rsidRDefault="007A7807" w:rsidP="009865AA">
      <w:pPr>
        <w:rPr>
          <w:rFonts w:ascii="Arial" w:hAnsi="Arial" w:cs="Arial"/>
        </w:rPr>
      </w:pPr>
    </w:p>
    <w:p w14:paraId="3AF72C5E" w14:textId="77777777" w:rsidR="007A7807" w:rsidRPr="00D56E62" w:rsidRDefault="007A7807" w:rsidP="009865AA">
      <w:pPr>
        <w:rPr>
          <w:rFonts w:ascii="Arial" w:hAnsi="Arial" w:cs="Arial"/>
        </w:rPr>
      </w:pPr>
    </w:p>
    <w:p w14:paraId="376DDD27" w14:textId="77777777" w:rsidR="007A7807" w:rsidRPr="00D56E62" w:rsidRDefault="007A7807" w:rsidP="009865AA">
      <w:pPr>
        <w:rPr>
          <w:rFonts w:ascii="Arial" w:hAnsi="Arial" w:cs="Arial"/>
        </w:rPr>
      </w:pPr>
    </w:p>
    <w:p w14:paraId="0CC9F431" w14:textId="77777777" w:rsidR="007A7807" w:rsidRPr="00D56E62" w:rsidRDefault="007A7807" w:rsidP="009865AA">
      <w:pPr>
        <w:rPr>
          <w:rFonts w:ascii="Arial" w:hAnsi="Arial" w:cs="Arial"/>
        </w:rPr>
      </w:pPr>
    </w:p>
    <w:p w14:paraId="3AA9B92B" w14:textId="77777777" w:rsidR="007A7807" w:rsidRPr="00D56E62" w:rsidRDefault="007A7807" w:rsidP="009865AA">
      <w:pPr>
        <w:rPr>
          <w:rFonts w:ascii="Arial" w:hAnsi="Arial" w:cs="Arial"/>
        </w:rPr>
      </w:pPr>
    </w:p>
    <w:p w14:paraId="1C317765" w14:textId="77777777" w:rsidR="007A7807" w:rsidRPr="00D56E62" w:rsidRDefault="007A7807" w:rsidP="009865AA">
      <w:pPr>
        <w:rPr>
          <w:rFonts w:ascii="Arial" w:hAnsi="Arial" w:cs="Arial"/>
        </w:rPr>
      </w:pPr>
    </w:p>
    <w:p w14:paraId="30BE3030" w14:textId="77777777" w:rsidR="007A7807" w:rsidRPr="00D56E62" w:rsidRDefault="007A7807" w:rsidP="009865AA">
      <w:pPr>
        <w:rPr>
          <w:rFonts w:ascii="Arial" w:hAnsi="Arial" w:cs="Arial"/>
        </w:rPr>
      </w:pPr>
    </w:p>
    <w:p w14:paraId="0B4B7AC1" w14:textId="77777777" w:rsidR="007A7807" w:rsidRPr="00D56E62" w:rsidRDefault="007A7807" w:rsidP="009865AA">
      <w:pPr>
        <w:rPr>
          <w:rFonts w:ascii="Arial" w:hAnsi="Arial" w:cs="Arial"/>
        </w:rPr>
      </w:pPr>
    </w:p>
    <w:p w14:paraId="4DDB91CE" w14:textId="77777777" w:rsidR="0025616B" w:rsidRPr="00D56E62" w:rsidRDefault="0025616B">
      <w:pPr>
        <w:rPr>
          <w:rFonts w:ascii="Arial" w:eastAsiaTheme="majorEastAsia" w:hAnsi="Arial" w:cs="Arial"/>
          <w:b/>
          <w:bCs/>
          <w:color w:val="345A8A" w:themeColor="accent1" w:themeShade="B5"/>
          <w:u w:color="0B508B"/>
        </w:rPr>
      </w:pPr>
      <w:r w:rsidRPr="00D56E62">
        <w:rPr>
          <w:rFonts w:ascii="Arial" w:hAnsi="Arial"/>
        </w:rPr>
        <w:br w:type="page"/>
      </w:r>
    </w:p>
    <w:p w14:paraId="4E3544F1" w14:textId="6F2AED91" w:rsidR="00287D16" w:rsidRPr="00D56E62" w:rsidRDefault="0025616B" w:rsidP="00F75B3E">
      <w:pPr>
        <w:pStyle w:val="Heading1"/>
      </w:pPr>
      <w:bookmarkStart w:id="104" w:name="_Toc266362107"/>
      <w:r w:rsidRPr="00D56E62">
        <w:t>Annex L</w:t>
      </w:r>
      <w:r w:rsidR="00287D16" w:rsidRPr="00D56E62">
        <w:t xml:space="preserve">: </w:t>
      </w:r>
      <w:r w:rsidRPr="00D56E62">
        <w:t xml:space="preserve">Sample </w:t>
      </w:r>
      <w:r w:rsidR="00287D16" w:rsidRPr="00D56E62">
        <w:t>Public In</w:t>
      </w:r>
      <w:r w:rsidRPr="00D56E62">
        <w:t xml:space="preserve">formation Messaging - </w:t>
      </w:r>
      <w:r w:rsidR="00287D16" w:rsidRPr="00D56E62">
        <w:t>Information Bulletin</w:t>
      </w:r>
      <w:bookmarkEnd w:id="104"/>
    </w:p>
    <w:p w14:paraId="6641C127" w14:textId="77777777" w:rsidR="00CA4DC4" w:rsidRPr="00D56E62" w:rsidRDefault="00CA4DC4" w:rsidP="009865AA">
      <w:pPr>
        <w:rPr>
          <w:rFonts w:ascii="Arial" w:hAnsi="Arial" w:cs="Arial"/>
        </w:rPr>
      </w:pPr>
    </w:p>
    <w:p w14:paraId="76814B7C" w14:textId="77777777" w:rsidR="009D5827" w:rsidRPr="00D56E62" w:rsidRDefault="009D5827" w:rsidP="009D5827">
      <w:pPr>
        <w:widowControl w:val="0"/>
        <w:autoSpaceDE w:val="0"/>
        <w:autoSpaceDN w:val="0"/>
        <w:adjustRightInd w:val="0"/>
        <w:spacing w:after="280"/>
        <w:rPr>
          <w:rFonts w:ascii="Arial" w:hAnsi="Arial" w:cs="Arial"/>
          <w:sz w:val="28"/>
          <w:szCs w:val="28"/>
        </w:rPr>
      </w:pPr>
      <w:r w:rsidRPr="00D56E62">
        <w:rPr>
          <w:rFonts w:ascii="Arial" w:hAnsi="Arial" w:cs="Arial"/>
          <w:sz w:val="28"/>
          <w:szCs w:val="28"/>
        </w:rPr>
        <w:t>Evacuations can be chaotic, nerve wracking and a time of worry and strain. Make yourself aware and be prepared. Fire fighters and other emergency personnel cannot work on the fire or other problems until life and safety issues are under control - that means YOU. Resisting evacuation consumes the rescuers precious time. Once you receive the information of the Evacuation Order, evacuate immediately. Delay can result in roadways being blocked by smoke, other materials or rescue equipment. Listen to emergency broadcasts and follow the directions of emergency personnel.</w:t>
      </w:r>
    </w:p>
    <w:p w14:paraId="5939BE98" w14:textId="77777777" w:rsidR="009D5827" w:rsidRPr="00D56E62" w:rsidRDefault="009D5827" w:rsidP="009D5827">
      <w:pPr>
        <w:widowControl w:val="0"/>
        <w:autoSpaceDE w:val="0"/>
        <w:autoSpaceDN w:val="0"/>
        <w:adjustRightInd w:val="0"/>
        <w:spacing w:after="320"/>
        <w:rPr>
          <w:rFonts w:ascii="Arial" w:hAnsi="Arial" w:cs="Arial"/>
          <w:sz w:val="40"/>
          <w:szCs w:val="40"/>
        </w:rPr>
      </w:pPr>
      <w:r w:rsidRPr="00D56E62">
        <w:rPr>
          <w:rFonts w:ascii="Arial" w:hAnsi="Arial" w:cs="Arial"/>
          <w:sz w:val="40"/>
          <w:szCs w:val="40"/>
        </w:rPr>
        <w:t>BE PREPARED, INFORMED, AND ORGANIZED. BE SAFE.</w:t>
      </w:r>
    </w:p>
    <w:p w14:paraId="3437A877" w14:textId="77777777" w:rsidR="009D5827" w:rsidRPr="00D56E62" w:rsidRDefault="009D5827" w:rsidP="009D5827">
      <w:pPr>
        <w:widowControl w:val="0"/>
        <w:autoSpaceDE w:val="0"/>
        <w:autoSpaceDN w:val="0"/>
        <w:adjustRightInd w:val="0"/>
        <w:spacing w:after="320"/>
        <w:rPr>
          <w:rFonts w:ascii="Arial" w:hAnsi="Arial" w:cs="Arial"/>
          <w:sz w:val="40"/>
          <w:szCs w:val="40"/>
        </w:rPr>
      </w:pPr>
      <w:r w:rsidRPr="00D56E62">
        <w:rPr>
          <w:rFonts w:ascii="Arial" w:hAnsi="Arial" w:cs="Arial"/>
          <w:sz w:val="40"/>
          <w:szCs w:val="40"/>
        </w:rPr>
        <w:t>Evacuation Stages</w:t>
      </w:r>
    </w:p>
    <w:p w14:paraId="5646AA08" w14:textId="77777777" w:rsidR="009D5827" w:rsidRPr="00D56E62" w:rsidRDefault="009D5827" w:rsidP="009D5827">
      <w:pPr>
        <w:widowControl w:val="0"/>
        <w:autoSpaceDE w:val="0"/>
        <w:autoSpaceDN w:val="0"/>
        <w:adjustRightInd w:val="0"/>
        <w:spacing w:after="280"/>
        <w:rPr>
          <w:rFonts w:ascii="Arial" w:hAnsi="Arial" w:cs="Arial"/>
          <w:sz w:val="28"/>
          <w:szCs w:val="28"/>
        </w:rPr>
      </w:pPr>
      <w:r w:rsidRPr="00D56E62">
        <w:rPr>
          <w:rFonts w:ascii="Arial" w:hAnsi="Arial" w:cs="Arial"/>
          <w:sz w:val="28"/>
          <w:szCs w:val="28"/>
        </w:rPr>
        <w:t>If you hear from a Media Information Release that an Evacuation is anticipated, be sure to note whether it is an Alert or an Order. How you respond is different for each stage, and important to remember. Following these guidelines helps first responders to help you more quickly and safely.</w:t>
      </w:r>
    </w:p>
    <w:p w14:paraId="6FF5D5B6" w14:textId="77777777" w:rsidR="009D5827" w:rsidRPr="00D56E62" w:rsidRDefault="009D5827" w:rsidP="009D5827">
      <w:pPr>
        <w:widowControl w:val="0"/>
        <w:autoSpaceDE w:val="0"/>
        <w:autoSpaceDN w:val="0"/>
        <w:adjustRightInd w:val="0"/>
        <w:spacing w:after="280"/>
        <w:rPr>
          <w:rFonts w:ascii="Arial" w:hAnsi="Arial" w:cs="Arial"/>
          <w:b/>
          <w:sz w:val="28"/>
          <w:szCs w:val="28"/>
        </w:rPr>
      </w:pPr>
      <w:r w:rsidRPr="00D56E62">
        <w:rPr>
          <w:rFonts w:ascii="Arial" w:hAnsi="Arial" w:cs="Arial"/>
          <w:b/>
          <w:sz w:val="28"/>
          <w:szCs w:val="28"/>
        </w:rPr>
        <w:t xml:space="preserve">If an Evacuation </w:t>
      </w:r>
      <w:r w:rsidRPr="00D56E62">
        <w:rPr>
          <w:rFonts w:ascii="Arial" w:hAnsi="Arial" w:cs="Arial"/>
          <w:b/>
          <w:color w:val="FF0000"/>
          <w:sz w:val="28"/>
          <w:szCs w:val="28"/>
        </w:rPr>
        <w:t>Alert</w:t>
      </w:r>
      <w:r w:rsidRPr="00D56E62">
        <w:rPr>
          <w:rFonts w:ascii="Arial" w:hAnsi="Arial" w:cs="Arial"/>
          <w:b/>
          <w:sz w:val="28"/>
          <w:szCs w:val="28"/>
        </w:rPr>
        <w:t xml:space="preserve"> has been issued:</w:t>
      </w:r>
    </w:p>
    <w:p w14:paraId="45149B08" w14:textId="77777777" w:rsidR="009D5827" w:rsidRPr="00D56E62" w:rsidRDefault="009D5827" w:rsidP="00850938">
      <w:pPr>
        <w:widowControl w:val="0"/>
        <w:numPr>
          <w:ilvl w:val="0"/>
          <w:numId w:val="28"/>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 xml:space="preserve">Gather essential items such as medications, eyeglasses, </w:t>
      </w:r>
      <w:proofErr w:type="gramStart"/>
      <w:r w:rsidRPr="00D56E62">
        <w:rPr>
          <w:rFonts w:ascii="Arial" w:hAnsi="Arial" w:cs="Arial"/>
          <w:sz w:val="28"/>
          <w:szCs w:val="28"/>
        </w:rPr>
        <w:t>valuable</w:t>
      </w:r>
      <w:proofErr w:type="gramEnd"/>
      <w:r w:rsidRPr="00D56E62">
        <w:rPr>
          <w:rFonts w:ascii="Arial" w:hAnsi="Arial" w:cs="Arial"/>
          <w:sz w:val="28"/>
          <w:szCs w:val="28"/>
        </w:rPr>
        <w:t xml:space="preserve"> papers, immediate care needs for </w:t>
      </w:r>
      <w:proofErr w:type="spellStart"/>
      <w:r w:rsidRPr="00D56E62">
        <w:rPr>
          <w:rFonts w:ascii="Arial" w:hAnsi="Arial" w:cs="Arial"/>
          <w:sz w:val="28"/>
          <w:szCs w:val="28"/>
        </w:rPr>
        <w:t>dependants</w:t>
      </w:r>
      <w:proofErr w:type="spellEnd"/>
      <w:r w:rsidRPr="00D56E62">
        <w:rPr>
          <w:rFonts w:ascii="Arial" w:hAnsi="Arial" w:cs="Arial"/>
          <w:sz w:val="28"/>
          <w:szCs w:val="28"/>
        </w:rPr>
        <w:t>, and valuable keepsakes. Include a couple of blankets and pillows. Be practical about what to take with you. Make them available for immediate access for a quick departure.</w:t>
      </w:r>
    </w:p>
    <w:p w14:paraId="428C5BBF" w14:textId="77777777" w:rsidR="009D5827" w:rsidRPr="00D56E62" w:rsidRDefault="009D5827" w:rsidP="00850938">
      <w:pPr>
        <w:widowControl w:val="0"/>
        <w:numPr>
          <w:ilvl w:val="0"/>
          <w:numId w:val="28"/>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Keep track of the location of all family members and determine a planned meeting place should an evacuation be called while separated.</w:t>
      </w:r>
    </w:p>
    <w:p w14:paraId="1DA88010" w14:textId="77777777" w:rsidR="009D5827" w:rsidRPr="00D56E62" w:rsidRDefault="009D5827" w:rsidP="00850938">
      <w:pPr>
        <w:widowControl w:val="0"/>
        <w:numPr>
          <w:ilvl w:val="0"/>
          <w:numId w:val="28"/>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Immediately relocate large pets and livestock to an area outside of the evacuation alert.</w:t>
      </w:r>
    </w:p>
    <w:p w14:paraId="644598D6" w14:textId="77777777" w:rsidR="009D5827" w:rsidRPr="00D56E62" w:rsidRDefault="009D5827" w:rsidP="00850938">
      <w:pPr>
        <w:widowControl w:val="0"/>
        <w:numPr>
          <w:ilvl w:val="0"/>
          <w:numId w:val="28"/>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Arrange accommodation for your family in the event of an evacuation. Emergency Social Services will be available to provide reception centres and emergency relief for periods of 72 hours.</w:t>
      </w:r>
    </w:p>
    <w:p w14:paraId="5D053E54" w14:textId="77777777" w:rsidR="009D5827" w:rsidRPr="00D56E62" w:rsidRDefault="009D5827" w:rsidP="00850938">
      <w:pPr>
        <w:widowControl w:val="0"/>
        <w:numPr>
          <w:ilvl w:val="0"/>
          <w:numId w:val="28"/>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Water vegetation adjacent to structures if water supplies and time permits.</w:t>
      </w:r>
    </w:p>
    <w:p w14:paraId="70F553D0" w14:textId="77777777" w:rsidR="00287D16" w:rsidRPr="00D56E62" w:rsidRDefault="00287D16" w:rsidP="00287D16">
      <w:pPr>
        <w:widowControl w:val="0"/>
        <w:tabs>
          <w:tab w:val="left" w:pos="220"/>
          <w:tab w:val="left" w:pos="720"/>
        </w:tabs>
        <w:autoSpaceDE w:val="0"/>
        <w:autoSpaceDN w:val="0"/>
        <w:adjustRightInd w:val="0"/>
        <w:rPr>
          <w:rFonts w:ascii="Arial" w:hAnsi="Arial" w:cs="Arial"/>
          <w:sz w:val="28"/>
          <w:szCs w:val="28"/>
        </w:rPr>
      </w:pPr>
    </w:p>
    <w:p w14:paraId="2D350EA2" w14:textId="77777777" w:rsidR="009D5827" w:rsidRPr="00D56E62" w:rsidRDefault="009D5827" w:rsidP="009D5827">
      <w:pPr>
        <w:widowControl w:val="0"/>
        <w:autoSpaceDE w:val="0"/>
        <w:autoSpaceDN w:val="0"/>
        <w:adjustRightInd w:val="0"/>
        <w:rPr>
          <w:rFonts w:ascii="Arial" w:hAnsi="Arial" w:cs="Arial"/>
          <w:b/>
          <w:sz w:val="28"/>
          <w:szCs w:val="28"/>
        </w:rPr>
      </w:pPr>
      <w:r w:rsidRPr="00D56E62">
        <w:rPr>
          <w:rFonts w:ascii="Arial" w:hAnsi="Arial" w:cs="Arial"/>
          <w:b/>
          <w:sz w:val="28"/>
          <w:szCs w:val="28"/>
        </w:rPr>
        <w:t xml:space="preserve">If an Evacuation </w:t>
      </w:r>
      <w:r w:rsidRPr="00D56E62">
        <w:rPr>
          <w:rFonts w:ascii="Arial" w:hAnsi="Arial" w:cs="Arial"/>
          <w:b/>
          <w:color w:val="FF0000"/>
          <w:sz w:val="28"/>
          <w:szCs w:val="28"/>
        </w:rPr>
        <w:t>Order</w:t>
      </w:r>
      <w:r w:rsidRPr="00D56E62">
        <w:rPr>
          <w:rFonts w:ascii="Arial" w:hAnsi="Arial" w:cs="Arial"/>
          <w:b/>
          <w:sz w:val="28"/>
          <w:szCs w:val="28"/>
        </w:rPr>
        <w:t xml:space="preserve"> has been issued:</w:t>
      </w:r>
    </w:p>
    <w:p w14:paraId="677F28D4" w14:textId="77777777" w:rsidR="009D5827" w:rsidRPr="00D56E62" w:rsidRDefault="009D5827" w:rsidP="00850938">
      <w:pPr>
        <w:widowControl w:val="0"/>
        <w:numPr>
          <w:ilvl w:val="0"/>
          <w:numId w:val="29"/>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 xml:space="preserve">You MUST LEAVE THE AREA IMMEDIATELY. It is imperative that you report to the Reception Centre indicated. This will allow for effective communications for the evacuation team, Emergency Coordination Centre and other responders. Reporting to the reception </w:t>
      </w:r>
      <w:proofErr w:type="spellStart"/>
      <w:r w:rsidRPr="00D56E62">
        <w:rPr>
          <w:rFonts w:ascii="Arial" w:hAnsi="Arial" w:cs="Arial"/>
          <w:sz w:val="28"/>
          <w:szCs w:val="28"/>
        </w:rPr>
        <w:t>centre</w:t>
      </w:r>
      <w:proofErr w:type="spellEnd"/>
      <w:r w:rsidRPr="00D56E62">
        <w:rPr>
          <w:rFonts w:ascii="Arial" w:hAnsi="Arial" w:cs="Arial"/>
          <w:sz w:val="28"/>
          <w:szCs w:val="28"/>
        </w:rPr>
        <w:t xml:space="preserve"> facilitates contact by concerned friends or relatives, and in matching separated family members.</w:t>
      </w:r>
    </w:p>
    <w:p w14:paraId="144E2DE7" w14:textId="77777777" w:rsidR="009D5827" w:rsidRPr="00D56E62" w:rsidRDefault="009D5827" w:rsidP="00850938">
      <w:pPr>
        <w:widowControl w:val="0"/>
        <w:numPr>
          <w:ilvl w:val="0"/>
          <w:numId w:val="29"/>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If you need transportation to evacuate, advise the individual providing the notice of evacuation.</w:t>
      </w:r>
    </w:p>
    <w:p w14:paraId="1643A514" w14:textId="77777777" w:rsidR="009D5827" w:rsidRPr="00D56E62" w:rsidRDefault="009D5827" w:rsidP="00850938">
      <w:pPr>
        <w:widowControl w:val="0"/>
        <w:numPr>
          <w:ilvl w:val="0"/>
          <w:numId w:val="29"/>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Close all doors and windows in your home. Leave gates unlocked and clear driveways for fire fighter access.</w:t>
      </w:r>
    </w:p>
    <w:p w14:paraId="3C209F8C" w14:textId="77777777" w:rsidR="009D5827" w:rsidRPr="00D56E62" w:rsidRDefault="009D5827" w:rsidP="00850938">
      <w:pPr>
        <w:widowControl w:val="0"/>
        <w:numPr>
          <w:ilvl w:val="0"/>
          <w:numId w:val="29"/>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Keep a flashlight and portable radio with you at all times.</w:t>
      </w:r>
    </w:p>
    <w:p w14:paraId="4A9588F0" w14:textId="77777777" w:rsidR="009D5827" w:rsidRPr="00D56E62" w:rsidRDefault="009D5827" w:rsidP="00850938">
      <w:pPr>
        <w:widowControl w:val="0"/>
        <w:numPr>
          <w:ilvl w:val="0"/>
          <w:numId w:val="29"/>
        </w:numPr>
        <w:tabs>
          <w:tab w:val="left" w:pos="220"/>
          <w:tab w:val="left" w:pos="720"/>
        </w:tabs>
        <w:autoSpaceDE w:val="0"/>
        <w:autoSpaceDN w:val="0"/>
        <w:adjustRightInd w:val="0"/>
        <w:ind w:hanging="720"/>
        <w:rPr>
          <w:rFonts w:ascii="Arial" w:hAnsi="Arial" w:cs="Arial"/>
          <w:sz w:val="28"/>
          <w:szCs w:val="28"/>
        </w:rPr>
      </w:pPr>
      <w:r w:rsidRPr="00D56E62">
        <w:rPr>
          <w:rFonts w:ascii="Arial" w:hAnsi="Arial" w:cs="Arial"/>
          <w:sz w:val="28"/>
          <w:szCs w:val="28"/>
        </w:rPr>
        <w:t>Follow the directions of emergency personnel and obey traffic control. Travel will be one-way only out of your area to allow emergency vehicles access. Re-admission is not permitted until the Order is lifted.</w:t>
      </w:r>
    </w:p>
    <w:p w14:paraId="0E9D5697" w14:textId="77777777" w:rsidR="00287D16" w:rsidRPr="00D56E62" w:rsidRDefault="00287D16" w:rsidP="00287D16">
      <w:pPr>
        <w:widowControl w:val="0"/>
        <w:tabs>
          <w:tab w:val="left" w:pos="220"/>
          <w:tab w:val="left" w:pos="720"/>
        </w:tabs>
        <w:autoSpaceDE w:val="0"/>
        <w:autoSpaceDN w:val="0"/>
        <w:adjustRightInd w:val="0"/>
        <w:rPr>
          <w:rFonts w:ascii="Arial" w:hAnsi="Arial" w:cs="Arial"/>
          <w:sz w:val="28"/>
          <w:szCs w:val="28"/>
        </w:rPr>
      </w:pPr>
    </w:p>
    <w:p w14:paraId="65B3392D" w14:textId="77777777" w:rsidR="009D5827" w:rsidRPr="00D56E62" w:rsidRDefault="009D5827" w:rsidP="009D5827">
      <w:pPr>
        <w:rPr>
          <w:rFonts w:ascii="Arial" w:hAnsi="Arial" w:cs="Arial"/>
        </w:rPr>
      </w:pPr>
      <w:r w:rsidRPr="00D56E62">
        <w:rPr>
          <w:rFonts w:ascii="Arial" w:hAnsi="Arial" w:cs="Arial"/>
          <w:sz w:val="28"/>
          <w:szCs w:val="28"/>
        </w:rPr>
        <w:t>As information is received from the operational front lines, and examined for specific actions, the public will be kept notified of developments, level of evacuation awareness, location of reception centers and other important information.</w:t>
      </w:r>
    </w:p>
    <w:p w14:paraId="27A552F5" w14:textId="77777777" w:rsidR="009D5827" w:rsidRPr="00D56E62" w:rsidRDefault="009D5827" w:rsidP="009D5827">
      <w:pPr>
        <w:rPr>
          <w:rFonts w:ascii="Arial" w:hAnsi="Arial" w:cs="Arial"/>
        </w:rPr>
      </w:pPr>
    </w:p>
    <w:p w14:paraId="039BD767" w14:textId="77777777" w:rsidR="00CA4DC4" w:rsidRPr="00D56E62" w:rsidRDefault="00CA4DC4" w:rsidP="009865AA">
      <w:pPr>
        <w:rPr>
          <w:rFonts w:ascii="Arial" w:hAnsi="Arial" w:cs="Arial"/>
        </w:rPr>
      </w:pPr>
    </w:p>
    <w:p w14:paraId="0CA342EB" w14:textId="77777777" w:rsidR="00CA4DC4" w:rsidRPr="00D56E62" w:rsidRDefault="00CA4DC4" w:rsidP="009865AA">
      <w:pPr>
        <w:rPr>
          <w:rFonts w:ascii="Arial" w:hAnsi="Arial" w:cs="Arial"/>
        </w:rPr>
      </w:pPr>
    </w:p>
    <w:p w14:paraId="6E4AE332" w14:textId="77777777" w:rsidR="00CA4DC4" w:rsidRPr="00D56E62" w:rsidRDefault="00CA4DC4" w:rsidP="009865AA">
      <w:pPr>
        <w:rPr>
          <w:rFonts w:ascii="Arial" w:hAnsi="Arial" w:cs="Arial"/>
        </w:rPr>
      </w:pPr>
    </w:p>
    <w:p w14:paraId="3BECEB54" w14:textId="597BAA5E" w:rsidR="007F62BC" w:rsidRPr="00D56E62" w:rsidRDefault="004623DF" w:rsidP="001D7B35">
      <w:pPr>
        <w:pStyle w:val="Heading1"/>
      </w:pPr>
      <w:r w:rsidRPr="00D56E62">
        <w:br w:type="page"/>
      </w:r>
    </w:p>
    <w:p w14:paraId="01D605F5" w14:textId="58CE77FF" w:rsidR="001D7B35" w:rsidRPr="00D56E62" w:rsidRDefault="001D7B35" w:rsidP="001D7B35">
      <w:pPr>
        <w:pStyle w:val="Heading1"/>
        <w:rPr>
          <w:rFonts w:cstheme="minorBidi"/>
        </w:rPr>
      </w:pPr>
      <w:bookmarkStart w:id="105" w:name="_Toc266362108"/>
      <w:r w:rsidRPr="00D56E62">
        <w:t>Annex M</w:t>
      </w:r>
      <w:r w:rsidR="00321EBE" w:rsidRPr="00D56E62">
        <w:t>: Glossary, Abbreviations &amp; Definitions</w:t>
      </w:r>
      <w:bookmarkEnd w:id="105"/>
    </w:p>
    <w:p w14:paraId="498EF8A2" w14:textId="77777777" w:rsidR="00321EBE" w:rsidRPr="00D56E62" w:rsidRDefault="00321EBE" w:rsidP="009865AA">
      <w:pPr>
        <w:rPr>
          <w:rFonts w:ascii="Arial" w:hAnsi="Arial" w:cs="Arial"/>
        </w:rPr>
      </w:pPr>
    </w:p>
    <w:tbl>
      <w:tblPr>
        <w:tblStyle w:val="TableGrid"/>
        <w:tblW w:w="9322" w:type="dxa"/>
        <w:tblLook w:val="04A0" w:firstRow="1" w:lastRow="0" w:firstColumn="1" w:lastColumn="0" w:noHBand="0" w:noVBand="1"/>
      </w:tblPr>
      <w:tblGrid>
        <w:gridCol w:w="4428"/>
        <w:gridCol w:w="4894"/>
      </w:tblGrid>
      <w:tr w:rsidR="00F47BA8" w:rsidRPr="00D56E62" w14:paraId="43704BA2" w14:textId="77777777" w:rsidTr="000C392D">
        <w:tc>
          <w:tcPr>
            <w:tcW w:w="4428" w:type="dxa"/>
            <w:vAlign w:val="center"/>
          </w:tcPr>
          <w:p w14:paraId="559CE32D" w14:textId="77777777" w:rsidR="00F47BA8" w:rsidRPr="00D56E62" w:rsidRDefault="00F47BA8" w:rsidP="000C39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Cs w:val="24"/>
              </w:rPr>
            </w:pPr>
            <w:r w:rsidRPr="00D56E62">
              <w:rPr>
                <w:b/>
                <w:bCs/>
                <w:szCs w:val="24"/>
              </w:rPr>
              <w:t>Assembly Points/Areas</w:t>
            </w:r>
          </w:p>
        </w:tc>
        <w:tc>
          <w:tcPr>
            <w:tcW w:w="4894" w:type="dxa"/>
          </w:tcPr>
          <w:p w14:paraId="7EC41541" w14:textId="77777777" w:rsidR="00F47BA8" w:rsidRPr="00D56E62" w:rsidRDefault="00F47BA8" w:rsidP="000C39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r w:rsidRPr="00D56E62">
              <w:rPr>
                <w:sz w:val="24"/>
                <w:szCs w:val="24"/>
              </w:rPr>
              <w:t>Assembly Points or areas are designated areas within the community, which are to be used in the case of emergency situations. They are intended to provide a safe area for individuals to congregate while either waiting for emergency personnel to respond or to receive transport to Reception Centres and/or Group Lodging facilities. Can also be known as staging areas.</w:t>
            </w:r>
          </w:p>
        </w:tc>
      </w:tr>
      <w:tr w:rsidR="00F47BA8" w:rsidRPr="00D56E62" w14:paraId="1A0AB115" w14:textId="77777777" w:rsidTr="000C392D">
        <w:trPr>
          <w:trHeight w:val="1691"/>
        </w:trPr>
        <w:tc>
          <w:tcPr>
            <w:tcW w:w="4428" w:type="dxa"/>
            <w:vAlign w:val="center"/>
          </w:tcPr>
          <w:p w14:paraId="46126AC8" w14:textId="77777777" w:rsidR="00F47BA8" w:rsidRPr="00D56E62" w:rsidRDefault="00F47BA8" w:rsidP="000C39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Cs w:val="24"/>
              </w:rPr>
            </w:pPr>
            <w:r w:rsidRPr="00D56E62">
              <w:rPr>
                <w:b/>
                <w:bCs/>
                <w:szCs w:val="24"/>
              </w:rPr>
              <w:t>At-Risk Populations</w:t>
            </w:r>
          </w:p>
        </w:tc>
        <w:tc>
          <w:tcPr>
            <w:tcW w:w="4894" w:type="dxa"/>
          </w:tcPr>
          <w:p w14:paraId="4B9747D5" w14:textId="77777777" w:rsidR="00F47BA8" w:rsidRPr="00D56E62" w:rsidRDefault="00F47BA8" w:rsidP="000C39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4"/>
                <w:szCs w:val="24"/>
              </w:rPr>
            </w:pPr>
            <w:r w:rsidRPr="00D56E62">
              <w:rPr>
                <w:sz w:val="24"/>
                <w:szCs w:val="24"/>
              </w:rPr>
              <w:t xml:space="preserve">For the purposes of this document at-risk populations are described using the functional needs framework as described in the work of </w:t>
            </w:r>
            <w:proofErr w:type="spellStart"/>
            <w:r w:rsidRPr="00D56E62">
              <w:rPr>
                <w:sz w:val="24"/>
                <w:szCs w:val="24"/>
              </w:rPr>
              <w:t>Kailes</w:t>
            </w:r>
            <w:proofErr w:type="spellEnd"/>
            <w:r w:rsidRPr="00D56E62">
              <w:rPr>
                <w:sz w:val="24"/>
                <w:szCs w:val="24"/>
              </w:rPr>
              <w:t xml:space="preserve"> and Enders in the U.S. with their study </w:t>
            </w:r>
            <w:r w:rsidRPr="00D56E62">
              <w:rPr>
                <w:i/>
                <w:iCs/>
                <w:sz w:val="24"/>
                <w:szCs w:val="24"/>
              </w:rPr>
              <w:t>Moving Beyond ‘Special Needs’: A Function Based Framework for Emergency Management and Planning.</w:t>
            </w:r>
          </w:p>
          <w:p w14:paraId="05AB93AB" w14:textId="77777777" w:rsidR="00F47BA8" w:rsidRPr="00D56E62" w:rsidRDefault="00F47BA8" w:rsidP="000C39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sz w:val="24"/>
                <w:szCs w:val="24"/>
              </w:rPr>
            </w:pPr>
          </w:p>
          <w:p w14:paraId="224CC012" w14:textId="77777777" w:rsidR="00F47BA8" w:rsidRPr="00D56E62" w:rsidRDefault="00F47BA8" w:rsidP="000C392D">
            <w:pPr>
              <w:widowControl w:val="0"/>
              <w:autoSpaceDE w:val="0"/>
              <w:autoSpaceDN w:val="0"/>
              <w:adjustRightInd w:val="0"/>
              <w:rPr>
                <w:sz w:val="24"/>
                <w:szCs w:val="24"/>
              </w:rPr>
            </w:pPr>
            <w:r w:rsidRPr="00D56E62">
              <w:rPr>
                <w:sz w:val="24"/>
                <w:szCs w:val="24"/>
              </w:rPr>
              <w:t>The framework includes people with disabilities as well as individuals who do not identify as having a disability, but have limitations in any of the following key functional areas:</w:t>
            </w:r>
          </w:p>
          <w:p w14:paraId="757127CF" w14:textId="77777777" w:rsidR="00F47BA8" w:rsidRPr="00D56E62" w:rsidRDefault="00F47BA8" w:rsidP="00850938">
            <w:pPr>
              <w:pStyle w:val="ListParagraph"/>
              <w:widowControl w:val="0"/>
              <w:numPr>
                <w:ilvl w:val="0"/>
                <w:numId w:val="36"/>
              </w:numPr>
              <w:autoSpaceDE w:val="0"/>
              <w:autoSpaceDN w:val="0"/>
              <w:adjustRightInd w:val="0"/>
              <w:ind w:left="360"/>
              <w:rPr>
                <w:sz w:val="24"/>
                <w:szCs w:val="24"/>
              </w:rPr>
            </w:pPr>
            <w:r w:rsidRPr="00D56E62">
              <w:rPr>
                <w:sz w:val="24"/>
                <w:szCs w:val="24"/>
              </w:rPr>
              <w:t>Communication needs: limited ability to speak, see and hear, read or understand English, limitations in learning and understanding;</w:t>
            </w:r>
          </w:p>
          <w:p w14:paraId="11113606" w14:textId="77777777" w:rsidR="00F47BA8" w:rsidRPr="00D56E62" w:rsidRDefault="00F47BA8" w:rsidP="00850938">
            <w:pPr>
              <w:pStyle w:val="ListParagraph"/>
              <w:widowControl w:val="0"/>
              <w:numPr>
                <w:ilvl w:val="0"/>
                <w:numId w:val="36"/>
              </w:numPr>
              <w:autoSpaceDE w:val="0"/>
              <w:autoSpaceDN w:val="0"/>
              <w:adjustRightInd w:val="0"/>
              <w:ind w:left="392" w:hanging="392"/>
              <w:rPr>
                <w:sz w:val="24"/>
                <w:szCs w:val="24"/>
              </w:rPr>
            </w:pPr>
            <w:r w:rsidRPr="00D56E62">
              <w:rPr>
                <w:sz w:val="24"/>
                <w:szCs w:val="24"/>
              </w:rPr>
              <w:t>Medical needs: assistance with bathing or feeding, managing medications, on Dialysis or oxygen, operating power-dependent equipment to sustain life;</w:t>
            </w:r>
          </w:p>
          <w:p w14:paraId="5C52478A" w14:textId="77777777" w:rsidR="00F47BA8" w:rsidRPr="00D56E62" w:rsidRDefault="00F47BA8" w:rsidP="00850938">
            <w:pPr>
              <w:pStyle w:val="ListParagraph"/>
              <w:widowControl w:val="0"/>
              <w:numPr>
                <w:ilvl w:val="0"/>
                <w:numId w:val="36"/>
              </w:numPr>
              <w:autoSpaceDE w:val="0"/>
              <w:autoSpaceDN w:val="0"/>
              <w:adjustRightInd w:val="0"/>
              <w:ind w:left="360"/>
              <w:rPr>
                <w:sz w:val="24"/>
                <w:szCs w:val="24"/>
              </w:rPr>
            </w:pPr>
            <w:r w:rsidRPr="00D56E62">
              <w:rPr>
                <w:sz w:val="24"/>
                <w:szCs w:val="24"/>
              </w:rPr>
              <w:t>Independence needs: maintaining functional independence with medical equipment such as wheelchairs, walkers, or scooters;</w:t>
            </w:r>
          </w:p>
          <w:p w14:paraId="5B8F5E49" w14:textId="77777777" w:rsidR="00F47BA8" w:rsidRPr="00D56E62" w:rsidRDefault="00F47BA8" w:rsidP="00850938">
            <w:pPr>
              <w:pStyle w:val="ListParagraph"/>
              <w:widowControl w:val="0"/>
              <w:numPr>
                <w:ilvl w:val="0"/>
                <w:numId w:val="36"/>
              </w:numPr>
              <w:autoSpaceDE w:val="0"/>
              <w:autoSpaceDN w:val="0"/>
              <w:adjustRightInd w:val="0"/>
              <w:ind w:left="360"/>
              <w:rPr>
                <w:sz w:val="24"/>
                <w:szCs w:val="24"/>
              </w:rPr>
            </w:pPr>
            <w:r w:rsidRPr="00D56E62">
              <w:rPr>
                <w:sz w:val="24"/>
                <w:szCs w:val="24"/>
              </w:rPr>
              <w:t>Supervision needs: persons with dementia or Alzheimer’s, prisoners and unaccompanied children;</w:t>
            </w:r>
          </w:p>
          <w:p w14:paraId="2620F89A" w14:textId="77777777" w:rsidR="00F47BA8" w:rsidRPr="00D56E62" w:rsidRDefault="00F47BA8" w:rsidP="00850938">
            <w:pPr>
              <w:pStyle w:val="ListParagraph"/>
              <w:widowControl w:val="0"/>
              <w:numPr>
                <w:ilvl w:val="0"/>
                <w:numId w:val="36"/>
              </w:numPr>
              <w:autoSpaceDE w:val="0"/>
              <w:autoSpaceDN w:val="0"/>
              <w:adjustRightInd w:val="0"/>
              <w:ind w:left="360"/>
              <w:rPr>
                <w:sz w:val="24"/>
                <w:szCs w:val="24"/>
              </w:rPr>
            </w:pPr>
            <w:r w:rsidRPr="00D56E62">
              <w:rPr>
                <w:sz w:val="24"/>
                <w:szCs w:val="24"/>
              </w:rPr>
              <w:t>Transportation needs: persons who cannot drive due to disabilities, age, addictions, legal restrictions, socioeconomic factors.</w:t>
            </w:r>
          </w:p>
          <w:p w14:paraId="59EDFCDE" w14:textId="77777777" w:rsidR="00F47BA8" w:rsidRPr="00D56E62" w:rsidRDefault="00F47BA8" w:rsidP="00850938">
            <w:pPr>
              <w:pStyle w:val="ListParagraph"/>
              <w:widowControl w:val="0"/>
              <w:numPr>
                <w:ilvl w:val="0"/>
                <w:numId w:val="36"/>
              </w:numPr>
              <w:autoSpaceDE w:val="0"/>
              <w:autoSpaceDN w:val="0"/>
              <w:adjustRightInd w:val="0"/>
              <w:ind w:left="360"/>
              <w:rPr>
                <w:sz w:val="24"/>
                <w:szCs w:val="24"/>
              </w:rPr>
            </w:pPr>
            <w:r w:rsidRPr="00D56E62">
              <w:rPr>
                <w:sz w:val="24"/>
                <w:szCs w:val="24"/>
              </w:rPr>
              <w:t>The functional needs approach points to a diverse group of individuals potentially in need of additional assistance before and during emergencies.</w:t>
            </w:r>
          </w:p>
        </w:tc>
      </w:tr>
      <w:tr w:rsidR="00F47BA8" w:rsidRPr="00D56E62" w14:paraId="30D6C9E3" w14:textId="77777777" w:rsidTr="000C392D">
        <w:trPr>
          <w:trHeight w:val="1165"/>
        </w:trPr>
        <w:tc>
          <w:tcPr>
            <w:tcW w:w="4428" w:type="dxa"/>
            <w:vAlign w:val="center"/>
          </w:tcPr>
          <w:p w14:paraId="273843B4" w14:textId="77777777" w:rsidR="00F47BA8" w:rsidRPr="00D56E62" w:rsidRDefault="00F47BA8" w:rsidP="000C392D">
            <w:pPr>
              <w:rPr>
                <w:b/>
                <w:szCs w:val="24"/>
              </w:rPr>
            </w:pPr>
            <w:r w:rsidRPr="00D56E62">
              <w:rPr>
                <w:b/>
                <w:bCs/>
                <w:szCs w:val="24"/>
              </w:rPr>
              <w:t>Choke Points</w:t>
            </w:r>
          </w:p>
        </w:tc>
        <w:tc>
          <w:tcPr>
            <w:tcW w:w="4894" w:type="dxa"/>
          </w:tcPr>
          <w:p w14:paraId="348A1866" w14:textId="77777777" w:rsidR="00F47BA8" w:rsidRPr="00D56E62" w:rsidRDefault="00F47BA8" w:rsidP="000C392D">
            <w:pPr>
              <w:widowControl w:val="0"/>
              <w:autoSpaceDE w:val="0"/>
              <w:autoSpaceDN w:val="0"/>
              <w:adjustRightInd w:val="0"/>
              <w:rPr>
                <w:bCs/>
                <w:sz w:val="24"/>
                <w:szCs w:val="24"/>
              </w:rPr>
            </w:pPr>
            <w:r w:rsidRPr="00D56E62">
              <w:rPr>
                <w:bCs/>
                <w:sz w:val="24"/>
                <w:szCs w:val="24"/>
              </w:rPr>
              <w:t>"Chokepoint" is synonymous with "bottleneck" and is often an area of high centrality in the transportation system.</w:t>
            </w:r>
          </w:p>
        </w:tc>
      </w:tr>
      <w:tr w:rsidR="00F47BA8" w:rsidRPr="00D56E62" w14:paraId="58502DE4" w14:textId="77777777" w:rsidTr="000C392D">
        <w:trPr>
          <w:trHeight w:val="1975"/>
        </w:trPr>
        <w:tc>
          <w:tcPr>
            <w:tcW w:w="4428" w:type="dxa"/>
            <w:vAlign w:val="center"/>
          </w:tcPr>
          <w:p w14:paraId="3B0BD239" w14:textId="77777777" w:rsidR="00F47BA8" w:rsidRPr="00D56E62" w:rsidRDefault="00F47BA8" w:rsidP="000C392D">
            <w:pPr>
              <w:widowControl w:val="0"/>
              <w:autoSpaceDE w:val="0"/>
              <w:autoSpaceDN w:val="0"/>
              <w:adjustRightInd w:val="0"/>
              <w:rPr>
                <w:b/>
                <w:szCs w:val="24"/>
              </w:rPr>
            </w:pPr>
            <w:r w:rsidRPr="00D56E62">
              <w:rPr>
                <w:b/>
                <w:szCs w:val="24"/>
              </w:rPr>
              <w:t>EOC - Emergency</w:t>
            </w:r>
          </w:p>
          <w:p w14:paraId="4F8C967E" w14:textId="77777777" w:rsidR="00F47BA8" w:rsidRPr="00D56E62" w:rsidRDefault="00F47BA8" w:rsidP="000C392D">
            <w:pPr>
              <w:rPr>
                <w:b/>
                <w:bCs/>
                <w:szCs w:val="24"/>
              </w:rPr>
            </w:pPr>
            <w:r w:rsidRPr="00D56E62">
              <w:rPr>
                <w:b/>
                <w:szCs w:val="24"/>
              </w:rPr>
              <w:t>Operations Centre</w:t>
            </w:r>
          </w:p>
        </w:tc>
        <w:tc>
          <w:tcPr>
            <w:tcW w:w="4894" w:type="dxa"/>
          </w:tcPr>
          <w:p w14:paraId="5F764C0B" w14:textId="77777777" w:rsidR="00F47BA8" w:rsidRPr="00D56E62" w:rsidRDefault="00F47BA8" w:rsidP="000C392D">
            <w:pPr>
              <w:widowControl w:val="0"/>
              <w:autoSpaceDE w:val="0"/>
              <w:autoSpaceDN w:val="0"/>
              <w:adjustRightInd w:val="0"/>
              <w:rPr>
                <w:sz w:val="24"/>
                <w:szCs w:val="24"/>
              </w:rPr>
            </w:pPr>
            <w:r w:rsidRPr="00D56E62">
              <w:rPr>
                <w:sz w:val="24"/>
                <w:szCs w:val="24"/>
              </w:rPr>
              <w:t>A pre-designated facility established by a local authority to coordinate the overall agency or jurisdictional response and support to site operations. When the site-level response requires resources or coordination not immediately available at site, an EOC should be activated.</w:t>
            </w:r>
          </w:p>
        </w:tc>
      </w:tr>
      <w:tr w:rsidR="00F47BA8" w:rsidRPr="00D56E62" w14:paraId="39B677A6" w14:textId="77777777" w:rsidTr="000C392D">
        <w:trPr>
          <w:trHeight w:val="1267"/>
        </w:trPr>
        <w:tc>
          <w:tcPr>
            <w:tcW w:w="4428" w:type="dxa"/>
            <w:vAlign w:val="center"/>
          </w:tcPr>
          <w:p w14:paraId="16FD7340" w14:textId="77777777" w:rsidR="00F47BA8" w:rsidRPr="00D56E62" w:rsidRDefault="00F47BA8" w:rsidP="000C392D">
            <w:pPr>
              <w:widowControl w:val="0"/>
              <w:autoSpaceDE w:val="0"/>
              <w:autoSpaceDN w:val="0"/>
              <w:adjustRightInd w:val="0"/>
              <w:rPr>
                <w:b/>
                <w:szCs w:val="24"/>
              </w:rPr>
            </w:pPr>
            <w:r w:rsidRPr="00D56E62">
              <w:rPr>
                <w:b/>
                <w:szCs w:val="24"/>
              </w:rPr>
              <w:t>ESS – Emergency Social Service</w:t>
            </w:r>
          </w:p>
        </w:tc>
        <w:tc>
          <w:tcPr>
            <w:tcW w:w="4894" w:type="dxa"/>
          </w:tcPr>
          <w:p w14:paraId="143B158D" w14:textId="77777777" w:rsidR="00F47BA8" w:rsidRPr="00D56E62" w:rsidRDefault="00F47BA8" w:rsidP="000C392D">
            <w:pPr>
              <w:widowControl w:val="0"/>
              <w:autoSpaceDE w:val="0"/>
              <w:autoSpaceDN w:val="0"/>
              <w:adjustRightInd w:val="0"/>
              <w:rPr>
                <w:sz w:val="24"/>
                <w:szCs w:val="24"/>
              </w:rPr>
            </w:pPr>
            <w:r w:rsidRPr="00D56E62">
              <w:rPr>
                <w:sz w:val="24"/>
                <w:szCs w:val="24"/>
              </w:rPr>
              <w:t xml:space="preserve">ESS are those services that are provided short term to preserve the emotional and physical </w:t>
            </w:r>
            <w:proofErr w:type="gramStart"/>
            <w:r w:rsidRPr="00D56E62">
              <w:rPr>
                <w:sz w:val="24"/>
                <w:szCs w:val="24"/>
              </w:rPr>
              <w:t>well-being</w:t>
            </w:r>
            <w:proofErr w:type="gramEnd"/>
            <w:r w:rsidRPr="00D56E62">
              <w:rPr>
                <w:sz w:val="24"/>
                <w:szCs w:val="24"/>
              </w:rPr>
              <w:t xml:space="preserve"> of evacuees and response workers in emergency situations.</w:t>
            </w:r>
          </w:p>
        </w:tc>
      </w:tr>
      <w:tr w:rsidR="00F47BA8" w:rsidRPr="00D56E62" w14:paraId="3EFA855E" w14:textId="77777777" w:rsidTr="000C392D">
        <w:trPr>
          <w:trHeight w:val="1975"/>
        </w:trPr>
        <w:tc>
          <w:tcPr>
            <w:tcW w:w="4428" w:type="dxa"/>
            <w:vAlign w:val="center"/>
          </w:tcPr>
          <w:p w14:paraId="2818E257" w14:textId="77777777" w:rsidR="00F47BA8" w:rsidRPr="00D56E62" w:rsidRDefault="00F47BA8" w:rsidP="000C392D">
            <w:pPr>
              <w:widowControl w:val="0"/>
              <w:autoSpaceDE w:val="0"/>
              <w:autoSpaceDN w:val="0"/>
              <w:adjustRightInd w:val="0"/>
              <w:rPr>
                <w:b/>
                <w:szCs w:val="24"/>
              </w:rPr>
            </w:pPr>
            <w:r w:rsidRPr="00D56E62">
              <w:rPr>
                <w:b/>
                <w:szCs w:val="24"/>
              </w:rPr>
              <w:t>Evacuation</w:t>
            </w:r>
          </w:p>
        </w:tc>
        <w:tc>
          <w:tcPr>
            <w:tcW w:w="4894" w:type="dxa"/>
          </w:tcPr>
          <w:p w14:paraId="5DAFDE93" w14:textId="77777777" w:rsidR="00F47BA8" w:rsidRPr="00D56E62" w:rsidRDefault="00F47BA8" w:rsidP="000C392D">
            <w:pPr>
              <w:widowControl w:val="0"/>
              <w:autoSpaceDE w:val="0"/>
              <w:autoSpaceDN w:val="0"/>
              <w:adjustRightInd w:val="0"/>
              <w:rPr>
                <w:sz w:val="24"/>
                <w:szCs w:val="24"/>
              </w:rPr>
            </w:pPr>
            <w:r w:rsidRPr="00D56E62">
              <w:rPr>
                <w:sz w:val="24"/>
                <w:szCs w:val="24"/>
              </w:rPr>
              <w:t>Removal of people from an area that is either directly or imminently to be impacted by a disaster or emergency.</w:t>
            </w:r>
          </w:p>
        </w:tc>
      </w:tr>
      <w:tr w:rsidR="00F47BA8" w:rsidRPr="00D56E62" w14:paraId="58607ABE" w14:textId="77777777" w:rsidTr="000C392D">
        <w:trPr>
          <w:trHeight w:val="1975"/>
        </w:trPr>
        <w:tc>
          <w:tcPr>
            <w:tcW w:w="4428" w:type="dxa"/>
            <w:vAlign w:val="center"/>
          </w:tcPr>
          <w:p w14:paraId="2BDB4A6E" w14:textId="77777777" w:rsidR="00F47BA8" w:rsidRPr="00D56E62" w:rsidRDefault="00F47BA8" w:rsidP="000C392D">
            <w:pPr>
              <w:widowControl w:val="0"/>
              <w:autoSpaceDE w:val="0"/>
              <w:autoSpaceDN w:val="0"/>
              <w:adjustRightInd w:val="0"/>
              <w:rPr>
                <w:b/>
                <w:szCs w:val="24"/>
              </w:rPr>
            </w:pPr>
            <w:r w:rsidRPr="00D56E62">
              <w:rPr>
                <w:b/>
                <w:szCs w:val="24"/>
              </w:rPr>
              <w:t>Evacuation Alert</w:t>
            </w:r>
          </w:p>
        </w:tc>
        <w:tc>
          <w:tcPr>
            <w:tcW w:w="4894" w:type="dxa"/>
          </w:tcPr>
          <w:p w14:paraId="16C32B4A" w14:textId="77777777" w:rsidR="00F47BA8" w:rsidRPr="00D56E62" w:rsidRDefault="00F47BA8" w:rsidP="000C392D">
            <w:pPr>
              <w:widowControl w:val="0"/>
              <w:autoSpaceDE w:val="0"/>
              <w:autoSpaceDN w:val="0"/>
              <w:adjustRightInd w:val="0"/>
              <w:rPr>
                <w:sz w:val="24"/>
                <w:szCs w:val="24"/>
              </w:rPr>
            </w:pPr>
            <w:r w:rsidRPr="00D56E62">
              <w:rPr>
                <w:sz w:val="24"/>
                <w:szCs w:val="24"/>
              </w:rPr>
              <w:t xml:space="preserve">The population in an area is informed that they may be required to evacuate in the near future and that they should prepare accordingly. While Evacuation Alerts may give the population an estimated notice period for evacuation, the reality of the situation may require immediate action with very short notice. </w:t>
            </w:r>
            <w:r w:rsidRPr="00D56E62">
              <w:rPr>
                <w:b/>
                <w:sz w:val="24"/>
                <w:szCs w:val="24"/>
              </w:rPr>
              <w:t>Evacuation Alerts do not require a declaration of a state of local emergency</w:t>
            </w:r>
            <w:r w:rsidRPr="00D56E62">
              <w:rPr>
                <w:sz w:val="24"/>
                <w:szCs w:val="24"/>
              </w:rPr>
              <w:t>.</w:t>
            </w:r>
          </w:p>
        </w:tc>
      </w:tr>
      <w:tr w:rsidR="00F47BA8" w:rsidRPr="00D56E62" w14:paraId="065BD971" w14:textId="77777777" w:rsidTr="000C392D">
        <w:trPr>
          <w:trHeight w:val="1975"/>
        </w:trPr>
        <w:tc>
          <w:tcPr>
            <w:tcW w:w="4428" w:type="dxa"/>
            <w:vAlign w:val="center"/>
          </w:tcPr>
          <w:p w14:paraId="0851A218" w14:textId="77777777" w:rsidR="00F47BA8" w:rsidRPr="00D56E62" w:rsidRDefault="00F47BA8" w:rsidP="000C392D">
            <w:pPr>
              <w:widowControl w:val="0"/>
              <w:autoSpaceDE w:val="0"/>
              <w:autoSpaceDN w:val="0"/>
              <w:adjustRightInd w:val="0"/>
              <w:rPr>
                <w:b/>
                <w:szCs w:val="24"/>
              </w:rPr>
            </w:pPr>
            <w:r w:rsidRPr="00D56E62">
              <w:rPr>
                <w:b/>
                <w:szCs w:val="24"/>
              </w:rPr>
              <w:t>Evacuation Order</w:t>
            </w:r>
          </w:p>
        </w:tc>
        <w:tc>
          <w:tcPr>
            <w:tcW w:w="4894" w:type="dxa"/>
          </w:tcPr>
          <w:p w14:paraId="3EC428BE" w14:textId="77777777" w:rsidR="00F47BA8" w:rsidRPr="00D56E62" w:rsidRDefault="00F47BA8" w:rsidP="000C392D">
            <w:pPr>
              <w:widowControl w:val="0"/>
              <w:autoSpaceDE w:val="0"/>
              <w:autoSpaceDN w:val="0"/>
              <w:adjustRightInd w:val="0"/>
              <w:rPr>
                <w:sz w:val="24"/>
                <w:szCs w:val="24"/>
              </w:rPr>
            </w:pPr>
            <w:r w:rsidRPr="00D56E62">
              <w:rPr>
                <w:sz w:val="24"/>
                <w:szCs w:val="24"/>
              </w:rPr>
              <w:t>The population is ordered to evacuate an area according to a formal written document that outlines the area in question and why an evacuation is necessary. Evacuation Orders are based on the authority granted through the declaration of a state of local emergency covering the impacted area under the Emergency Program Act. This is an order and as such does not allow for any discretionary decision on the part of the population. They must leave the area immediately.</w:t>
            </w:r>
          </w:p>
        </w:tc>
      </w:tr>
      <w:tr w:rsidR="00F47BA8" w:rsidRPr="00D56E62" w14:paraId="3A723611" w14:textId="77777777" w:rsidTr="000C392D">
        <w:trPr>
          <w:trHeight w:val="1199"/>
        </w:trPr>
        <w:tc>
          <w:tcPr>
            <w:tcW w:w="4428" w:type="dxa"/>
            <w:vAlign w:val="center"/>
          </w:tcPr>
          <w:p w14:paraId="0CB1846B" w14:textId="77777777" w:rsidR="00F47BA8" w:rsidRPr="00D56E62" w:rsidRDefault="00F47BA8" w:rsidP="000C392D">
            <w:pPr>
              <w:widowControl w:val="0"/>
              <w:autoSpaceDE w:val="0"/>
              <w:autoSpaceDN w:val="0"/>
              <w:adjustRightInd w:val="0"/>
              <w:rPr>
                <w:b/>
                <w:szCs w:val="24"/>
              </w:rPr>
            </w:pPr>
            <w:r w:rsidRPr="00D56E62">
              <w:rPr>
                <w:b/>
                <w:szCs w:val="24"/>
              </w:rPr>
              <w:t>Evacuation Rescind</w:t>
            </w:r>
          </w:p>
        </w:tc>
        <w:tc>
          <w:tcPr>
            <w:tcW w:w="4894" w:type="dxa"/>
          </w:tcPr>
          <w:p w14:paraId="1131B179" w14:textId="77777777" w:rsidR="00F47BA8" w:rsidRPr="00D56E62" w:rsidRDefault="00F47BA8" w:rsidP="000C392D">
            <w:pPr>
              <w:widowControl w:val="0"/>
              <w:autoSpaceDE w:val="0"/>
              <w:autoSpaceDN w:val="0"/>
              <w:adjustRightInd w:val="0"/>
              <w:rPr>
                <w:sz w:val="24"/>
                <w:szCs w:val="24"/>
              </w:rPr>
            </w:pPr>
            <w:r w:rsidRPr="00D56E62">
              <w:rPr>
                <w:sz w:val="24"/>
                <w:szCs w:val="24"/>
              </w:rPr>
              <w:t>When the emergency, which necessitated the evacuation, is under control and the hazard/ emergency zone is declared safe, a Rescind of the Evacuation Order is issued.</w:t>
            </w:r>
          </w:p>
        </w:tc>
      </w:tr>
      <w:tr w:rsidR="00F47BA8" w:rsidRPr="00D56E62" w14:paraId="1AE5B4E5" w14:textId="77777777" w:rsidTr="000C392D">
        <w:trPr>
          <w:trHeight w:val="1975"/>
        </w:trPr>
        <w:tc>
          <w:tcPr>
            <w:tcW w:w="4428" w:type="dxa"/>
            <w:vAlign w:val="center"/>
          </w:tcPr>
          <w:p w14:paraId="4A90EC1D" w14:textId="77777777" w:rsidR="00F47BA8" w:rsidRPr="00D56E62" w:rsidRDefault="00F47BA8" w:rsidP="000C392D">
            <w:pPr>
              <w:widowControl w:val="0"/>
              <w:autoSpaceDE w:val="0"/>
              <w:autoSpaceDN w:val="0"/>
              <w:adjustRightInd w:val="0"/>
              <w:rPr>
                <w:b/>
                <w:szCs w:val="24"/>
              </w:rPr>
            </w:pPr>
            <w:r w:rsidRPr="00D56E62">
              <w:rPr>
                <w:b/>
                <w:szCs w:val="24"/>
              </w:rPr>
              <w:t>Group Lodging</w:t>
            </w:r>
          </w:p>
        </w:tc>
        <w:tc>
          <w:tcPr>
            <w:tcW w:w="4894" w:type="dxa"/>
          </w:tcPr>
          <w:p w14:paraId="34BEE862" w14:textId="77777777" w:rsidR="00F47BA8" w:rsidRPr="00D56E62" w:rsidRDefault="00F47BA8" w:rsidP="000C392D">
            <w:pPr>
              <w:widowControl w:val="0"/>
              <w:autoSpaceDE w:val="0"/>
              <w:autoSpaceDN w:val="0"/>
              <w:adjustRightInd w:val="0"/>
              <w:rPr>
                <w:sz w:val="24"/>
                <w:szCs w:val="24"/>
              </w:rPr>
            </w:pPr>
            <w:r w:rsidRPr="00D56E62">
              <w:rPr>
                <w:sz w:val="24"/>
                <w:szCs w:val="24"/>
              </w:rPr>
              <w:t>A Group Lodging facility is the location designated by the local ESS team, in cooperation with the local authority, which provides dormitory style accommodation for people displaced from their homes as a result of an emergency or disaster. These services are usually provided in local community centres, school gymnasiums and arenas. At a Group Lodging facility individuals will normally be provided with a sleeping space, meals as well as information about the emergency situation.</w:t>
            </w:r>
          </w:p>
        </w:tc>
      </w:tr>
      <w:tr w:rsidR="00F47BA8" w:rsidRPr="00D56E62" w14:paraId="228C9B32" w14:textId="77777777" w:rsidTr="000C392D">
        <w:trPr>
          <w:trHeight w:val="983"/>
        </w:trPr>
        <w:tc>
          <w:tcPr>
            <w:tcW w:w="4428" w:type="dxa"/>
            <w:vAlign w:val="center"/>
          </w:tcPr>
          <w:p w14:paraId="79597EFE" w14:textId="77777777" w:rsidR="00F47BA8" w:rsidRPr="00D56E62" w:rsidRDefault="00F47BA8" w:rsidP="000C392D">
            <w:pPr>
              <w:widowControl w:val="0"/>
              <w:autoSpaceDE w:val="0"/>
              <w:autoSpaceDN w:val="0"/>
              <w:adjustRightInd w:val="0"/>
              <w:rPr>
                <w:b/>
                <w:szCs w:val="24"/>
              </w:rPr>
            </w:pPr>
            <w:r w:rsidRPr="00D56E62">
              <w:rPr>
                <w:b/>
                <w:szCs w:val="24"/>
              </w:rPr>
              <w:t>Hazard Risk and</w:t>
            </w:r>
          </w:p>
          <w:p w14:paraId="7969D340" w14:textId="77777777" w:rsidR="00F47BA8" w:rsidRPr="00D56E62" w:rsidRDefault="00F47BA8" w:rsidP="000C392D">
            <w:pPr>
              <w:widowControl w:val="0"/>
              <w:autoSpaceDE w:val="0"/>
              <w:autoSpaceDN w:val="0"/>
              <w:adjustRightInd w:val="0"/>
              <w:rPr>
                <w:b/>
                <w:szCs w:val="24"/>
              </w:rPr>
            </w:pPr>
            <w:r w:rsidRPr="00D56E62">
              <w:rPr>
                <w:b/>
                <w:szCs w:val="24"/>
              </w:rPr>
              <w:t>Vulnerability Analysis</w:t>
            </w:r>
          </w:p>
        </w:tc>
        <w:tc>
          <w:tcPr>
            <w:tcW w:w="4894" w:type="dxa"/>
          </w:tcPr>
          <w:p w14:paraId="6BDA3D8D" w14:textId="77777777" w:rsidR="00F47BA8" w:rsidRPr="00D56E62" w:rsidRDefault="00F47BA8" w:rsidP="000C392D">
            <w:pPr>
              <w:widowControl w:val="0"/>
              <w:autoSpaceDE w:val="0"/>
              <w:autoSpaceDN w:val="0"/>
              <w:adjustRightInd w:val="0"/>
              <w:rPr>
                <w:sz w:val="24"/>
                <w:szCs w:val="24"/>
              </w:rPr>
            </w:pPr>
            <w:r w:rsidRPr="00D56E62">
              <w:rPr>
                <w:sz w:val="24"/>
                <w:szCs w:val="24"/>
              </w:rPr>
              <w:t>The purpose of Hazard, Risk and Vulnerability Analysis (HRVA) is to help a community make risk-based choices to address vulnerabilities, mitigate hazards and prepare for response to and recovery from hazard events. “Risk-based” means based on informed choices of alternate unwanted outcomes. In other words, communities make risk reduction choices based on the acceptability of consequences and the frequency of hazards.</w:t>
            </w:r>
          </w:p>
          <w:p w14:paraId="2E783B71" w14:textId="77777777" w:rsidR="00F47BA8" w:rsidRPr="00D56E62" w:rsidRDefault="00F47BA8" w:rsidP="000C392D">
            <w:pPr>
              <w:widowControl w:val="0"/>
              <w:autoSpaceDE w:val="0"/>
              <w:autoSpaceDN w:val="0"/>
              <w:adjustRightInd w:val="0"/>
              <w:rPr>
                <w:sz w:val="24"/>
                <w:szCs w:val="24"/>
              </w:rPr>
            </w:pPr>
            <w:r w:rsidRPr="00D56E62">
              <w:rPr>
                <w:sz w:val="24"/>
                <w:szCs w:val="24"/>
              </w:rPr>
              <w:t>Hazard, risk and vulnerability analysis (HRVA) is not an end in itself. The purpose of hazard, risk and vulnerability analysis planning is to anticipate problems and possible solutions to help save lives and property, reduce damage, and speed a community’s recovery. HRVA helps us work towards disaster-resilient communities. Hazard Risk and</w:t>
            </w:r>
          </w:p>
          <w:p w14:paraId="558D2335" w14:textId="77777777" w:rsidR="00F47BA8" w:rsidRPr="00D56E62" w:rsidRDefault="00F47BA8" w:rsidP="000C392D">
            <w:pPr>
              <w:widowControl w:val="0"/>
              <w:autoSpaceDE w:val="0"/>
              <w:autoSpaceDN w:val="0"/>
              <w:adjustRightInd w:val="0"/>
              <w:rPr>
                <w:sz w:val="24"/>
                <w:szCs w:val="24"/>
              </w:rPr>
            </w:pPr>
            <w:r w:rsidRPr="00D56E62">
              <w:rPr>
                <w:sz w:val="24"/>
                <w:szCs w:val="24"/>
              </w:rPr>
              <w:t>Vulnerability Analysis</w:t>
            </w:r>
          </w:p>
        </w:tc>
      </w:tr>
      <w:tr w:rsidR="00F47BA8" w:rsidRPr="00D56E62" w14:paraId="733379FE" w14:textId="77777777" w:rsidTr="000C392D">
        <w:trPr>
          <w:trHeight w:val="983"/>
        </w:trPr>
        <w:tc>
          <w:tcPr>
            <w:tcW w:w="4428" w:type="dxa"/>
            <w:vAlign w:val="center"/>
          </w:tcPr>
          <w:p w14:paraId="072A9912" w14:textId="77777777" w:rsidR="00F47BA8" w:rsidRPr="00D56E62" w:rsidRDefault="00F47BA8" w:rsidP="000C392D">
            <w:pPr>
              <w:widowControl w:val="0"/>
              <w:autoSpaceDE w:val="0"/>
              <w:autoSpaceDN w:val="0"/>
              <w:adjustRightInd w:val="0"/>
              <w:rPr>
                <w:b/>
                <w:szCs w:val="24"/>
              </w:rPr>
            </w:pPr>
            <w:r w:rsidRPr="00D56E62">
              <w:rPr>
                <w:b/>
                <w:szCs w:val="24"/>
              </w:rPr>
              <w:t>Incident Commander</w:t>
            </w:r>
          </w:p>
        </w:tc>
        <w:tc>
          <w:tcPr>
            <w:tcW w:w="4894" w:type="dxa"/>
          </w:tcPr>
          <w:p w14:paraId="083EFB18" w14:textId="77777777" w:rsidR="00F47BA8" w:rsidRPr="00D56E62" w:rsidRDefault="00F47BA8" w:rsidP="000C392D">
            <w:pPr>
              <w:widowControl w:val="0"/>
              <w:autoSpaceDE w:val="0"/>
              <w:autoSpaceDN w:val="0"/>
              <w:adjustRightInd w:val="0"/>
              <w:rPr>
                <w:sz w:val="24"/>
                <w:szCs w:val="24"/>
              </w:rPr>
            </w:pPr>
            <w:r w:rsidRPr="00D56E62">
              <w:rPr>
                <w:sz w:val="24"/>
                <w:szCs w:val="24"/>
              </w:rPr>
              <w:t>The individual responsible for the management of all incident operations at the incident site.</w:t>
            </w:r>
          </w:p>
        </w:tc>
      </w:tr>
      <w:tr w:rsidR="00F47BA8" w:rsidRPr="00D56E62" w14:paraId="05AC5E66" w14:textId="77777777" w:rsidTr="000C392D">
        <w:trPr>
          <w:trHeight w:val="557"/>
        </w:trPr>
        <w:tc>
          <w:tcPr>
            <w:tcW w:w="4428" w:type="dxa"/>
            <w:vAlign w:val="center"/>
          </w:tcPr>
          <w:p w14:paraId="18DC00E8" w14:textId="77777777" w:rsidR="00F47BA8" w:rsidRPr="00D56E62" w:rsidRDefault="00F47BA8" w:rsidP="000C392D">
            <w:pPr>
              <w:widowControl w:val="0"/>
              <w:autoSpaceDE w:val="0"/>
              <w:autoSpaceDN w:val="0"/>
              <w:adjustRightInd w:val="0"/>
              <w:rPr>
                <w:b/>
                <w:szCs w:val="24"/>
              </w:rPr>
            </w:pPr>
            <w:r w:rsidRPr="00D56E62">
              <w:rPr>
                <w:b/>
                <w:szCs w:val="24"/>
              </w:rPr>
              <w:t>Tactical evacuation</w:t>
            </w:r>
          </w:p>
        </w:tc>
        <w:tc>
          <w:tcPr>
            <w:tcW w:w="4894" w:type="dxa"/>
          </w:tcPr>
          <w:p w14:paraId="4B1B9308" w14:textId="77777777" w:rsidR="00F47BA8" w:rsidRPr="00D56E62" w:rsidRDefault="00F47BA8" w:rsidP="000C392D">
            <w:pPr>
              <w:widowControl w:val="0"/>
              <w:autoSpaceDE w:val="0"/>
              <w:autoSpaceDN w:val="0"/>
              <w:adjustRightInd w:val="0"/>
              <w:rPr>
                <w:sz w:val="24"/>
                <w:szCs w:val="24"/>
              </w:rPr>
            </w:pPr>
            <w:r w:rsidRPr="00D56E62">
              <w:rPr>
                <w:sz w:val="24"/>
                <w:szCs w:val="24"/>
              </w:rPr>
              <w:t>A tactical evacuation is an evacuation resulting from a hazard impact that forces immediate action, thereby allowing little or no warning and limited preparation time.</w:t>
            </w:r>
          </w:p>
          <w:p w14:paraId="7BE47012" w14:textId="77777777" w:rsidR="00F47BA8" w:rsidRPr="00D56E62" w:rsidRDefault="00F47BA8" w:rsidP="000C392D">
            <w:pPr>
              <w:widowControl w:val="0"/>
              <w:autoSpaceDE w:val="0"/>
              <w:autoSpaceDN w:val="0"/>
              <w:adjustRightInd w:val="0"/>
              <w:rPr>
                <w:sz w:val="24"/>
                <w:szCs w:val="24"/>
              </w:rPr>
            </w:pPr>
            <w:r w:rsidRPr="00D56E62">
              <w:rPr>
                <w:sz w:val="24"/>
                <w:szCs w:val="24"/>
              </w:rPr>
              <w:t>Tactical evacuations include those carried out by the Office of the Fire Commissioner and Ministry of Forests and Range.</w:t>
            </w:r>
          </w:p>
        </w:tc>
      </w:tr>
      <w:tr w:rsidR="00F47BA8" w:rsidRPr="00D56E62" w14:paraId="1945D772" w14:textId="77777777" w:rsidTr="000C392D">
        <w:trPr>
          <w:trHeight w:val="983"/>
        </w:trPr>
        <w:tc>
          <w:tcPr>
            <w:tcW w:w="4428" w:type="dxa"/>
            <w:vAlign w:val="center"/>
          </w:tcPr>
          <w:p w14:paraId="40AE2C45" w14:textId="77777777" w:rsidR="00F47BA8" w:rsidRPr="00D56E62" w:rsidRDefault="00F47BA8" w:rsidP="000C392D">
            <w:pPr>
              <w:widowControl w:val="0"/>
              <w:autoSpaceDE w:val="0"/>
              <w:autoSpaceDN w:val="0"/>
              <w:adjustRightInd w:val="0"/>
              <w:rPr>
                <w:b/>
                <w:szCs w:val="24"/>
              </w:rPr>
            </w:pPr>
            <w:r w:rsidRPr="00D56E62">
              <w:rPr>
                <w:b/>
                <w:szCs w:val="24"/>
              </w:rPr>
              <w:t>Pre-planned evacuation</w:t>
            </w:r>
          </w:p>
        </w:tc>
        <w:tc>
          <w:tcPr>
            <w:tcW w:w="4894" w:type="dxa"/>
          </w:tcPr>
          <w:p w14:paraId="74E53C43" w14:textId="77777777" w:rsidR="00F47BA8" w:rsidRPr="00D56E62" w:rsidRDefault="00F47BA8" w:rsidP="000C392D">
            <w:pPr>
              <w:widowControl w:val="0"/>
              <w:autoSpaceDE w:val="0"/>
              <w:autoSpaceDN w:val="0"/>
              <w:adjustRightInd w:val="0"/>
              <w:rPr>
                <w:sz w:val="24"/>
                <w:szCs w:val="24"/>
              </w:rPr>
            </w:pPr>
            <w:r w:rsidRPr="00D56E62">
              <w:rPr>
                <w:sz w:val="24"/>
                <w:szCs w:val="24"/>
              </w:rPr>
              <w:t>A pre-planned evacuation is an evacuation resulting from an event that provides adequate warning and preparation time.</w:t>
            </w:r>
          </w:p>
        </w:tc>
      </w:tr>
      <w:tr w:rsidR="00F47BA8" w:rsidRPr="00D56E62" w14:paraId="529230A3" w14:textId="77777777" w:rsidTr="000C392D">
        <w:trPr>
          <w:trHeight w:val="983"/>
        </w:trPr>
        <w:tc>
          <w:tcPr>
            <w:tcW w:w="4428" w:type="dxa"/>
            <w:vAlign w:val="center"/>
          </w:tcPr>
          <w:p w14:paraId="2766E2B1" w14:textId="77777777" w:rsidR="00F47BA8" w:rsidRPr="00D56E62" w:rsidRDefault="00F47BA8" w:rsidP="000C392D">
            <w:pPr>
              <w:widowControl w:val="0"/>
              <w:tabs>
                <w:tab w:val="left" w:pos="1460"/>
              </w:tabs>
              <w:autoSpaceDE w:val="0"/>
              <w:autoSpaceDN w:val="0"/>
              <w:adjustRightInd w:val="0"/>
              <w:rPr>
                <w:b/>
                <w:szCs w:val="24"/>
              </w:rPr>
            </w:pPr>
            <w:r w:rsidRPr="00D56E62">
              <w:rPr>
                <w:b/>
                <w:szCs w:val="24"/>
              </w:rPr>
              <w:t>Reception Centres</w:t>
            </w:r>
          </w:p>
        </w:tc>
        <w:tc>
          <w:tcPr>
            <w:tcW w:w="4894" w:type="dxa"/>
          </w:tcPr>
          <w:p w14:paraId="31137592" w14:textId="77777777" w:rsidR="00F47BA8" w:rsidRPr="00D56E62" w:rsidRDefault="00F47BA8" w:rsidP="000C392D">
            <w:pPr>
              <w:widowControl w:val="0"/>
              <w:autoSpaceDE w:val="0"/>
              <w:autoSpaceDN w:val="0"/>
              <w:adjustRightInd w:val="0"/>
              <w:rPr>
                <w:sz w:val="24"/>
                <w:szCs w:val="24"/>
              </w:rPr>
            </w:pPr>
            <w:r w:rsidRPr="00D56E62">
              <w:rPr>
                <w:sz w:val="24"/>
                <w:szCs w:val="24"/>
              </w:rPr>
              <w:t>A Reception Centre is the location designated by a local authority ESS Team, as a safe gathering place for people displaced from their homes as a result of an emergency or disaster. At a Reception Centre, individuals may register to receive Emergency Social Services (food, clothing, and/or lodging) as well as information about the emergency situation</w:t>
            </w:r>
            <w:r w:rsidRPr="00D56E62">
              <w:rPr>
                <w:b/>
                <w:bCs/>
                <w:sz w:val="24"/>
                <w:szCs w:val="24"/>
              </w:rPr>
              <w:t>.</w:t>
            </w:r>
          </w:p>
        </w:tc>
      </w:tr>
      <w:tr w:rsidR="00F47BA8" w:rsidRPr="00D56E62" w14:paraId="298C3095" w14:textId="77777777" w:rsidTr="000C392D">
        <w:trPr>
          <w:trHeight w:val="983"/>
        </w:trPr>
        <w:tc>
          <w:tcPr>
            <w:tcW w:w="4428" w:type="dxa"/>
            <w:vAlign w:val="center"/>
          </w:tcPr>
          <w:p w14:paraId="4D60CBCF" w14:textId="77777777" w:rsidR="00F47BA8" w:rsidRPr="00D56E62" w:rsidRDefault="00F47BA8" w:rsidP="000C392D">
            <w:pPr>
              <w:widowControl w:val="0"/>
              <w:autoSpaceDE w:val="0"/>
              <w:autoSpaceDN w:val="0"/>
              <w:adjustRightInd w:val="0"/>
              <w:rPr>
                <w:b/>
                <w:szCs w:val="24"/>
              </w:rPr>
            </w:pPr>
            <w:r w:rsidRPr="00D56E62">
              <w:rPr>
                <w:b/>
                <w:szCs w:val="24"/>
              </w:rPr>
              <w:t>Relocation</w:t>
            </w:r>
          </w:p>
        </w:tc>
        <w:tc>
          <w:tcPr>
            <w:tcW w:w="4894" w:type="dxa"/>
          </w:tcPr>
          <w:p w14:paraId="1577A1F0" w14:textId="77777777" w:rsidR="00F47BA8" w:rsidRPr="00D56E62" w:rsidRDefault="00F47BA8" w:rsidP="000C392D">
            <w:pPr>
              <w:widowControl w:val="0"/>
              <w:autoSpaceDE w:val="0"/>
              <w:autoSpaceDN w:val="0"/>
              <w:adjustRightInd w:val="0"/>
              <w:rPr>
                <w:sz w:val="24"/>
                <w:szCs w:val="24"/>
              </w:rPr>
            </w:pPr>
            <w:r w:rsidRPr="00D56E62">
              <w:rPr>
                <w:sz w:val="24"/>
                <w:szCs w:val="24"/>
              </w:rPr>
              <w:t>Removing animals from an area that is safe at the present time but may become hazardous and/or contaminated in the near future.</w:t>
            </w:r>
          </w:p>
        </w:tc>
      </w:tr>
      <w:tr w:rsidR="00F47BA8" w:rsidRPr="00D56E62" w14:paraId="567E1A0D" w14:textId="77777777" w:rsidTr="000C392D">
        <w:trPr>
          <w:trHeight w:val="983"/>
        </w:trPr>
        <w:tc>
          <w:tcPr>
            <w:tcW w:w="4428" w:type="dxa"/>
            <w:vAlign w:val="center"/>
          </w:tcPr>
          <w:p w14:paraId="0230870B" w14:textId="77777777" w:rsidR="00F47BA8" w:rsidRPr="00D56E62" w:rsidRDefault="00F47BA8" w:rsidP="000C392D">
            <w:pPr>
              <w:widowControl w:val="0"/>
              <w:autoSpaceDE w:val="0"/>
              <w:autoSpaceDN w:val="0"/>
              <w:adjustRightInd w:val="0"/>
              <w:rPr>
                <w:b/>
                <w:szCs w:val="24"/>
              </w:rPr>
            </w:pPr>
            <w:r w:rsidRPr="00D56E62">
              <w:rPr>
                <w:b/>
                <w:szCs w:val="24"/>
              </w:rPr>
              <w:t>Self-evacuation</w:t>
            </w:r>
          </w:p>
        </w:tc>
        <w:tc>
          <w:tcPr>
            <w:tcW w:w="4894" w:type="dxa"/>
          </w:tcPr>
          <w:p w14:paraId="1AB96C58" w14:textId="77777777" w:rsidR="00F47BA8" w:rsidRPr="00D56E62" w:rsidRDefault="00F47BA8" w:rsidP="000C392D">
            <w:pPr>
              <w:widowControl w:val="0"/>
              <w:autoSpaceDE w:val="0"/>
              <w:autoSpaceDN w:val="0"/>
              <w:adjustRightInd w:val="0"/>
              <w:rPr>
                <w:sz w:val="24"/>
                <w:szCs w:val="24"/>
              </w:rPr>
            </w:pPr>
            <w:r w:rsidRPr="00D56E62">
              <w:rPr>
                <w:sz w:val="24"/>
                <w:szCs w:val="24"/>
              </w:rPr>
              <w:t>When individuals make the decision to evacuate although there is no official Evacuation Order in place for their area.</w:t>
            </w:r>
          </w:p>
        </w:tc>
      </w:tr>
      <w:tr w:rsidR="00F47BA8" w:rsidRPr="00D56E62" w14:paraId="232556AA" w14:textId="77777777" w:rsidTr="000C392D">
        <w:trPr>
          <w:trHeight w:val="983"/>
        </w:trPr>
        <w:tc>
          <w:tcPr>
            <w:tcW w:w="4428" w:type="dxa"/>
            <w:vAlign w:val="center"/>
          </w:tcPr>
          <w:p w14:paraId="3EBA4A67" w14:textId="77777777" w:rsidR="00F47BA8" w:rsidRPr="00D56E62" w:rsidRDefault="00F47BA8" w:rsidP="000C392D">
            <w:pPr>
              <w:widowControl w:val="0"/>
              <w:autoSpaceDE w:val="0"/>
              <w:autoSpaceDN w:val="0"/>
              <w:adjustRightInd w:val="0"/>
              <w:rPr>
                <w:b/>
                <w:szCs w:val="24"/>
              </w:rPr>
            </w:pPr>
            <w:r w:rsidRPr="00D56E62">
              <w:rPr>
                <w:b/>
                <w:szCs w:val="24"/>
              </w:rPr>
              <w:t>Shelter in Place</w:t>
            </w:r>
          </w:p>
        </w:tc>
        <w:tc>
          <w:tcPr>
            <w:tcW w:w="4894" w:type="dxa"/>
          </w:tcPr>
          <w:p w14:paraId="0BC5178E" w14:textId="77777777" w:rsidR="00F47BA8" w:rsidRPr="00D56E62" w:rsidRDefault="00F47BA8" w:rsidP="000C392D">
            <w:pPr>
              <w:widowControl w:val="0"/>
              <w:autoSpaceDE w:val="0"/>
              <w:autoSpaceDN w:val="0"/>
              <w:adjustRightInd w:val="0"/>
              <w:rPr>
                <w:sz w:val="24"/>
                <w:szCs w:val="24"/>
              </w:rPr>
            </w:pPr>
            <w:r w:rsidRPr="00D56E62">
              <w:rPr>
                <w:sz w:val="24"/>
                <w:szCs w:val="24"/>
              </w:rPr>
              <w:t>Shelter-in-Place is a protective measure that encourages the population to stay indoors and perform safety measures (such as closing windows) for the duration of the threat.</w:t>
            </w:r>
          </w:p>
        </w:tc>
      </w:tr>
      <w:tr w:rsidR="00F47BA8" w:rsidRPr="00D56E62" w14:paraId="7AB6EB88" w14:textId="77777777" w:rsidTr="000C392D">
        <w:trPr>
          <w:trHeight w:val="698"/>
        </w:trPr>
        <w:tc>
          <w:tcPr>
            <w:tcW w:w="4428" w:type="dxa"/>
            <w:vAlign w:val="center"/>
          </w:tcPr>
          <w:p w14:paraId="6A7A7473" w14:textId="77777777" w:rsidR="00F47BA8" w:rsidRPr="00D56E62" w:rsidRDefault="00F47BA8" w:rsidP="000C392D">
            <w:pPr>
              <w:widowControl w:val="0"/>
              <w:autoSpaceDE w:val="0"/>
              <w:autoSpaceDN w:val="0"/>
              <w:adjustRightInd w:val="0"/>
              <w:rPr>
                <w:b/>
                <w:szCs w:val="24"/>
              </w:rPr>
            </w:pPr>
            <w:r w:rsidRPr="00D56E62">
              <w:rPr>
                <w:b/>
                <w:szCs w:val="24"/>
              </w:rPr>
              <w:t>Traffic Control Points</w:t>
            </w:r>
          </w:p>
        </w:tc>
        <w:tc>
          <w:tcPr>
            <w:tcW w:w="4894" w:type="dxa"/>
          </w:tcPr>
          <w:p w14:paraId="76D23E8F" w14:textId="3F5E50EA" w:rsidR="00F47BA8" w:rsidRPr="00D56E62" w:rsidRDefault="00F47BA8" w:rsidP="000C392D">
            <w:pPr>
              <w:widowControl w:val="0"/>
              <w:autoSpaceDE w:val="0"/>
              <w:autoSpaceDN w:val="0"/>
              <w:adjustRightInd w:val="0"/>
              <w:rPr>
                <w:sz w:val="24"/>
                <w:szCs w:val="24"/>
              </w:rPr>
            </w:pPr>
            <w:r w:rsidRPr="00D56E62">
              <w:rPr>
                <w:sz w:val="24"/>
                <w:szCs w:val="24"/>
              </w:rPr>
              <w:t xml:space="preserve">Points along the evacuation route that has stations to control the flow of traffic. </w:t>
            </w:r>
          </w:p>
        </w:tc>
      </w:tr>
    </w:tbl>
    <w:p w14:paraId="5676BCB6" w14:textId="77777777" w:rsidR="00F47BA8" w:rsidRPr="00D56E62" w:rsidRDefault="00F47BA8" w:rsidP="00F47BA8">
      <w:pPr>
        <w:rPr>
          <w:rFonts w:ascii="Arial" w:hAnsi="Arial"/>
        </w:rPr>
      </w:pPr>
    </w:p>
    <w:p w14:paraId="139EFEAD" w14:textId="77777777" w:rsidR="00F47BA8" w:rsidRPr="00D56E62" w:rsidRDefault="00F47BA8" w:rsidP="009865AA">
      <w:pPr>
        <w:rPr>
          <w:rFonts w:ascii="Arial" w:hAnsi="Arial" w:cs="Arial"/>
        </w:rPr>
      </w:pPr>
    </w:p>
    <w:sectPr w:rsidR="00F47BA8" w:rsidRPr="00D56E62" w:rsidSect="00FF164F">
      <w:footerReference w:type="even" r:id="rId16"/>
      <w:footerReference w:type="default" r:id="rId17"/>
      <w:pgSz w:w="12240" w:h="15840"/>
      <w:pgMar w:top="1134" w:right="1800" w:bottom="1134" w:left="180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F9D9F" w14:textId="77777777" w:rsidR="00012E7A" w:rsidRDefault="00012E7A" w:rsidP="009A1AB2">
      <w:r>
        <w:separator/>
      </w:r>
    </w:p>
  </w:endnote>
  <w:endnote w:type="continuationSeparator" w:id="0">
    <w:p w14:paraId="66C930E7" w14:textId="77777777" w:rsidR="00012E7A" w:rsidRDefault="00012E7A" w:rsidP="009A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F9D75" w14:textId="77777777" w:rsidR="00012E7A" w:rsidRDefault="00012E7A" w:rsidP="00222D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E9C6EB" w14:textId="77777777" w:rsidR="00012E7A" w:rsidRDefault="00012E7A" w:rsidP="009A1A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89647" w14:textId="77777777" w:rsidR="00012E7A" w:rsidRPr="009A1AB2" w:rsidRDefault="00012E7A" w:rsidP="00222DF1">
    <w:pPr>
      <w:pStyle w:val="Footer"/>
      <w:framePr w:wrap="around" w:vAnchor="text" w:hAnchor="margin" w:xAlign="right" w:y="1"/>
      <w:rPr>
        <w:rStyle w:val="PageNumber"/>
        <w:rFonts w:ascii="Arial" w:hAnsi="Arial" w:cs="Arial"/>
        <w:sz w:val="16"/>
      </w:rPr>
    </w:pPr>
    <w:r w:rsidRPr="009A1AB2">
      <w:rPr>
        <w:rStyle w:val="PageNumber"/>
        <w:rFonts w:ascii="Arial" w:hAnsi="Arial" w:cs="Arial"/>
        <w:sz w:val="16"/>
      </w:rPr>
      <w:fldChar w:fldCharType="begin"/>
    </w:r>
    <w:r w:rsidRPr="009A1AB2">
      <w:rPr>
        <w:rStyle w:val="PageNumber"/>
        <w:rFonts w:ascii="Arial" w:hAnsi="Arial" w:cs="Arial"/>
        <w:sz w:val="16"/>
      </w:rPr>
      <w:instrText xml:space="preserve">PAGE  </w:instrText>
    </w:r>
    <w:r w:rsidRPr="009A1AB2">
      <w:rPr>
        <w:rStyle w:val="PageNumber"/>
        <w:rFonts w:ascii="Arial" w:hAnsi="Arial" w:cs="Arial"/>
        <w:sz w:val="16"/>
      </w:rPr>
      <w:fldChar w:fldCharType="separate"/>
    </w:r>
    <w:r w:rsidR="001D3CC2">
      <w:rPr>
        <w:rStyle w:val="PageNumber"/>
        <w:rFonts w:ascii="Arial" w:hAnsi="Arial" w:cs="Arial"/>
        <w:noProof/>
        <w:sz w:val="16"/>
      </w:rPr>
      <w:t>21</w:t>
    </w:r>
    <w:r w:rsidRPr="009A1AB2">
      <w:rPr>
        <w:rStyle w:val="PageNumber"/>
        <w:rFonts w:ascii="Arial" w:hAnsi="Arial" w:cs="Arial"/>
        <w:sz w:val="16"/>
      </w:rPr>
      <w:fldChar w:fldCharType="end"/>
    </w:r>
  </w:p>
  <w:p w14:paraId="67B25B7E" w14:textId="763FDC37" w:rsidR="00012E7A" w:rsidRPr="009A1AB2" w:rsidRDefault="00012E7A" w:rsidP="009A1AB2">
    <w:pPr>
      <w:pStyle w:val="Footer"/>
      <w:ind w:right="360"/>
      <w:rPr>
        <w:rFonts w:ascii="Arial" w:hAnsi="Arial" w:cs="Arial"/>
        <w:sz w:val="14"/>
      </w:rPr>
    </w:pPr>
    <w:r w:rsidRPr="009A1AB2">
      <w:rPr>
        <w:rFonts w:ascii="Arial" w:hAnsi="Arial" w:cs="Arial"/>
        <w:sz w:val="14"/>
      </w:rPr>
      <w:fldChar w:fldCharType="begin"/>
    </w:r>
    <w:r w:rsidRPr="009A1AB2">
      <w:rPr>
        <w:rFonts w:ascii="Arial" w:hAnsi="Arial" w:cs="Arial"/>
        <w:sz w:val="14"/>
      </w:rPr>
      <w:instrText xml:space="preserve"> FILENAME </w:instrText>
    </w:r>
    <w:r w:rsidRPr="009A1AB2">
      <w:rPr>
        <w:rFonts w:ascii="Arial" w:hAnsi="Arial" w:cs="Arial"/>
        <w:sz w:val="14"/>
      </w:rPr>
      <w:fldChar w:fldCharType="separate"/>
    </w:r>
    <w:r>
      <w:rPr>
        <w:rFonts w:ascii="Arial" w:hAnsi="Arial" w:cs="Arial"/>
        <w:noProof/>
        <w:sz w:val="14"/>
      </w:rPr>
      <w:t>2014 Evacuatio Plan DOM.docx</w:t>
    </w:r>
    <w:r w:rsidRPr="009A1AB2">
      <w:rPr>
        <w:rFonts w:ascii="Arial" w:hAnsi="Arial" w:cs="Arial"/>
        <w:sz w:val="14"/>
      </w:rPr>
      <w:fldChar w:fldCharType="end"/>
    </w:r>
  </w:p>
  <w:p w14:paraId="0AF019C7" w14:textId="08244A02" w:rsidR="00012E7A" w:rsidRPr="009A1AB2" w:rsidRDefault="00012E7A">
    <w:pPr>
      <w:pStyle w:val="Footer"/>
      <w:rPr>
        <w:rFonts w:ascii="Arial" w:hAnsi="Arial" w:cs="Arial"/>
        <w:sz w:val="14"/>
      </w:rPr>
    </w:pPr>
    <w:r w:rsidRPr="009A1AB2">
      <w:rPr>
        <w:rFonts w:ascii="Arial" w:hAnsi="Arial" w:cs="Arial"/>
        <w:sz w:val="14"/>
      </w:rPr>
      <w:fldChar w:fldCharType="begin"/>
    </w:r>
    <w:r w:rsidRPr="009A1AB2">
      <w:rPr>
        <w:rFonts w:ascii="Arial" w:hAnsi="Arial" w:cs="Arial"/>
        <w:sz w:val="14"/>
      </w:rPr>
      <w:instrText xml:space="preserve"> DATE \@ "yy-MM-dd" </w:instrText>
    </w:r>
    <w:r w:rsidRPr="009A1AB2">
      <w:rPr>
        <w:rFonts w:ascii="Arial" w:hAnsi="Arial" w:cs="Arial"/>
        <w:sz w:val="14"/>
      </w:rPr>
      <w:fldChar w:fldCharType="separate"/>
    </w:r>
    <w:r>
      <w:rPr>
        <w:rFonts w:ascii="Arial" w:hAnsi="Arial" w:cs="Arial"/>
        <w:noProof/>
        <w:sz w:val="14"/>
      </w:rPr>
      <w:t>14-07-10</w:t>
    </w:r>
    <w:r w:rsidRPr="009A1AB2">
      <w:rPr>
        <w:rFonts w:ascii="Arial" w:hAnsi="Arial" w:cs="Arial"/>
        <w:sz w:val="1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8624E" w14:textId="77777777" w:rsidR="00012E7A" w:rsidRDefault="00012E7A" w:rsidP="009A1AB2">
      <w:r>
        <w:separator/>
      </w:r>
    </w:p>
  </w:footnote>
  <w:footnote w:type="continuationSeparator" w:id="0">
    <w:p w14:paraId="3C5F22E5" w14:textId="77777777" w:rsidR="00012E7A" w:rsidRDefault="00012E7A" w:rsidP="009A1AB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D24717"/>
    <w:multiLevelType w:val="hybridMultilevel"/>
    <w:tmpl w:val="2D20A9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230CE"/>
    <w:multiLevelType w:val="hybridMultilevel"/>
    <w:tmpl w:val="FD42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2790E"/>
    <w:multiLevelType w:val="hybridMultilevel"/>
    <w:tmpl w:val="56C66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D7A7B"/>
    <w:multiLevelType w:val="hybridMultilevel"/>
    <w:tmpl w:val="5AD625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793A09"/>
    <w:multiLevelType w:val="hybridMultilevel"/>
    <w:tmpl w:val="41D6FF00"/>
    <w:lvl w:ilvl="0" w:tplc="0409000F">
      <w:start w:val="1"/>
      <w:numFmt w:val="decimal"/>
      <w:lvlText w:val="%1."/>
      <w:lvlJc w:val="left"/>
      <w:pPr>
        <w:ind w:left="920" w:hanging="360"/>
      </w:pPr>
    </w:lvl>
    <w:lvl w:ilvl="1" w:tplc="04090019">
      <w:start w:val="1"/>
      <w:numFmt w:val="lowerLetter"/>
      <w:lvlText w:val="%2."/>
      <w:lvlJc w:val="left"/>
      <w:pPr>
        <w:ind w:left="1640" w:hanging="360"/>
      </w:pPr>
    </w:lvl>
    <w:lvl w:ilvl="2" w:tplc="45F412C6">
      <w:start w:val="1"/>
      <w:numFmt w:val="lowerLetter"/>
      <w:lvlText w:val="(%3)"/>
      <w:lvlJc w:val="left"/>
      <w:pPr>
        <w:ind w:left="2540" w:hanging="360"/>
      </w:pPr>
      <w:rPr>
        <w:rFonts w:hint="default"/>
      </w:rPr>
    </w:lvl>
    <w:lvl w:ilvl="3" w:tplc="619026EC">
      <w:start w:val="1"/>
      <w:numFmt w:val="decimal"/>
      <w:lvlText w:val="(%4)"/>
      <w:lvlJc w:val="left"/>
      <w:pPr>
        <w:ind w:left="3080" w:hanging="360"/>
      </w:pPr>
      <w:rPr>
        <w:rFonts w:hint="default"/>
      </w:r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7">
    <w:nsid w:val="1C2E52A1"/>
    <w:multiLevelType w:val="hybridMultilevel"/>
    <w:tmpl w:val="7ED889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8B4FDF"/>
    <w:multiLevelType w:val="hybridMultilevel"/>
    <w:tmpl w:val="D2B0462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6944C5"/>
    <w:multiLevelType w:val="hybridMultilevel"/>
    <w:tmpl w:val="FA4257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2747AB"/>
    <w:multiLevelType w:val="hybridMultilevel"/>
    <w:tmpl w:val="43BA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F85CF5"/>
    <w:multiLevelType w:val="hybridMultilevel"/>
    <w:tmpl w:val="F304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4A6147"/>
    <w:multiLevelType w:val="hybridMultilevel"/>
    <w:tmpl w:val="4788A2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DA00BF1"/>
    <w:multiLevelType w:val="hybridMultilevel"/>
    <w:tmpl w:val="91A0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A16E9C"/>
    <w:multiLevelType w:val="hybridMultilevel"/>
    <w:tmpl w:val="6D38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9D136C"/>
    <w:multiLevelType w:val="hybridMultilevel"/>
    <w:tmpl w:val="A688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9E400A"/>
    <w:multiLevelType w:val="hybridMultilevel"/>
    <w:tmpl w:val="DFEC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DA7B74"/>
    <w:multiLevelType w:val="hybridMultilevel"/>
    <w:tmpl w:val="B306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666ACA"/>
    <w:multiLevelType w:val="hybridMultilevel"/>
    <w:tmpl w:val="34B0A0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FD22930"/>
    <w:multiLevelType w:val="hybridMultilevel"/>
    <w:tmpl w:val="AC38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500741"/>
    <w:multiLevelType w:val="hybridMultilevel"/>
    <w:tmpl w:val="04DA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7663C8"/>
    <w:multiLevelType w:val="hybridMultilevel"/>
    <w:tmpl w:val="5AD625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651156"/>
    <w:multiLevelType w:val="hybridMultilevel"/>
    <w:tmpl w:val="E250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D83350"/>
    <w:multiLevelType w:val="hybridMultilevel"/>
    <w:tmpl w:val="89A6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995EE0"/>
    <w:multiLevelType w:val="hybridMultilevel"/>
    <w:tmpl w:val="E7A4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4C6AAE"/>
    <w:multiLevelType w:val="hybridMultilevel"/>
    <w:tmpl w:val="8056D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1D941AB"/>
    <w:multiLevelType w:val="hybridMultilevel"/>
    <w:tmpl w:val="F7088F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3CB5727"/>
    <w:multiLevelType w:val="hybridMultilevel"/>
    <w:tmpl w:val="73E69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F4211A"/>
    <w:multiLevelType w:val="hybridMultilevel"/>
    <w:tmpl w:val="562C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036E1C"/>
    <w:multiLevelType w:val="hybridMultilevel"/>
    <w:tmpl w:val="EAA2E6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A22721"/>
    <w:multiLevelType w:val="hybridMultilevel"/>
    <w:tmpl w:val="A31CD4CE"/>
    <w:lvl w:ilvl="0" w:tplc="04090001">
      <w:start w:val="1"/>
      <w:numFmt w:val="bullet"/>
      <w:lvlText w:val=""/>
      <w:lvlJc w:val="left"/>
      <w:pPr>
        <w:ind w:left="120" w:hanging="360"/>
      </w:pPr>
      <w:rPr>
        <w:rFonts w:ascii="Symbol" w:hAnsi="Symbol" w:hint="default"/>
      </w:rPr>
    </w:lvl>
    <w:lvl w:ilvl="1" w:tplc="04090003" w:tentative="1">
      <w:start w:val="1"/>
      <w:numFmt w:val="bullet"/>
      <w:lvlText w:val="o"/>
      <w:lvlJc w:val="left"/>
      <w:pPr>
        <w:ind w:left="840" w:hanging="360"/>
      </w:pPr>
      <w:rPr>
        <w:rFonts w:ascii="Courier New" w:hAnsi="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31">
    <w:nsid w:val="64351D23"/>
    <w:multiLevelType w:val="hybridMultilevel"/>
    <w:tmpl w:val="E046A0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C65D51"/>
    <w:multiLevelType w:val="hybridMultilevel"/>
    <w:tmpl w:val="81D42F94"/>
    <w:lvl w:ilvl="0" w:tplc="0409000F">
      <w:start w:val="1"/>
      <w:numFmt w:val="decimal"/>
      <w:lvlText w:val="%1."/>
      <w:lvlJc w:val="left"/>
      <w:pPr>
        <w:ind w:left="920" w:hanging="360"/>
      </w:pPr>
    </w:lvl>
    <w:lvl w:ilvl="1" w:tplc="04090019">
      <w:start w:val="1"/>
      <w:numFmt w:val="lowerLetter"/>
      <w:lvlText w:val="%2."/>
      <w:lvlJc w:val="left"/>
      <w:pPr>
        <w:ind w:left="1640" w:hanging="360"/>
      </w:pPr>
    </w:lvl>
    <w:lvl w:ilvl="2" w:tplc="0409001B">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3">
    <w:nsid w:val="6545418E"/>
    <w:multiLevelType w:val="hybridMultilevel"/>
    <w:tmpl w:val="BEE87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77E0F"/>
    <w:multiLevelType w:val="hybridMultilevel"/>
    <w:tmpl w:val="BF442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6F65BA"/>
    <w:multiLevelType w:val="hybridMultilevel"/>
    <w:tmpl w:val="AAA27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A2F5C49"/>
    <w:multiLevelType w:val="hybridMultilevel"/>
    <w:tmpl w:val="3F72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7E336C"/>
    <w:multiLevelType w:val="hybridMultilevel"/>
    <w:tmpl w:val="06ECDA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ED377D"/>
    <w:multiLevelType w:val="hybridMultilevel"/>
    <w:tmpl w:val="F0E88160"/>
    <w:lvl w:ilvl="0" w:tplc="0409000F">
      <w:start w:val="1"/>
      <w:numFmt w:val="decimal"/>
      <w:lvlText w:val="%1."/>
      <w:lvlJc w:val="left"/>
      <w:pPr>
        <w:ind w:left="9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316212"/>
    <w:multiLevelType w:val="hybridMultilevel"/>
    <w:tmpl w:val="2E8AE3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16A3258"/>
    <w:multiLevelType w:val="hybridMultilevel"/>
    <w:tmpl w:val="177E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785152"/>
    <w:multiLevelType w:val="hybridMultilevel"/>
    <w:tmpl w:val="FBD4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D84346"/>
    <w:multiLevelType w:val="hybridMultilevel"/>
    <w:tmpl w:val="38A2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0D4810"/>
    <w:multiLevelType w:val="hybridMultilevel"/>
    <w:tmpl w:val="9132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8D2B09"/>
    <w:multiLevelType w:val="hybridMultilevel"/>
    <w:tmpl w:val="89D8BF6A"/>
    <w:lvl w:ilvl="0" w:tplc="B8EE295C">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41"/>
  </w:num>
  <w:num w:numId="3">
    <w:abstractNumId w:val="22"/>
  </w:num>
  <w:num w:numId="4">
    <w:abstractNumId w:val="24"/>
  </w:num>
  <w:num w:numId="5">
    <w:abstractNumId w:val="17"/>
  </w:num>
  <w:num w:numId="6">
    <w:abstractNumId w:val="16"/>
  </w:num>
  <w:num w:numId="7">
    <w:abstractNumId w:val="23"/>
  </w:num>
  <w:num w:numId="8">
    <w:abstractNumId w:val="11"/>
  </w:num>
  <w:num w:numId="9">
    <w:abstractNumId w:val="2"/>
  </w:num>
  <w:num w:numId="10">
    <w:abstractNumId w:val="12"/>
  </w:num>
  <w:num w:numId="11">
    <w:abstractNumId w:val="26"/>
  </w:num>
  <w:num w:numId="12">
    <w:abstractNumId w:val="7"/>
  </w:num>
  <w:num w:numId="13">
    <w:abstractNumId w:val="31"/>
  </w:num>
  <w:num w:numId="14">
    <w:abstractNumId w:val="37"/>
  </w:num>
  <w:num w:numId="15">
    <w:abstractNumId w:val="39"/>
  </w:num>
  <w:num w:numId="16">
    <w:abstractNumId w:val="18"/>
  </w:num>
  <w:num w:numId="17">
    <w:abstractNumId w:val="9"/>
  </w:num>
  <w:num w:numId="18">
    <w:abstractNumId w:val="25"/>
  </w:num>
  <w:num w:numId="19">
    <w:abstractNumId w:val="29"/>
  </w:num>
  <w:num w:numId="20">
    <w:abstractNumId w:val="44"/>
  </w:num>
  <w:num w:numId="21">
    <w:abstractNumId w:val="27"/>
  </w:num>
  <w:num w:numId="22">
    <w:abstractNumId w:val="34"/>
  </w:num>
  <w:num w:numId="23">
    <w:abstractNumId w:val="8"/>
  </w:num>
  <w:num w:numId="24">
    <w:abstractNumId w:val="38"/>
  </w:num>
  <w:num w:numId="25">
    <w:abstractNumId w:val="21"/>
  </w:num>
  <w:num w:numId="26">
    <w:abstractNumId w:val="5"/>
  </w:num>
  <w:num w:numId="27">
    <w:abstractNumId w:val="6"/>
  </w:num>
  <w:num w:numId="28">
    <w:abstractNumId w:val="0"/>
  </w:num>
  <w:num w:numId="29">
    <w:abstractNumId w:val="1"/>
  </w:num>
  <w:num w:numId="30">
    <w:abstractNumId w:val="36"/>
  </w:num>
  <w:num w:numId="31">
    <w:abstractNumId w:val="28"/>
  </w:num>
  <w:num w:numId="32">
    <w:abstractNumId w:val="15"/>
  </w:num>
  <w:num w:numId="33">
    <w:abstractNumId w:val="10"/>
  </w:num>
  <w:num w:numId="34">
    <w:abstractNumId w:val="3"/>
  </w:num>
  <w:num w:numId="35">
    <w:abstractNumId w:val="40"/>
  </w:num>
  <w:num w:numId="36">
    <w:abstractNumId w:val="4"/>
  </w:num>
  <w:num w:numId="37">
    <w:abstractNumId w:val="35"/>
  </w:num>
  <w:num w:numId="38">
    <w:abstractNumId w:val="43"/>
  </w:num>
  <w:num w:numId="39">
    <w:abstractNumId w:val="19"/>
  </w:num>
  <w:num w:numId="40">
    <w:abstractNumId w:val="42"/>
  </w:num>
  <w:num w:numId="41">
    <w:abstractNumId w:val="13"/>
  </w:num>
  <w:num w:numId="42">
    <w:abstractNumId w:val="14"/>
  </w:num>
  <w:num w:numId="43">
    <w:abstractNumId w:val="32"/>
  </w:num>
  <w:num w:numId="44">
    <w:abstractNumId w:val="33"/>
  </w:num>
  <w:num w:numId="45">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16E"/>
    <w:rsid w:val="000079A7"/>
    <w:rsid w:val="00007D51"/>
    <w:rsid w:val="00012E7A"/>
    <w:rsid w:val="00022E40"/>
    <w:rsid w:val="0007781B"/>
    <w:rsid w:val="00085D63"/>
    <w:rsid w:val="000937C2"/>
    <w:rsid w:val="000A06F5"/>
    <w:rsid w:val="000C392D"/>
    <w:rsid w:val="000E05D0"/>
    <w:rsid w:val="000E45B7"/>
    <w:rsid w:val="000E4A5B"/>
    <w:rsid w:val="000F05D3"/>
    <w:rsid w:val="00151638"/>
    <w:rsid w:val="00154214"/>
    <w:rsid w:val="0017266F"/>
    <w:rsid w:val="001806E0"/>
    <w:rsid w:val="001A4476"/>
    <w:rsid w:val="001C3346"/>
    <w:rsid w:val="001D3CC2"/>
    <w:rsid w:val="001D7B35"/>
    <w:rsid w:val="001E5768"/>
    <w:rsid w:val="001F46BF"/>
    <w:rsid w:val="00221680"/>
    <w:rsid w:val="002225CA"/>
    <w:rsid w:val="00222DF1"/>
    <w:rsid w:val="00243ED8"/>
    <w:rsid w:val="00256030"/>
    <w:rsid w:val="0025616B"/>
    <w:rsid w:val="00261158"/>
    <w:rsid w:val="002722DD"/>
    <w:rsid w:val="00287D16"/>
    <w:rsid w:val="0029316E"/>
    <w:rsid w:val="002C2CED"/>
    <w:rsid w:val="002C3D6E"/>
    <w:rsid w:val="00321EBE"/>
    <w:rsid w:val="00354105"/>
    <w:rsid w:val="00354DF4"/>
    <w:rsid w:val="00361B23"/>
    <w:rsid w:val="003704A4"/>
    <w:rsid w:val="0038392A"/>
    <w:rsid w:val="003E646E"/>
    <w:rsid w:val="0041732B"/>
    <w:rsid w:val="0042768D"/>
    <w:rsid w:val="00436388"/>
    <w:rsid w:val="00447A67"/>
    <w:rsid w:val="004529D9"/>
    <w:rsid w:val="00460502"/>
    <w:rsid w:val="004623DF"/>
    <w:rsid w:val="004B2E22"/>
    <w:rsid w:val="004E2578"/>
    <w:rsid w:val="004E76F5"/>
    <w:rsid w:val="0052626B"/>
    <w:rsid w:val="005441C0"/>
    <w:rsid w:val="00572566"/>
    <w:rsid w:val="00581407"/>
    <w:rsid w:val="00597FD7"/>
    <w:rsid w:val="005C1C96"/>
    <w:rsid w:val="005C300E"/>
    <w:rsid w:val="005D7920"/>
    <w:rsid w:val="005E198B"/>
    <w:rsid w:val="005F7422"/>
    <w:rsid w:val="00645894"/>
    <w:rsid w:val="00666490"/>
    <w:rsid w:val="006B77D1"/>
    <w:rsid w:val="006C0E27"/>
    <w:rsid w:val="00710122"/>
    <w:rsid w:val="00711661"/>
    <w:rsid w:val="00714574"/>
    <w:rsid w:val="00731E14"/>
    <w:rsid w:val="00743F11"/>
    <w:rsid w:val="007469C2"/>
    <w:rsid w:val="00757C7E"/>
    <w:rsid w:val="00764647"/>
    <w:rsid w:val="00767ABD"/>
    <w:rsid w:val="00780CD2"/>
    <w:rsid w:val="00781570"/>
    <w:rsid w:val="007A6421"/>
    <w:rsid w:val="007A7807"/>
    <w:rsid w:val="007B02DB"/>
    <w:rsid w:val="007B621B"/>
    <w:rsid w:val="007D7D6D"/>
    <w:rsid w:val="007F62BC"/>
    <w:rsid w:val="00811389"/>
    <w:rsid w:val="00850938"/>
    <w:rsid w:val="00872005"/>
    <w:rsid w:val="008745A1"/>
    <w:rsid w:val="008B08B4"/>
    <w:rsid w:val="008B2547"/>
    <w:rsid w:val="008C722C"/>
    <w:rsid w:val="008D3EF5"/>
    <w:rsid w:val="008E183B"/>
    <w:rsid w:val="008E2A79"/>
    <w:rsid w:val="008F4FB3"/>
    <w:rsid w:val="00901B82"/>
    <w:rsid w:val="00910EB4"/>
    <w:rsid w:val="00935EBE"/>
    <w:rsid w:val="009865AA"/>
    <w:rsid w:val="0099131D"/>
    <w:rsid w:val="009A1AB2"/>
    <w:rsid w:val="009D5827"/>
    <w:rsid w:val="009F5091"/>
    <w:rsid w:val="00A07F4D"/>
    <w:rsid w:val="00A1511B"/>
    <w:rsid w:val="00A16399"/>
    <w:rsid w:val="00A348CE"/>
    <w:rsid w:val="00A65169"/>
    <w:rsid w:val="00A8335D"/>
    <w:rsid w:val="00AB2F51"/>
    <w:rsid w:val="00AD5EAD"/>
    <w:rsid w:val="00B15C5B"/>
    <w:rsid w:val="00B55288"/>
    <w:rsid w:val="00B75983"/>
    <w:rsid w:val="00BA0286"/>
    <w:rsid w:val="00BB7FDB"/>
    <w:rsid w:val="00BD48F4"/>
    <w:rsid w:val="00BE22ED"/>
    <w:rsid w:val="00C16882"/>
    <w:rsid w:val="00C335FF"/>
    <w:rsid w:val="00C41605"/>
    <w:rsid w:val="00C52D61"/>
    <w:rsid w:val="00CA0529"/>
    <w:rsid w:val="00CA4DC4"/>
    <w:rsid w:val="00CF0235"/>
    <w:rsid w:val="00D11533"/>
    <w:rsid w:val="00D237CE"/>
    <w:rsid w:val="00D279DC"/>
    <w:rsid w:val="00D30A5F"/>
    <w:rsid w:val="00D56E62"/>
    <w:rsid w:val="00D60786"/>
    <w:rsid w:val="00D71A2B"/>
    <w:rsid w:val="00D740FD"/>
    <w:rsid w:val="00D8121B"/>
    <w:rsid w:val="00D9342C"/>
    <w:rsid w:val="00DE0105"/>
    <w:rsid w:val="00DE1D01"/>
    <w:rsid w:val="00E24C06"/>
    <w:rsid w:val="00E32F38"/>
    <w:rsid w:val="00E63B7F"/>
    <w:rsid w:val="00EA73C9"/>
    <w:rsid w:val="00ED5D46"/>
    <w:rsid w:val="00F47BA8"/>
    <w:rsid w:val="00F52B05"/>
    <w:rsid w:val="00F75B3E"/>
    <w:rsid w:val="00F76AB8"/>
    <w:rsid w:val="00FE32E7"/>
    <w:rsid w:val="00FF164F"/>
    <w:rsid w:val="00FF3F67"/>
    <w:rsid w:val="00FF7F2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F7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1158"/>
    <w:pPr>
      <w:keepNext/>
      <w:keepLines/>
      <w:spacing w:before="480"/>
      <w:outlineLvl w:val="0"/>
    </w:pPr>
    <w:rPr>
      <w:rFonts w:ascii="Arial" w:eastAsiaTheme="majorEastAsia" w:hAnsi="Arial" w:cs="Arial"/>
      <w:b/>
      <w:bCs/>
      <w:color w:val="345A8A" w:themeColor="accent1" w:themeShade="B5"/>
      <w:u w:color="0B508B"/>
    </w:rPr>
  </w:style>
  <w:style w:type="paragraph" w:styleId="Heading2">
    <w:name w:val="heading 2"/>
    <w:basedOn w:val="Normal"/>
    <w:next w:val="Normal"/>
    <w:link w:val="Heading2Char"/>
    <w:uiPriority w:val="9"/>
    <w:unhideWhenUsed/>
    <w:qFormat/>
    <w:rsid w:val="00C416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5E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1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16E"/>
    <w:rPr>
      <w:rFonts w:ascii="Lucida Grande" w:hAnsi="Lucida Grande" w:cs="Lucida Grande"/>
      <w:sz w:val="18"/>
      <w:szCs w:val="18"/>
    </w:rPr>
  </w:style>
  <w:style w:type="paragraph" w:styleId="ListParagraph">
    <w:name w:val="List Paragraph"/>
    <w:basedOn w:val="Normal"/>
    <w:uiPriority w:val="34"/>
    <w:qFormat/>
    <w:rsid w:val="0029316E"/>
    <w:pPr>
      <w:ind w:left="720"/>
      <w:contextualSpacing/>
    </w:pPr>
  </w:style>
  <w:style w:type="character" w:styleId="Hyperlink">
    <w:name w:val="Hyperlink"/>
    <w:basedOn w:val="DefaultParagraphFont"/>
    <w:uiPriority w:val="99"/>
    <w:unhideWhenUsed/>
    <w:rsid w:val="00D11533"/>
    <w:rPr>
      <w:color w:val="0000FF" w:themeColor="hyperlink"/>
      <w:u w:val="single"/>
    </w:rPr>
  </w:style>
  <w:style w:type="character" w:styleId="FollowedHyperlink">
    <w:name w:val="FollowedHyperlink"/>
    <w:basedOn w:val="DefaultParagraphFont"/>
    <w:uiPriority w:val="99"/>
    <w:semiHidden/>
    <w:unhideWhenUsed/>
    <w:rsid w:val="00D11533"/>
    <w:rPr>
      <w:color w:val="800080" w:themeColor="followedHyperlink"/>
      <w:u w:val="single"/>
    </w:rPr>
  </w:style>
  <w:style w:type="character" w:customStyle="1" w:styleId="Heading2Char">
    <w:name w:val="Heading 2 Char"/>
    <w:basedOn w:val="DefaultParagraphFont"/>
    <w:link w:val="Heading2"/>
    <w:uiPriority w:val="9"/>
    <w:rsid w:val="00C4160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61158"/>
    <w:rPr>
      <w:rFonts w:ascii="Arial" w:eastAsiaTheme="majorEastAsia" w:hAnsi="Arial" w:cs="Arial"/>
      <w:b/>
      <w:bCs/>
      <w:color w:val="345A8A" w:themeColor="accent1" w:themeShade="B5"/>
      <w:u w:color="0B508B"/>
    </w:rPr>
  </w:style>
  <w:style w:type="paragraph" w:styleId="Title">
    <w:name w:val="Title"/>
    <w:basedOn w:val="Normal"/>
    <w:next w:val="Normal"/>
    <w:link w:val="TitleChar"/>
    <w:uiPriority w:val="10"/>
    <w:qFormat/>
    <w:rsid w:val="00C416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160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9A1AB2"/>
    <w:pPr>
      <w:tabs>
        <w:tab w:val="center" w:pos="4320"/>
        <w:tab w:val="right" w:pos="8640"/>
      </w:tabs>
    </w:pPr>
  </w:style>
  <w:style w:type="character" w:customStyle="1" w:styleId="HeaderChar">
    <w:name w:val="Header Char"/>
    <w:basedOn w:val="DefaultParagraphFont"/>
    <w:link w:val="Header"/>
    <w:uiPriority w:val="99"/>
    <w:rsid w:val="009A1AB2"/>
  </w:style>
  <w:style w:type="paragraph" w:styleId="Footer">
    <w:name w:val="footer"/>
    <w:basedOn w:val="Normal"/>
    <w:link w:val="FooterChar"/>
    <w:uiPriority w:val="99"/>
    <w:unhideWhenUsed/>
    <w:rsid w:val="009A1AB2"/>
    <w:pPr>
      <w:tabs>
        <w:tab w:val="center" w:pos="4320"/>
        <w:tab w:val="right" w:pos="8640"/>
      </w:tabs>
    </w:pPr>
  </w:style>
  <w:style w:type="character" w:customStyle="1" w:styleId="FooterChar">
    <w:name w:val="Footer Char"/>
    <w:basedOn w:val="DefaultParagraphFont"/>
    <w:link w:val="Footer"/>
    <w:uiPriority w:val="99"/>
    <w:rsid w:val="009A1AB2"/>
  </w:style>
  <w:style w:type="character" w:styleId="PageNumber">
    <w:name w:val="page number"/>
    <w:basedOn w:val="DefaultParagraphFont"/>
    <w:uiPriority w:val="99"/>
    <w:semiHidden/>
    <w:unhideWhenUsed/>
    <w:rsid w:val="009A1AB2"/>
  </w:style>
  <w:style w:type="paragraph" w:styleId="TOC1">
    <w:name w:val="toc 1"/>
    <w:basedOn w:val="Normal"/>
    <w:next w:val="Normal"/>
    <w:autoRedefine/>
    <w:uiPriority w:val="39"/>
    <w:unhideWhenUsed/>
    <w:rsid w:val="001C3346"/>
    <w:pPr>
      <w:tabs>
        <w:tab w:val="right" w:leader="dot" w:pos="8630"/>
      </w:tabs>
      <w:spacing w:before="120"/>
    </w:pPr>
    <w:rPr>
      <w:rFonts w:ascii="Arial" w:hAnsi="Arial" w:cs="Arial"/>
      <w:b/>
      <w:bCs/>
      <w:noProof/>
      <w:color w:val="000000" w:themeColor="text1"/>
    </w:rPr>
  </w:style>
  <w:style w:type="paragraph" w:styleId="TOC2">
    <w:name w:val="toc 2"/>
    <w:basedOn w:val="Normal"/>
    <w:next w:val="Normal"/>
    <w:autoRedefine/>
    <w:uiPriority w:val="39"/>
    <w:unhideWhenUsed/>
    <w:rsid w:val="00256030"/>
    <w:pPr>
      <w:ind w:left="240"/>
    </w:pPr>
    <w:rPr>
      <w:b/>
      <w:sz w:val="22"/>
      <w:szCs w:val="22"/>
    </w:rPr>
  </w:style>
  <w:style w:type="paragraph" w:styleId="TOC3">
    <w:name w:val="toc 3"/>
    <w:basedOn w:val="Normal"/>
    <w:next w:val="Normal"/>
    <w:autoRedefine/>
    <w:uiPriority w:val="39"/>
    <w:unhideWhenUsed/>
    <w:rsid w:val="00256030"/>
    <w:pPr>
      <w:ind w:left="480"/>
    </w:pPr>
    <w:rPr>
      <w:sz w:val="22"/>
      <w:szCs w:val="22"/>
    </w:rPr>
  </w:style>
  <w:style w:type="paragraph" w:styleId="TOC4">
    <w:name w:val="toc 4"/>
    <w:basedOn w:val="Normal"/>
    <w:next w:val="Normal"/>
    <w:autoRedefine/>
    <w:uiPriority w:val="39"/>
    <w:unhideWhenUsed/>
    <w:rsid w:val="00256030"/>
    <w:pPr>
      <w:ind w:left="720"/>
    </w:pPr>
    <w:rPr>
      <w:sz w:val="20"/>
      <w:szCs w:val="20"/>
    </w:rPr>
  </w:style>
  <w:style w:type="paragraph" w:styleId="TOC5">
    <w:name w:val="toc 5"/>
    <w:basedOn w:val="Normal"/>
    <w:next w:val="Normal"/>
    <w:autoRedefine/>
    <w:uiPriority w:val="39"/>
    <w:unhideWhenUsed/>
    <w:rsid w:val="00256030"/>
    <w:pPr>
      <w:ind w:left="960"/>
    </w:pPr>
    <w:rPr>
      <w:sz w:val="20"/>
      <w:szCs w:val="20"/>
    </w:rPr>
  </w:style>
  <w:style w:type="paragraph" w:styleId="TOC6">
    <w:name w:val="toc 6"/>
    <w:basedOn w:val="Normal"/>
    <w:next w:val="Normal"/>
    <w:autoRedefine/>
    <w:uiPriority w:val="39"/>
    <w:unhideWhenUsed/>
    <w:rsid w:val="00256030"/>
    <w:pPr>
      <w:ind w:left="1200"/>
    </w:pPr>
    <w:rPr>
      <w:sz w:val="20"/>
      <w:szCs w:val="20"/>
    </w:rPr>
  </w:style>
  <w:style w:type="paragraph" w:styleId="TOC7">
    <w:name w:val="toc 7"/>
    <w:basedOn w:val="Normal"/>
    <w:next w:val="Normal"/>
    <w:autoRedefine/>
    <w:uiPriority w:val="39"/>
    <w:unhideWhenUsed/>
    <w:rsid w:val="00256030"/>
    <w:pPr>
      <w:ind w:left="1440"/>
    </w:pPr>
    <w:rPr>
      <w:sz w:val="20"/>
      <w:szCs w:val="20"/>
    </w:rPr>
  </w:style>
  <w:style w:type="paragraph" w:styleId="TOC8">
    <w:name w:val="toc 8"/>
    <w:basedOn w:val="Normal"/>
    <w:next w:val="Normal"/>
    <w:autoRedefine/>
    <w:uiPriority w:val="39"/>
    <w:unhideWhenUsed/>
    <w:rsid w:val="00256030"/>
    <w:pPr>
      <w:ind w:left="1680"/>
    </w:pPr>
    <w:rPr>
      <w:sz w:val="20"/>
      <w:szCs w:val="20"/>
    </w:rPr>
  </w:style>
  <w:style w:type="paragraph" w:styleId="TOC9">
    <w:name w:val="toc 9"/>
    <w:basedOn w:val="Normal"/>
    <w:next w:val="Normal"/>
    <w:autoRedefine/>
    <w:uiPriority w:val="39"/>
    <w:unhideWhenUsed/>
    <w:rsid w:val="00256030"/>
    <w:pPr>
      <w:ind w:left="1920"/>
    </w:pPr>
    <w:rPr>
      <w:sz w:val="20"/>
      <w:szCs w:val="20"/>
    </w:rPr>
  </w:style>
  <w:style w:type="table" w:styleId="TableGrid">
    <w:name w:val="Table Grid"/>
    <w:basedOn w:val="TableNormal"/>
    <w:uiPriority w:val="59"/>
    <w:rsid w:val="00FF164F"/>
    <w:rPr>
      <w:rFonts w:ascii="Arial" w:hAnsi="Arial" w:cs="Arial"/>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35EBE"/>
    <w:rPr>
      <w:rFonts w:asciiTheme="majorHAnsi" w:eastAsiaTheme="majorEastAsia" w:hAnsiTheme="majorHAnsi" w:cstheme="majorBidi"/>
      <w:b/>
      <w:bCs/>
      <w:color w:val="4F81BD" w:themeColor="accent1"/>
    </w:rPr>
  </w:style>
  <w:style w:type="paragraph" w:customStyle="1" w:styleId="Default">
    <w:name w:val="Default"/>
    <w:rsid w:val="00D56E62"/>
    <w:pPr>
      <w:widowControl w:val="0"/>
      <w:autoSpaceDE w:val="0"/>
      <w:autoSpaceDN w:val="0"/>
      <w:adjustRightInd w:val="0"/>
    </w:pPr>
    <w:rPr>
      <w:rFonts w:ascii="Calibri" w:hAnsi="Calibri" w:cs="Calibri"/>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1158"/>
    <w:pPr>
      <w:keepNext/>
      <w:keepLines/>
      <w:spacing w:before="480"/>
      <w:outlineLvl w:val="0"/>
    </w:pPr>
    <w:rPr>
      <w:rFonts w:ascii="Arial" w:eastAsiaTheme="majorEastAsia" w:hAnsi="Arial" w:cs="Arial"/>
      <w:b/>
      <w:bCs/>
      <w:color w:val="345A8A" w:themeColor="accent1" w:themeShade="B5"/>
      <w:u w:color="0B508B"/>
    </w:rPr>
  </w:style>
  <w:style w:type="paragraph" w:styleId="Heading2">
    <w:name w:val="heading 2"/>
    <w:basedOn w:val="Normal"/>
    <w:next w:val="Normal"/>
    <w:link w:val="Heading2Char"/>
    <w:uiPriority w:val="9"/>
    <w:unhideWhenUsed/>
    <w:qFormat/>
    <w:rsid w:val="00C416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5EB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1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16E"/>
    <w:rPr>
      <w:rFonts w:ascii="Lucida Grande" w:hAnsi="Lucida Grande" w:cs="Lucida Grande"/>
      <w:sz w:val="18"/>
      <w:szCs w:val="18"/>
    </w:rPr>
  </w:style>
  <w:style w:type="paragraph" w:styleId="ListParagraph">
    <w:name w:val="List Paragraph"/>
    <w:basedOn w:val="Normal"/>
    <w:uiPriority w:val="34"/>
    <w:qFormat/>
    <w:rsid w:val="0029316E"/>
    <w:pPr>
      <w:ind w:left="720"/>
      <w:contextualSpacing/>
    </w:pPr>
  </w:style>
  <w:style w:type="character" w:styleId="Hyperlink">
    <w:name w:val="Hyperlink"/>
    <w:basedOn w:val="DefaultParagraphFont"/>
    <w:uiPriority w:val="99"/>
    <w:unhideWhenUsed/>
    <w:rsid w:val="00D11533"/>
    <w:rPr>
      <w:color w:val="0000FF" w:themeColor="hyperlink"/>
      <w:u w:val="single"/>
    </w:rPr>
  </w:style>
  <w:style w:type="character" w:styleId="FollowedHyperlink">
    <w:name w:val="FollowedHyperlink"/>
    <w:basedOn w:val="DefaultParagraphFont"/>
    <w:uiPriority w:val="99"/>
    <w:semiHidden/>
    <w:unhideWhenUsed/>
    <w:rsid w:val="00D11533"/>
    <w:rPr>
      <w:color w:val="800080" w:themeColor="followedHyperlink"/>
      <w:u w:val="single"/>
    </w:rPr>
  </w:style>
  <w:style w:type="character" w:customStyle="1" w:styleId="Heading2Char">
    <w:name w:val="Heading 2 Char"/>
    <w:basedOn w:val="DefaultParagraphFont"/>
    <w:link w:val="Heading2"/>
    <w:uiPriority w:val="9"/>
    <w:rsid w:val="00C4160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61158"/>
    <w:rPr>
      <w:rFonts w:ascii="Arial" w:eastAsiaTheme="majorEastAsia" w:hAnsi="Arial" w:cs="Arial"/>
      <w:b/>
      <w:bCs/>
      <w:color w:val="345A8A" w:themeColor="accent1" w:themeShade="B5"/>
      <w:u w:color="0B508B"/>
    </w:rPr>
  </w:style>
  <w:style w:type="paragraph" w:styleId="Title">
    <w:name w:val="Title"/>
    <w:basedOn w:val="Normal"/>
    <w:next w:val="Normal"/>
    <w:link w:val="TitleChar"/>
    <w:uiPriority w:val="10"/>
    <w:qFormat/>
    <w:rsid w:val="00C416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160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9A1AB2"/>
    <w:pPr>
      <w:tabs>
        <w:tab w:val="center" w:pos="4320"/>
        <w:tab w:val="right" w:pos="8640"/>
      </w:tabs>
    </w:pPr>
  </w:style>
  <w:style w:type="character" w:customStyle="1" w:styleId="HeaderChar">
    <w:name w:val="Header Char"/>
    <w:basedOn w:val="DefaultParagraphFont"/>
    <w:link w:val="Header"/>
    <w:uiPriority w:val="99"/>
    <w:rsid w:val="009A1AB2"/>
  </w:style>
  <w:style w:type="paragraph" w:styleId="Footer">
    <w:name w:val="footer"/>
    <w:basedOn w:val="Normal"/>
    <w:link w:val="FooterChar"/>
    <w:uiPriority w:val="99"/>
    <w:unhideWhenUsed/>
    <w:rsid w:val="009A1AB2"/>
    <w:pPr>
      <w:tabs>
        <w:tab w:val="center" w:pos="4320"/>
        <w:tab w:val="right" w:pos="8640"/>
      </w:tabs>
    </w:pPr>
  </w:style>
  <w:style w:type="character" w:customStyle="1" w:styleId="FooterChar">
    <w:name w:val="Footer Char"/>
    <w:basedOn w:val="DefaultParagraphFont"/>
    <w:link w:val="Footer"/>
    <w:uiPriority w:val="99"/>
    <w:rsid w:val="009A1AB2"/>
  </w:style>
  <w:style w:type="character" w:styleId="PageNumber">
    <w:name w:val="page number"/>
    <w:basedOn w:val="DefaultParagraphFont"/>
    <w:uiPriority w:val="99"/>
    <w:semiHidden/>
    <w:unhideWhenUsed/>
    <w:rsid w:val="009A1AB2"/>
  </w:style>
  <w:style w:type="paragraph" w:styleId="TOC1">
    <w:name w:val="toc 1"/>
    <w:basedOn w:val="Normal"/>
    <w:next w:val="Normal"/>
    <w:autoRedefine/>
    <w:uiPriority w:val="39"/>
    <w:unhideWhenUsed/>
    <w:rsid w:val="001C3346"/>
    <w:pPr>
      <w:tabs>
        <w:tab w:val="right" w:leader="dot" w:pos="8630"/>
      </w:tabs>
      <w:spacing w:before="120"/>
    </w:pPr>
    <w:rPr>
      <w:rFonts w:ascii="Arial" w:hAnsi="Arial" w:cs="Arial"/>
      <w:b/>
      <w:bCs/>
      <w:noProof/>
      <w:color w:val="000000" w:themeColor="text1"/>
    </w:rPr>
  </w:style>
  <w:style w:type="paragraph" w:styleId="TOC2">
    <w:name w:val="toc 2"/>
    <w:basedOn w:val="Normal"/>
    <w:next w:val="Normal"/>
    <w:autoRedefine/>
    <w:uiPriority w:val="39"/>
    <w:unhideWhenUsed/>
    <w:rsid w:val="00256030"/>
    <w:pPr>
      <w:ind w:left="240"/>
    </w:pPr>
    <w:rPr>
      <w:b/>
      <w:sz w:val="22"/>
      <w:szCs w:val="22"/>
    </w:rPr>
  </w:style>
  <w:style w:type="paragraph" w:styleId="TOC3">
    <w:name w:val="toc 3"/>
    <w:basedOn w:val="Normal"/>
    <w:next w:val="Normal"/>
    <w:autoRedefine/>
    <w:uiPriority w:val="39"/>
    <w:unhideWhenUsed/>
    <w:rsid w:val="00256030"/>
    <w:pPr>
      <w:ind w:left="480"/>
    </w:pPr>
    <w:rPr>
      <w:sz w:val="22"/>
      <w:szCs w:val="22"/>
    </w:rPr>
  </w:style>
  <w:style w:type="paragraph" w:styleId="TOC4">
    <w:name w:val="toc 4"/>
    <w:basedOn w:val="Normal"/>
    <w:next w:val="Normal"/>
    <w:autoRedefine/>
    <w:uiPriority w:val="39"/>
    <w:unhideWhenUsed/>
    <w:rsid w:val="00256030"/>
    <w:pPr>
      <w:ind w:left="720"/>
    </w:pPr>
    <w:rPr>
      <w:sz w:val="20"/>
      <w:szCs w:val="20"/>
    </w:rPr>
  </w:style>
  <w:style w:type="paragraph" w:styleId="TOC5">
    <w:name w:val="toc 5"/>
    <w:basedOn w:val="Normal"/>
    <w:next w:val="Normal"/>
    <w:autoRedefine/>
    <w:uiPriority w:val="39"/>
    <w:unhideWhenUsed/>
    <w:rsid w:val="00256030"/>
    <w:pPr>
      <w:ind w:left="960"/>
    </w:pPr>
    <w:rPr>
      <w:sz w:val="20"/>
      <w:szCs w:val="20"/>
    </w:rPr>
  </w:style>
  <w:style w:type="paragraph" w:styleId="TOC6">
    <w:name w:val="toc 6"/>
    <w:basedOn w:val="Normal"/>
    <w:next w:val="Normal"/>
    <w:autoRedefine/>
    <w:uiPriority w:val="39"/>
    <w:unhideWhenUsed/>
    <w:rsid w:val="00256030"/>
    <w:pPr>
      <w:ind w:left="1200"/>
    </w:pPr>
    <w:rPr>
      <w:sz w:val="20"/>
      <w:szCs w:val="20"/>
    </w:rPr>
  </w:style>
  <w:style w:type="paragraph" w:styleId="TOC7">
    <w:name w:val="toc 7"/>
    <w:basedOn w:val="Normal"/>
    <w:next w:val="Normal"/>
    <w:autoRedefine/>
    <w:uiPriority w:val="39"/>
    <w:unhideWhenUsed/>
    <w:rsid w:val="00256030"/>
    <w:pPr>
      <w:ind w:left="1440"/>
    </w:pPr>
    <w:rPr>
      <w:sz w:val="20"/>
      <w:szCs w:val="20"/>
    </w:rPr>
  </w:style>
  <w:style w:type="paragraph" w:styleId="TOC8">
    <w:name w:val="toc 8"/>
    <w:basedOn w:val="Normal"/>
    <w:next w:val="Normal"/>
    <w:autoRedefine/>
    <w:uiPriority w:val="39"/>
    <w:unhideWhenUsed/>
    <w:rsid w:val="00256030"/>
    <w:pPr>
      <w:ind w:left="1680"/>
    </w:pPr>
    <w:rPr>
      <w:sz w:val="20"/>
      <w:szCs w:val="20"/>
    </w:rPr>
  </w:style>
  <w:style w:type="paragraph" w:styleId="TOC9">
    <w:name w:val="toc 9"/>
    <w:basedOn w:val="Normal"/>
    <w:next w:val="Normal"/>
    <w:autoRedefine/>
    <w:uiPriority w:val="39"/>
    <w:unhideWhenUsed/>
    <w:rsid w:val="00256030"/>
    <w:pPr>
      <w:ind w:left="1920"/>
    </w:pPr>
    <w:rPr>
      <w:sz w:val="20"/>
      <w:szCs w:val="20"/>
    </w:rPr>
  </w:style>
  <w:style w:type="table" w:styleId="TableGrid">
    <w:name w:val="Table Grid"/>
    <w:basedOn w:val="TableNormal"/>
    <w:uiPriority w:val="59"/>
    <w:rsid w:val="00FF164F"/>
    <w:rPr>
      <w:rFonts w:ascii="Arial" w:hAnsi="Arial" w:cs="Arial"/>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35EBE"/>
    <w:rPr>
      <w:rFonts w:asciiTheme="majorHAnsi" w:eastAsiaTheme="majorEastAsia" w:hAnsiTheme="majorHAnsi" w:cstheme="majorBidi"/>
      <w:b/>
      <w:bCs/>
      <w:color w:val="4F81BD" w:themeColor="accent1"/>
    </w:rPr>
  </w:style>
  <w:style w:type="paragraph" w:customStyle="1" w:styleId="Default">
    <w:name w:val="Default"/>
    <w:rsid w:val="00D56E62"/>
    <w:pPr>
      <w:widowControl w:val="0"/>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etchosinemergencyprogram.ca" TargetMode="External"/><Relationship Id="rId12" Type="http://schemas.openxmlformats.org/officeDocument/2006/relationships/hyperlink" Target="http://www.metchosinemergencyprogram.ca" TargetMode="External"/><Relationship Id="rId13" Type="http://schemas.openxmlformats.org/officeDocument/2006/relationships/hyperlink" Target="http://metchosinemergencyprogram.ca/emergency-contact-list/" TargetMode="External"/><Relationship Id="rId14" Type="http://schemas.openxmlformats.org/officeDocument/2006/relationships/hyperlink" Target="http://www.metchosinemergencyprogram.ca" TargetMode="External"/><Relationship Id="rId15" Type="http://schemas.openxmlformats.org/officeDocument/2006/relationships/hyperlink" Target="http://www.metchosinemergencyprogram.ca"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9B53B-44AA-F34C-B9F7-88A86A7C7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48</Pages>
  <Words>9856</Words>
  <Characters>56183</Characters>
  <Application>Microsoft Macintosh Word</Application>
  <DocSecurity>0</DocSecurity>
  <Lines>468</Lines>
  <Paragraphs>131</Paragraphs>
  <ScaleCrop>false</ScaleCrop>
  <Company/>
  <LinksUpToDate>false</LinksUpToDate>
  <CharactersWithSpaces>65908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techadmin</dc:creator>
  <cp:keywords/>
  <dc:description/>
  <cp:lastModifiedBy>techadmin</cp:lastModifiedBy>
  <cp:revision>88</cp:revision>
  <cp:lastPrinted>2014-07-07T21:13:00Z</cp:lastPrinted>
  <dcterms:created xsi:type="dcterms:W3CDTF">2014-07-03T19:53:00Z</dcterms:created>
  <dcterms:modified xsi:type="dcterms:W3CDTF">2014-07-10T23:07:00Z</dcterms:modified>
</cp:coreProperties>
</file>